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64" w:rsidRDefault="00A25243" w:rsidP="000431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55.1pt;margin-top:27.2pt;width:188.15pt;height:117.7pt;z-index:251661312;mso-position-horizontal-relative:margin">
            <v:textbox style="mso-next-textbox:#_x0000_s1030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открытых дверей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7" type="#_x0000_t4" style="position:absolute;left:0;text-align:left;margin-left:304.3pt;margin-top:32.9pt;width:163.35pt;height:104pt;z-index:251659264;mso-position-horizontal-relative:margin">
            <v:textbox style="mso-next-textbox:#_x0000_s1027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Посещение на дому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8" type="#_x0000_t4" style="position:absolute;left:0;text-align:left;margin-left:506.75pt;margin-top:32.9pt;width:188.15pt;height:104pt;z-index:251660288;mso-position-horizontal-relative:margin">
            <v:textbox style="mso-next-textbox:#_x0000_s1028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Родительские собрания</w:t>
                  </w:r>
                </w:p>
              </w:txbxContent>
            </v:textbox>
            <w10:wrap anchorx="margin"/>
          </v:shape>
        </w:pict>
      </w:r>
      <w:r w:rsidR="00043154" w:rsidRPr="00043154">
        <w:rPr>
          <w:rFonts w:ascii="Times New Roman" w:hAnsi="Times New Roman" w:cs="Times New Roman"/>
          <w:b/>
          <w:sz w:val="36"/>
          <w:szCs w:val="36"/>
        </w:rPr>
        <w:t xml:space="preserve">Система работы педагога Кирилловой </w:t>
      </w:r>
      <w:proofErr w:type="spellStart"/>
      <w:r w:rsidR="00043154" w:rsidRPr="00043154">
        <w:rPr>
          <w:rFonts w:ascii="Times New Roman" w:hAnsi="Times New Roman" w:cs="Times New Roman"/>
          <w:b/>
          <w:sz w:val="36"/>
          <w:szCs w:val="36"/>
        </w:rPr>
        <w:t>Зарем</w:t>
      </w:r>
      <w:r w:rsidR="00043154">
        <w:rPr>
          <w:rFonts w:ascii="Times New Roman" w:hAnsi="Times New Roman" w:cs="Times New Roman"/>
          <w:b/>
          <w:sz w:val="36"/>
          <w:szCs w:val="36"/>
        </w:rPr>
        <w:t>ы</w:t>
      </w:r>
      <w:proofErr w:type="spellEnd"/>
      <w:r w:rsidR="00043154" w:rsidRPr="0004315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43154" w:rsidRPr="00043154">
        <w:rPr>
          <w:rFonts w:ascii="Times New Roman" w:hAnsi="Times New Roman" w:cs="Times New Roman"/>
          <w:b/>
          <w:sz w:val="36"/>
          <w:szCs w:val="36"/>
        </w:rPr>
        <w:t>Асланбековны</w:t>
      </w:r>
      <w:proofErr w:type="spellEnd"/>
      <w:r w:rsidR="00043154" w:rsidRPr="00043154">
        <w:rPr>
          <w:rFonts w:ascii="Times New Roman" w:hAnsi="Times New Roman" w:cs="Times New Roman"/>
          <w:b/>
          <w:sz w:val="36"/>
          <w:szCs w:val="36"/>
        </w:rPr>
        <w:t xml:space="preserve"> с родителями</w:t>
      </w:r>
    </w:p>
    <w:p w:rsidR="00043154" w:rsidRDefault="00043154" w:rsidP="000431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80F" w:rsidRDefault="00A25243" w:rsidP="000431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6" type="#_x0000_t4" style="position:absolute;left:0;text-align:left;margin-left:264.5pt;margin-top:126.15pt;width:252.5pt;height:148.85pt;z-index:251658240;mso-position-horizontal-relative:margin">
            <v:textbox style="mso-next-textbox:#_x0000_s1026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7147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РАБОТА С РОДИТЕЛЯМИ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3" type="#_x0000_t4" style="position:absolute;left:0;text-align:left;margin-left:572.6pt;margin-top:216.3pt;width:179.6pt;height:97.1pt;z-index:251664384;mso-position-horizontal-relative:margin">
            <v:textbox style="mso-next-textbox:#_x0000_s1033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Папки передвижки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5" type="#_x0000_t4" style="position:absolute;left:0;text-align:left;margin-left:572.6pt;margin-top:77.3pt;width:179.6pt;height:97.1pt;z-index:251666432;mso-position-horizontal-relative:margin">
            <v:textbox style="mso-next-textbox:#_x0000_s1035">
              <w:txbxContent>
                <w:p w:rsidR="00471474" w:rsidRPr="00471474" w:rsidRDefault="00471474" w:rsidP="004714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мероприятия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2" type="#_x0000_t4" style="position:absolute;left:0;text-align:left;margin-left:-30pt;margin-top:222pt;width:179.6pt;height:97.1pt;z-index:251663360;mso-position-horizontal-relative:margin">
            <v:textbox style="mso-next-textbox:#_x0000_s1032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1" type="#_x0000_t4" style="position:absolute;left:0;text-align:left;margin-left:-42pt;margin-top:88.7pt;width:191.6pt;height:97.1pt;z-index:251662336;mso-position-horizontal-relative:margin">
            <v:textbox style="mso-next-textbox:#_x0000_s1031">
              <w:txbxContent>
                <w:p w:rsidR="00043154" w:rsidRPr="00471474" w:rsidRDefault="00043154" w:rsidP="00043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6" type="#_x0000_t4" style="position:absolute;left:0;text-align:left;margin-left:553.7pt;margin-top:340.75pt;width:185.9pt;height:118.8pt;z-index:251667456;mso-position-horizontal-relative:margin">
            <v:textbox style="mso-next-textbox:#_x0000_s1036">
              <w:txbxContent>
                <w:p w:rsidR="00471474" w:rsidRPr="00471474" w:rsidRDefault="00471474" w:rsidP="004714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Совместное проведение праздников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7" type="#_x0000_t4" style="position:absolute;left:0;text-align:left;margin-left:16.4pt;margin-top:334.55pt;width:218.5pt;height:125pt;z-index:251668480;mso-position-horizontal-relative:margin">
            <v:textbox style="mso-next-textbox:#_x0000_s1037">
              <w:txbxContent>
                <w:p w:rsidR="00471474" w:rsidRPr="00471474" w:rsidRDefault="00471474" w:rsidP="004714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Анкетирование, тестирование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4" type="#_x0000_t4" style="position:absolute;left:0;text-align:left;margin-left:295.35pt;margin-top:347pt;width:179.6pt;height:97.1pt;z-index:251665408;mso-position-horizontal-relative:margin">
            <v:textbox style="mso-next-textbox:#_x0000_s1034">
              <w:txbxContent>
                <w:p w:rsidR="00471474" w:rsidRPr="00471474" w:rsidRDefault="00471474" w:rsidP="004714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4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мероприятия</w:t>
                  </w:r>
                </w:p>
              </w:txbxContent>
            </v:textbox>
            <w10:wrap anchorx="margin"/>
          </v:shape>
        </w:pict>
      </w:r>
    </w:p>
    <w:p w:rsidR="00BC280F" w:rsidRPr="00BC280F" w:rsidRDefault="00A25243" w:rsidP="00BC28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40.45pt;margin-top:17.2pt;width:132.15pt;height:107.4pt;flip:y;z-index:25170432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6" type="#_x0000_t32" style="position:absolute;margin-left:190.15pt;margin-top:17.2pt;width:147.45pt;height:107.4pt;z-index:251702272" o:connectortype="straight"/>
        </w:pict>
      </w:r>
    </w:p>
    <w:p w:rsidR="00BC280F" w:rsidRPr="00BC280F" w:rsidRDefault="00A25243" w:rsidP="00BC28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7" type="#_x0000_t32" style="position:absolute;margin-left:385.6pt;margin-top:1.7pt;width:5.7pt;height:56.85pt;z-index:251703296" o:connectortype="straight"/>
        </w:pict>
      </w:r>
    </w:p>
    <w:p w:rsidR="00BC280F" w:rsidRPr="00BC280F" w:rsidRDefault="00BC280F" w:rsidP="00BC280F">
      <w:pPr>
        <w:rPr>
          <w:rFonts w:ascii="Times New Roman" w:hAnsi="Times New Roman" w:cs="Times New Roman"/>
          <w:sz w:val="36"/>
          <w:szCs w:val="36"/>
        </w:rPr>
      </w:pPr>
    </w:p>
    <w:p w:rsidR="00BC280F" w:rsidRPr="00BC280F" w:rsidRDefault="00A25243" w:rsidP="00BC28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4" type="#_x0000_t32" style="position:absolute;margin-left:131.85pt;margin-top:11.8pt;width:172.45pt;height:27.4pt;z-index:251710464" o:connectortype="straight"/>
        </w:pict>
      </w:r>
    </w:p>
    <w:p w:rsidR="00BC280F" w:rsidRPr="00BC280F" w:rsidRDefault="00BC280F" w:rsidP="00BC280F">
      <w:pPr>
        <w:rPr>
          <w:rFonts w:ascii="Times New Roman" w:hAnsi="Times New Roman" w:cs="Times New Roman"/>
          <w:sz w:val="36"/>
          <w:szCs w:val="36"/>
        </w:rPr>
      </w:pPr>
    </w:p>
    <w:p w:rsidR="00BC280F" w:rsidRPr="00BC280F" w:rsidRDefault="00A25243" w:rsidP="00BC28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3" type="#_x0000_t32" style="position:absolute;margin-left:103.3pt;margin-top:13.5pt;width:182.85pt;height:31.25pt;flip:y;z-index:25170944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9" type="#_x0000_t32" style="position:absolute;margin-left:467.65pt;margin-top:29.9pt;width:137.35pt;height:14.85pt;z-index:251705344" o:connectortype="straight"/>
        </w:pict>
      </w:r>
    </w:p>
    <w:p w:rsidR="00BC280F" w:rsidRPr="00BC280F" w:rsidRDefault="00A25243" w:rsidP="00BC28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2" type="#_x0000_t32" style="position:absolute;margin-left:178.75pt;margin-top:10.9pt;width:158.85pt;height:116.6pt;flip:y;z-index:251708416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0" type="#_x0000_t32" style="position:absolute;margin-left:440.45pt;margin-top:10.9pt;width:155.4pt;height:126.85pt;z-index:251706368" o:connectortype="straight"/>
        </w:pict>
      </w:r>
    </w:p>
    <w:p w:rsidR="00BC280F" w:rsidRPr="00BC280F" w:rsidRDefault="00A25243" w:rsidP="00BC28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1" type="#_x0000_t32" style="position:absolute;margin-left:385.6pt;margin-top:4.55pt;width:5.7pt;height:1in;flip:x;z-index:251707392" o:connectortype="straight"/>
        </w:pict>
      </w:r>
    </w:p>
    <w:p w:rsidR="00BC280F" w:rsidRPr="00BC280F" w:rsidRDefault="00BC280F" w:rsidP="00BC280F">
      <w:pPr>
        <w:rPr>
          <w:rFonts w:ascii="Times New Roman" w:hAnsi="Times New Roman" w:cs="Times New Roman"/>
          <w:sz w:val="36"/>
          <w:szCs w:val="36"/>
        </w:rPr>
      </w:pPr>
    </w:p>
    <w:p w:rsidR="00BC280F" w:rsidRDefault="00BC280F" w:rsidP="00BC280F">
      <w:pPr>
        <w:rPr>
          <w:rFonts w:ascii="Times New Roman" w:hAnsi="Times New Roman" w:cs="Times New Roman"/>
          <w:sz w:val="36"/>
          <w:szCs w:val="36"/>
        </w:rPr>
      </w:pPr>
    </w:p>
    <w:p w:rsidR="00043154" w:rsidRDefault="00043154" w:rsidP="00BC280F">
      <w:pPr>
        <w:rPr>
          <w:rFonts w:ascii="Times New Roman" w:hAnsi="Times New Roman" w:cs="Times New Roman"/>
          <w:sz w:val="36"/>
          <w:szCs w:val="36"/>
        </w:rPr>
      </w:pPr>
    </w:p>
    <w:p w:rsidR="00BC280F" w:rsidRDefault="00BC280F" w:rsidP="00BC280F">
      <w:pPr>
        <w:rPr>
          <w:rFonts w:ascii="Times New Roman" w:hAnsi="Times New Roman" w:cs="Times New Roman"/>
          <w:sz w:val="36"/>
          <w:szCs w:val="36"/>
        </w:rPr>
      </w:pPr>
    </w:p>
    <w:p w:rsidR="00BC280F" w:rsidRDefault="00A25243" w:rsidP="006F1D9A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rect id="_x0000_s1086" style="position:absolute;left:0;text-align:left;margin-left:528.45pt;margin-top:53.45pt;width:197.65pt;height:83.45pt;z-index:251712512">
            <v:textbox>
              <w:txbxContent>
                <w:p w:rsidR="00BC280F" w:rsidRPr="00BC280F" w:rsidRDefault="00F15E2A" w:rsidP="00BC28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Подвижные игры, спортивные праздники, физкультурные досуги, оздоровительные досуги.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88" style="position:absolute;left:0;text-align:left;margin-left:-1.2pt;margin-top:53.45pt;width:197.65pt;height:120pt;z-index:251714560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Профилактическая работа с родителями: папки передвижки, выставка детских рисунков, журнал «Здоровье» для родителей, консультации, беседы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85" style="position:absolute;left:0;text-align:left;margin-left:264.5pt;margin-top:53.45pt;width:197.65pt;height:83.45pt;z-index:251711488">
            <v:textbox>
              <w:txbxContent>
                <w:p w:rsidR="00BC280F" w:rsidRPr="00BC280F" w:rsidRDefault="00BC280F" w:rsidP="00BC28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8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Физкультурные минутки, оздоровительные паузы на занятиях и свободной деятельности детей</w:t>
                  </w:r>
                </w:p>
              </w:txbxContent>
            </v:textbox>
          </v:rect>
        </w:pict>
      </w:r>
      <w:r w:rsidR="006F1D9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Физкультурно-оздоровительная работа в средней группе</w:t>
      </w:r>
    </w:p>
    <w:p w:rsidR="006F1D9A" w:rsidRDefault="006F1D9A" w:rsidP="006F1D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ГБОУ СОШ № 1 структурное подразделение «Детский сад «Звездочка»</w:t>
      </w:r>
    </w:p>
    <w:p w:rsidR="00BC280F" w:rsidRPr="00043154" w:rsidRDefault="00BC280F" w:rsidP="006F1D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5E2A" w:rsidRDefault="00F15E2A" w:rsidP="00BC280F">
      <w:pPr>
        <w:rPr>
          <w:rFonts w:ascii="Times New Roman" w:hAnsi="Times New Roman" w:cs="Times New Roman"/>
          <w:sz w:val="36"/>
          <w:szCs w:val="36"/>
        </w:rPr>
      </w:pPr>
    </w:p>
    <w:p w:rsidR="00F15E2A" w:rsidRP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0" type="#_x0000_t32" style="position:absolute;margin-left:425.6pt;margin-top:11.7pt;width:133.15pt;height:90.25pt;flip:x;z-index:251725824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9" type="#_x0000_t32" style="position:absolute;margin-left:369.6pt;margin-top:11.7pt;width:1.15pt;height:62.85pt;z-index:251724800" o:connectortype="straight"/>
        </w:pict>
      </w:r>
    </w:p>
    <w:p w:rsidR="00F15E2A" w:rsidRP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98" type="#_x0000_t32" style="position:absolute;margin-left:196.45pt;margin-top:14.45pt;width:105.7pt;height:61.75pt;z-index:251723776" o:connectortype="straight"/>
        </w:pict>
      </w: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87" style="position:absolute;margin-left:589pt;margin-top:14.45pt;width:159.4pt;height:60.55pt;z-index:251713536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Привитие культурно-гигиенических навыков</w:t>
                  </w:r>
                </w:p>
              </w:txbxContent>
            </v:textbox>
          </v:rect>
        </w:pict>
      </w:r>
    </w:p>
    <w:p w:rsidR="00F15E2A" w:rsidRP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3" type="#_x0000_t32" style="position:absolute;margin-left:160.45pt;margin-top:21.8pt;width:112pt;height:41.15pt;z-index:251728896" o:connectortype="straight"/>
        </w:pict>
      </w: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1" type="#_x0000_t32" style="position:absolute;margin-left:471.3pt;margin-top:21.8pt;width:117.7pt;height:41.15pt;flip:y;z-index:251726848" o:connectortype="straight"/>
        </w:pict>
      </w: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55" type="#_x0000_t4" style="position:absolute;margin-left:238.2pt;margin-top:6.95pt;width:263.95pt;height:148.85pt;z-index:251680768;mso-position-horizontal-relative:margin">
            <v:textbox style="mso-next-textbox:#_x0000_s1055">
              <w:txbxContent>
                <w:p w:rsidR="00BC280F" w:rsidRPr="00471474" w:rsidRDefault="00BC280F" w:rsidP="00BC28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Физкультурно-оздоровительная работа</w:t>
                  </w:r>
                </w:p>
              </w:txbxContent>
            </v:textbox>
            <w10:wrap anchorx="margin"/>
          </v:shape>
        </w:pict>
      </w: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95" style="position:absolute;margin-left:13.65pt;margin-top:6.95pt;width:146.8pt;height:35.45pt;z-index:251721728">
            <v:textbox>
              <w:txbxContent>
                <w:p w:rsidR="002354F0" w:rsidRPr="00BC280F" w:rsidRDefault="002354F0" w:rsidP="002354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Проветривание</w:t>
                  </w:r>
                </w:p>
              </w:txbxContent>
            </v:textbox>
          </v:rect>
        </w:pict>
      </w:r>
    </w:p>
    <w:p w:rsidR="00F15E2A" w:rsidRPr="00F15E2A" w:rsidRDefault="00F15E2A" w:rsidP="00F15E2A">
      <w:pPr>
        <w:rPr>
          <w:rFonts w:ascii="Times New Roman" w:hAnsi="Times New Roman" w:cs="Times New Roman"/>
          <w:sz w:val="36"/>
          <w:szCs w:val="36"/>
        </w:rPr>
      </w:pPr>
    </w:p>
    <w:p w:rsidR="00F15E2A" w:rsidRP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4" type="#_x0000_t32" style="position:absolute;margin-left:160.45pt;margin-top:12.5pt;width:77.75pt;height:6.85pt;flip:y;z-index:25172992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2" type="#_x0000_t32" style="position:absolute;margin-left:502.15pt;margin-top:12.5pt;width:93.7pt;height:6.85pt;z-index:251727872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91" style="position:absolute;margin-left:595.85pt;margin-top:2.2pt;width:152.55pt;height:53.7pt;z-index:251717632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Питание, витаминизация блюд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89" style="position:absolute;margin-left:13.65pt;margin-top:2.2pt;width:146.8pt;height:37.45pt;z-index:251715584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Фитобар</w:t>
                  </w:r>
                  <w:proofErr w:type="spellEnd"/>
                </w:p>
              </w:txbxContent>
            </v:textbox>
          </v:rect>
        </w:pict>
      </w:r>
    </w:p>
    <w:p w:rsidR="00F15E2A" w:rsidRP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9" type="#_x0000_t32" style="position:absolute;margin-left:442.75pt;margin-top:14.05pt;width:124pt;height:67.45pt;flip:x y;z-index:25173504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6" type="#_x0000_t32" style="position:absolute;margin-left:160.45pt;margin-top:22.05pt;width:148.55pt;height:99.45pt;flip:y;z-index:251731968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5" type="#_x0000_t32" style="position:absolute;margin-left:160.45pt;margin-top:5.8pt;width:120pt;height:42.55pt;flip:y;z-index:251730944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90" style="position:absolute;margin-left:13.65pt;margin-top:30.05pt;width:146.8pt;height:33.15pt;z-index:251716608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здоровья</w:t>
                  </w:r>
                </w:p>
              </w:txbxContent>
            </v:textbox>
          </v:rect>
        </w:pict>
      </w:r>
    </w:p>
    <w:p w:rsid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8" type="#_x0000_t32" style="position:absolute;margin-left:394.75pt;margin-top:4.25pt;width:36.55pt;height:100.55pt;flip:x y;z-index:251734016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7" type="#_x0000_t32" style="position:absolute;margin-left:250.75pt;margin-top:4.25pt;width:85.7pt;height:101.75pt;flip:y;z-index:251732992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94" style="position:absolute;margin-left:566.75pt;margin-top:14.55pt;width:197.65pt;height:173.7pt;z-index:251720704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Закаливание: утренний прием на свежем воздухе; ходьба босиком до и после сна по дорожкам «здоровье»; солнечные ванны; воздушные ванны; точечный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самомассаж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полоскание рта кипяченой охлажденной водой;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босохождение</w:t>
                  </w:r>
                  <w:proofErr w:type="spellEnd"/>
                </w:p>
              </w:txbxContent>
            </v:textbox>
          </v:rect>
        </w:pict>
      </w:r>
    </w:p>
    <w:p w:rsidR="00F15E2A" w:rsidRDefault="00A25243" w:rsidP="00F15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92" style="position:absolute;margin-left:-40.05pt;margin-top:28.7pt;width:200.5pt;height:125.75pt;z-index:251718656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Физкультурные занятия: познавательные, знакомящие с организмом человека, дающие начальные знания по ОБЖ, интегрированные оздоровительные занятия</w:t>
                  </w:r>
                </w:p>
              </w:txbxContent>
            </v:textbox>
          </v:rect>
        </w:pict>
      </w:r>
    </w:p>
    <w:p w:rsidR="00BC280F" w:rsidRPr="00F15E2A" w:rsidRDefault="00A25243" w:rsidP="00F15E2A">
      <w:pPr>
        <w:tabs>
          <w:tab w:val="left" w:pos="283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93" style="position:absolute;margin-left:361.1pt;margin-top:37.2pt;width:197.65pt;height:83.45pt;z-index:251719680">
            <v:textbox>
              <w:txbxContent>
                <w:p w:rsidR="00F15E2A" w:rsidRPr="00BC280F" w:rsidRDefault="00F15E2A" w:rsidP="00F15E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Утренняя гимнастика, ритмика, бодрящая гимнастика, корре</w:t>
                  </w:r>
                  <w:r w:rsidR="00235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ирующая гимнастика</w:t>
                  </w:r>
                </w:p>
              </w:txbxContent>
            </v:textbox>
          </v:rect>
        </w:pict>
      </w:r>
      <w:r w:rsidRPr="00A252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96" style="position:absolute;margin-left:167.95pt;margin-top:38.4pt;width:184.45pt;height:82.25pt;z-index:251722752">
            <v:textbox>
              <w:txbxContent>
                <w:p w:rsidR="002354F0" w:rsidRPr="00BC280F" w:rsidRDefault="002354F0" w:rsidP="002354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Прогулки, индивидуальная работа с детьми, индивидуальные физические упражнения</w:t>
                  </w:r>
                </w:p>
              </w:txbxContent>
            </v:textbox>
          </v:rect>
        </w:pict>
      </w:r>
      <w:r w:rsidR="00F15E2A">
        <w:rPr>
          <w:rFonts w:ascii="Times New Roman" w:hAnsi="Times New Roman" w:cs="Times New Roman"/>
          <w:sz w:val="36"/>
          <w:szCs w:val="36"/>
        </w:rPr>
        <w:tab/>
      </w:r>
    </w:p>
    <w:sectPr w:rsidR="00BC280F" w:rsidRPr="00F15E2A" w:rsidSect="0004315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0F" w:rsidRDefault="006D380F" w:rsidP="00BC280F">
      <w:pPr>
        <w:spacing w:after="0" w:line="240" w:lineRule="auto"/>
      </w:pPr>
      <w:r>
        <w:separator/>
      </w:r>
    </w:p>
  </w:endnote>
  <w:endnote w:type="continuationSeparator" w:id="0">
    <w:p w:rsidR="006D380F" w:rsidRDefault="006D380F" w:rsidP="00BC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0F" w:rsidRDefault="006D380F" w:rsidP="00BC280F">
      <w:pPr>
        <w:spacing w:after="0" w:line="240" w:lineRule="auto"/>
      </w:pPr>
      <w:r>
        <w:separator/>
      </w:r>
    </w:p>
  </w:footnote>
  <w:footnote w:type="continuationSeparator" w:id="0">
    <w:p w:rsidR="006D380F" w:rsidRDefault="006D380F" w:rsidP="00BC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54"/>
    <w:rsid w:val="00043154"/>
    <w:rsid w:val="00092564"/>
    <w:rsid w:val="002354F0"/>
    <w:rsid w:val="00250077"/>
    <w:rsid w:val="00311285"/>
    <w:rsid w:val="00471474"/>
    <w:rsid w:val="006615A2"/>
    <w:rsid w:val="006D380F"/>
    <w:rsid w:val="006F1D9A"/>
    <w:rsid w:val="00754541"/>
    <w:rsid w:val="0079723B"/>
    <w:rsid w:val="00804457"/>
    <w:rsid w:val="00A25243"/>
    <w:rsid w:val="00A31E82"/>
    <w:rsid w:val="00A72F01"/>
    <w:rsid w:val="00BC280F"/>
    <w:rsid w:val="00D140D6"/>
    <w:rsid w:val="00DB71E0"/>
    <w:rsid w:val="00E07253"/>
    <w:rsid w:val="00F1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_x0000_s1078"/>
        <o:r id="V:Rule23" type="connector" idref="#_x0000_s1083"/>
        <o:r id="V:Rule24" type="connector" idref="#_x0000_s1084"/>
        <o:r id="V:Rule25" type="connector" idref="#_x0000_s1079"/>
        <o:r id="V:Rule26" type="connector" idref="#_x0000_s1099"/>
        <o:r id="V:Rule27" type="connector" idref="#_x0000_s1081"/>
        <o:r id="V:Rule28" type="connector" idref="#_x0000_s1105"/>
        <o:r id="V:Rule29" type="connector" idref="#_x0000_s1080"/>
        <o:r id="V:Rule30" type="connector" idref="#_x0000_s1077"/>
        <o:r id="V:Rule31" type="connector" idref="#_x0000_s1098"/>
        <o:r id="V:Rule32" type="connector" idref="#_x0000_s1102"/>
        <o:r id="V:Rule33" type="connector" idref="#_x0000_s1108"/>
        <o:r id="V:Rule34" type="connector" idref="#_x0000_s1101"/>
        <o:r id="V:Rule35" type="connector" idref="#_x0000_s1109"/>
        <o:r id="V:Rule36" type="connector" idref="#_x0000_s1082"/>
        <o:r id="V:Rule37" type="connector" idref="#_x0000_s1103"/>
        <o:r id="V:Rule38" type="connector" idref="#_x0000_s1107"/>
        <o:r id="V:Rule39" type="connector" idref="#_x0000_s1100"/>
        <o:r id="V:Rule40" type="connector" idref="#_x0000_s1076"/>
        <o:r id="V:Rule41" type="connector" idref="#_x0000_s1104"/>
        <o:r id="V:Rule4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80F"/>
  </w:style>
  <w:style w:type="paragraph" w:styleId="a5">
    <w:name w:val="footer"/>
    <w:basedOn w:val="a"/>
    <w:link w:val="a6"/>
    <w:uiPriority w:val="99"/>
    <w:semiHidden/>
    <w:unhideWhenUsed/>
    <w:rsid w:val="00BC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2010-10-07T18:09:00Z</dcterms:created>
  <dcterms:modified xsi:type="dcterms:W3CDTF">2013-08-11T16:10:00Z</dcterms:modified>
</cp:coreProperties>
</file>