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3" w:rsidRDefault="000071BB" w:rsidP="00311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«Вверх по радуге»</w:t>
      </w:r>
    </w:p>
    <w:p w:rsidR="000071BB" w:rsidRDefault="000071BB" w:rsidP="00007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комбинированного вида № 1524</w:t>
      </w:r>
    </w:p>
    <w:p w:rsidR="000071BB" w:rsidRDefault="000071BB" w:rsidP="00007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34D08" w:rsidRPr="001D79C3" w:rsidRDefault="001D79C3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</w:t>
      </w:r>
      <w:r w:rsidR="00312342" w:rsidRPr="001D79C3">
        <w:rPr>
          <w:rFonts w:ascii="Times New Roman" w:hAnsi="Times New Roman" w:cs="Times New Roman"/>
          <w:sz w:val="28"/>
          <w:szCs w:val="28"/>
        </w:rPr>
        <w:t>Современная модернизация  системы образования в целом и дошкольного образования в частности, программа «Столичное образование – 5»</w:t>
      </w:r>
      <w:r w:rsidRPr="001D79C3">
        <w:rPr>
          <w:rFonts w:ascii="Times New Roman" w:hAnsi="Times New Roman" w:cs="Times New Roman"/>
          <w:sz w:val="28"/>
          <w:szCs w:val="28"/>
        </w:rPr>
        <w:t xml:space="preserve"> </w:t>
      </w:r>
      <w:r w:rsidR="00312342" w:rsidRPr="001D79C3">
        <w:rPr>
          <w:rFonts w:ascii="Times New Roman" w:hAnsi="Times New Roman" w:cs="Times New Roman"/>
          <w:sz w:val="28"/>
          <w:szCs w:val="28"/>
        </w:rPr>
        <w:t>определяет следующие направления:</w:t>
      </w:r>
    </w:p>
    <w:p w:rsidR="00312342" w:rsidRPr="001D79C3" w:rsidRDefault="00312342" w:rsidP="00D83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Развитие новых форм дошкольного образования</w:t>
      </w:r>
    </w:p>
    <w:p w:rsidR="00312342" w:rsidRPr="001D79C3" w:rsidRDefault="00312342" w:rsidP="00D83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 с ограниченными возможностями здоровья и детей-инвалидов</w:t>
      </w:r>
    </w:p>
    <w:p w:rsidR="00312342" w:rsidRPr="001D79C3" w:rsidRDefault="00312342" w:rsidP="00D83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Внедрение эффективных технологий сотрудничества с родителями  в практике психолого-педагогического партнерства</w:t>
      </w:r>
    </w:p>
    <w:p w:rsidR="00312342" w:rsidRPr="001D79C3" w:rsidRDefault="00312342" w:rsidP="00D83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Мониторинг образовательной среды</w:t>
      </w:r>
    </w:p>
    <w:p w:rsidR="00941F75" w:rsidRDefault="00312342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    Формирование образовательной среды, позволяющей учитывать индивидуально-личностные физиологические, физические и психологические особенности субъектов среды является необходимым условием в дошкольном учреждении, обеспечивающим максимально успешную социализацию ребенка-дошкольника</w:t>
      </w:r>
      <w:r w:rsidR="00CE7AF7" w:rsidRPr="001D79C3">
        <w:rPr>
          <w:rFonts w:ascii="Times New Roman" w:hAnsi="Times New Roman" w:cs="Times New Roman"/>
          <w:sz w:val="28"/>
          <w:szCs w:val="28"/>
        </w:rPr>
        <w:t xml:space="preserve">. С учетом  особенностей нашего детского сада, а именно -  комбинированный вид учреждения, работа с детьми с ограниченными возможностями здоровья и наличие разнообразных новых форм дошкольного образования, был разработан </w:t>
      </w:r>
      <w:proofErr w:type="spellStart"/>
      <w:r w:rsidR="00CE7AF7" w:rsidRPr="001D79C3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CE7AF7" w:rsidRPr="001D79C3">
        <w:rPr>
          <w:rFonts w:ascii="Times New Roman" w:hAnsi="Times New Roman" w:cs="Times New Roman"/>
          <w:sz w:val="28"/>
          <w:szCs w:val="28"/>
        </w:rPr>
        <w:t xml:space="preserve"> проект «Вверх по радуге»</w:t>
      </w:r>
      <w:r w:rsidR="0027573C" w:rsidRPr="001D79C3">
        <w:rPr>
          <w:rFonts w:ascii="Times New Roman" w:hAnsi="Times New Roman" w:cs="Times New Roman"/>
          <w:sz w:val="28"/>
          <w:szCs w:val="28"/>
        </w:rPr>
        <w:tab/>
      </w:r>
    </w:p>
    <w:p w:rsidR="0027573C" w:rsidRPr="001D79C3" w:rsidRDefault="00CE7AF7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75">
        <w:rPr>
          <w:rFonts w:ascii="Times New Roman" w:hAnsi="Times New Roman" w:cs="Times New Roman"/>
          <w:b/>
          <w:sz w:val="28"/>
          <w:szCs w:val="28"/>
        </w:rPr>
        <w:t>Миссия проекта:</w:t>
      </w:r>
      <w:r w:rsidR="001B6B29" w:rsidRPr="001D79C3">
        <w:rPr>
          <w:rFonts w:ascii="Times New Roman" w:hAnsi="Times New Roman" w:cs="Times New Roman"/>
          <w:sz w:val="28"/>
          <w:szCs w:val="28"/>
        </w:rPr>
        <w:t xml:space="preserve">  максимально успешная социальная адаптация ребенка-дошкольника</w:t>
      </w:r>
      <w:r w:rsidR="0027573C" w:rsidRPr="001D79C3">
        <w:rPr>
          <w:rFonts w:ascii="Times New Roman" w:hAnsi="Times New Roman" w:cs="Times New Roman"/>
          <w:sz w:val="28"/>
          <w:szCs w:val="28"/>
        </w:rPr>
        <w:t>.</w:t>
      </w:r>
      <w:r w:rsidR="001D79C3" w:rsidRPr="001D79C3">
        <w:rPr>
          <w:rFonts w:ascii="Times New Roman" w:hAnsi="Times New Roman" w:cs="Times New Roman"/>
          <w:sz w:val="28"/>
          <w:szCs w:val="28"/>
        </w:rPr>
        <w:t xml:space="preserve">    Участником как индивидуально, так и в группе является любой воспитанник,   посещающий учреждение не менее полугода и  полностью адаптированный к режиму ДОУ. Включая  в группы воспитанников, необходимо организовать постоянное наблюдение куратора за  режимом посещения  из числа специалистов, непосредственно работающих с этим ребенком. </w:t>
      </w:r>
    </w:p>
    <w:p w:rsidR="0027573C" w:rsidRPr="00941F75" w:rsidRDefault="0027573C" w:rsidP="00D83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F75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Pr="00941F75">
        <w:rPr>
          <w:rFonts w:ascii="Times New Roman" w:hAnsi="Times New Roman" w:cs="Times New Roman"/>
          <w:b/>
          <w:sz w:val="28"/>
          <w:szCs w:val="28"/>
        </w:rPr>
        <w:tab/>
      </w:r>
    </w:p>
    <w:p w:rsidR="0027573C" w:rsidRPr="001D79C3" w:rsidRDefault="0027573C" w:rsidP="00D833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Формирование адекватности личностных позиций, </w:t>
      </w:r>
    </w:p>
    <w:p w:rsidR="0027573C" w:rsidRPr="001D79C3" w:rsidRDefault="0027573C" w:rsidP="00D833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  социализация детей с особыми образовательными потребностями</w:t>
      </w:r>
    </w:p>
    <w:p w:rsidR="0027573C" w:rsidRPr="001D79C3" w:rsidRDefault="0027573C" w:rsidP="00D833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  формирование  высокого уровня толерантности,</w:t>
      </w:r>
    </w:p>
    <w:p w:rsidR="0027573C" w:rsidRPr="001D79C3" w:rsidRDefault="0027573C" w:rsidP="00D833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   расширение осознанности мотивов воспитания в семье, </w:t>
      </w:r>
    </w:p>
    <w:p w:rsidR="00D833F7" w:rsidRPr="00941F75" w:rsidRDefault="0027573C" w:rsidP="00D833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   оптимизация форм психолого-педагогического воздействия в процессе воспитания детей.</w:t>
      </w:r>
    </w:p>
    <w:p w:rsidR="0027573C" w:rsidRPr="001D79C3" w:rsidRDefault="0027573C" w:rsidP="00D83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C3">
        <w:rPr>
          <w:rFonts w:ascii="Times New Roman" w:hAnsi="Times New Roman" w:cs="Times New Roman"/>
          <w:b/>
          <w:sz w:val="28"/>
          <w:szCs w:val="28"/>
        </w:rPr>
        <w:t>Организационные принципы проекта:</w:t>
      </w:r>
    </w:p>
    <w:p w:rsidR="00D833F7" w:rsidRDefault="00D833F7" w:rsidP="00D83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Принцип </w:t>
      </w:r>
      <w:r w:rsidR="0027573C" w:rsidRPr="001D79C3">
        <w:rPr>
          <w:rStyle w:val="a4"/>
          <w:rFonts w:ascii="Times New Roman" w:hAnsi="Times New Roman" w:cs="Times New Roman"/>
          <w:sz w:val="28"/>
          <w:szCs w:val="28"/>
        </w:rPr>
        <w:t>активности</w:t>
      </w:r>
    </w:p>
    <w:p w:rsidR="00941F75" w:rsidRDefault="0027573C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Активность участников проекта  носит особый характер, отличный от активности ребенка, находящегося в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привычной среде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>.</w:t>
      </w:r>
      <w:r w:rsidR="00C5460F" w:rsidRPr="001D79C3">
        <w:rPr>
          <w:rFonts w:ascii="Times New Roman" w:hAnsi="Times New Roman" w:cs="Times New Roman"/>
          <w:sz w:val="28"/>
          <w:szCs w:val="28"/>
        </w:rPr>
        <w:t xml:space="preserve"> </w:t>
      </w:r>
      <w:r w:rsidRPr="001D79C3">
        <w:rPr>
          <w:rFonts w:ascii="Times New Roman" w:hAnsi="Times New Roman" w:cs="Times New Roman"/>
          <w:sz w:val="28"/>
          <w:szCs w:val="28"/>
        </w:rPr>
        <w:t xml:space="preserve"> Активность возрастает </w:t>
      </w:r>
      <w:r w:rsidRPr="001D79C3">
        <w:rPr>
          <w:rFonts w:ascii="Times New Roman" w:hAnsi="Times New Roman" w:cs="Times New Roman"/>
          <w:sz w:val="28"/>
          <w:szCs w:val="28"/>
        </w:rPr>
        <w:lastRenderedPageBreak/>
        <w:t>в том случае, если мы даем участникам установку на готовность включиться в соверш</w:t>
      </w:r>
      <w:r w:rsidR="00941F75">
        <w:rPr>
          <w:rFonts w:ascii="Times New Roman" w:hAnsi="Times New Roman" w:cs="Times New Roman"/>
          <w:sz w:val="28"/>
          <w:szCs w:val="28"/>
        </w:rPr>
        <w:t xml:space="preserve">аемые действия в любой момент. </w:t>
      </w:r>
    </w:p>
    <w:p w:rsidR="00941F75" w:rsidRDefault="0027573C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Особенно эффективными в достижении целей </w:t>
      </w:r>
      <w:r w:rsidR="00F13B94" w:rsidRPr="001D79C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D79C3">
        <w:rPr>
          <w:rFonts w:ascii="Times New Roman" w:hAnsi="Times New Roman" w:cs="Times New Roman"/>
          <w:sz w:val="28"/>
          <w:szCs w:val="28"/>
        </w:rPr>
        <w:t>прием</w:t>
      </w:r>
      <w:r w:rsidR="00F13B94" w:rsidRPr="001D79C3">
        <w:rPr>
          <w:rFonts w:ascii="Times New Roman" w:hAnsi="Times New Roman" w:cs="Times New Roman"/>
          <w:sz w:val="28"/>
          <w:szCs w:val="28"/>
        </w:rPr>
        <w:t>ы</w:t>
      </w:r>
      <w:r w:rsidRPr="001D79C3">
        <w:rPr>
          <w:rFonts w:ascii="Times New Roman" w:hAnsi="Times New Roman" w:cs="Times New Roman"/>
          <w:sz w:val="28"/>
          <w:szCs w:val="28"/>
        </w:rPr>
        <w:t xml:space="preserve">, </w:t>
      </w:r>
      <w:r w:rsidR="00F13B94" w:rsidRPr="001D79C3">
        <w:rPr>
          <w:rFonts w:ascii="Times New Roman" w:hAnsi="Times New Roman" w:cs="Times New Roman"/>
          <w:sz w:val="28"/>
          <w:szCs w:val="28"/>
        </w:rPr>
        <w:t>игровые ситуации</w:t>
      </w:r>
      <w:r w:rsidRPr="001D79C3">
        <w:rPr>
          <w:rFonts w:ascii="Times New Roman" w:hAnsi="Times New Roman" w:cs="Times New Roman"/>
          <w:sz w:val="28"/>
          <w:szCs w:val="28"/>
        </w:rPr>
        <w:t>, предложенны</w:t>
      </w:r>
      <w:r w:rsidR="00F13B94" w:rsidRPr="001D79C3">
        <w:rPr>
          <w:rFonts w:ascii="Times New Roman" w:hAnsi="Times New Roman" w:cs="Times New Roman"/>
          <w:sz w:val="28"/>
          <w:szCs w:val="28"/>
        </w:rPr>
        <w:t>е педагогом</w:t>
      </w:r>
      <w:r w:rsidRPr="001D79C3">
        <w:rPr>
          <w:rFonts w:ascii="Times New Roman" w:hAnsi="Times New Roman" w:cs="Times New Roman"/>
          <w:sz w:val="28"/>
          <w:szCs w:val="28"/>
        </w:rPr>
        <w:t xml:space="preserve">, </w:t>
      </w:r>
      <w:r w:rsidR="00F13B94" w:rsidRPr="001D79C3">
        <w:rPr>
          <w:rFonts w:ascii="Times New Roman" w:hAnsi="Times New Roman" w:cs="Times New Roman"/>
          <w:sz w:val="28"/>
          <w:szCs w:val="28"/>
        </w:rPr>
        <w:t xml:space="preserve"> </w:t>
      </w:r>
      <w:r w:rsidRPr="001D79C3">
        <w:rPr>
          <w:rFonts w:ascii="Times New Roman" w:hAnsi="Times New Roman" w:cs="Times New Roman"/>
          <w:sz w:val="28"/>
          <w:szCs w:val="28"/>
        </w:rPr>
        <w:t>которые позволяют активно участвовать в них в</w:t>
      </w:r>
      <w:r w:rsidR="00F13B94" w:rsidRPr="001D79C3">
        <w:rPr>
          <w:rFonts w:ascii="Times New Roman" w:hAnsi="Times New Roman" w:cs="Times New Roman"/>
          <w:sz w:val="28"/>
          <w:szCs w:val="28"/>
        </w:rPr>
        <w:t>сем членам группы одновременно и на начальных этапах не требуют специальных знаний умений и навыков.</w:t>
      </w:r>
      <w:r w:rsidR="00941F75">
        <w:rPr>
          <w:rFonts w:ascii="Times New Roman" w:hAnsi="Times New Roman" w:cs="Times New Roman"/>
          <w:sz w:val="28"/>
          <w:szCs w:val="28"/>
        </w:rPr>
        <w:t xml:space="preserve"> </w:t>
      </w:r>
      <w:r w:rsidRPr="001D79C3">
        <w:rPr>
          <w:rFonts w:ascii="Times New Roman" w:hAnsi="Times New Roman" w:cs="Times New Roman"/>
          <w:sz w:val="28"/>
          <w:szCs w:val="28"/>
        </w:rPr>
        <w:t>Принцип активности, в частности, опирается на известную из области экспериментальной психологии идею: человек усваивает десять процентов того, что он слышит, пятьдесят процентов того, что он видит, семьдесят процентов того,</w:t>
      </w:r>
      <w:r w:rsidR="00941F75">
        <w:rPr>
          <w:rFonts w:ascii="Times New Roman" w:hAnsi="Times New Roman" w:cs="Times New Roman"/>
          <w:sz w:val="28"/>
          <w:szCs w:val="28"/>
        </w:rPr>
        <w:t xml:space="preserve"> что проговаривает, и девяносто </w:t>
      </w:r>
    </w:p>
    <w:p w:rsidR="00D833F7" w:rsidRPr="00941F75" w:rsidRDefault="0027573C" w:rsidP="00941F75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процентов того, что делает сам. </w:t>
      </w:r>
      <w:r w:rsidRPr="001D79C3">
        <w:rPr>
          <w:rFonts w:ascii="Times New Roman" w:hAnsi="Times New Roman" w:cs="Times New Roman"/>
          <w:sz w:val="28"/>
          <w:szCs w:val="28"/>
        </w:rPr>
        <w:br/>
      </w:r>
    </w:p>
    <w:p w:rsidR="00D833F7" w:rsidRDefault="0027573C" w:rsidP="00D8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C3">
        <w:rPr>
          <w:rStyle w:val="a4"/>
          <w:rFonts w:ascii="Times New Roman" w:hAnsi="Times New Roman" w:cs="Times New Roman"/>
          <w:sz w:val="28"/>
          <w:szCs w:val="28"/>
        </w:rPr>
        <w:t>Принцип исследовательской творческой позиции</w:t>
      </w:r>
      <w:r w:rsidRPr="001D79C3">
        <w:rPr>
          <w:rFonts w:ascii="Times New Roman" w:hAnsi="Times New Roman" w:cs="Times New Roman"/>
          <w:sz w:val="28"/>
          <w:szCs w:val="28"/>
        </w:rPr>
        <w:br/>
      </w:r>
    </w:p>
    <w:p w:rsidR="00941F75" w:rsidRDefault="0027573C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Суть этого принципа заключается в том, что в ходе </w:t>
      </w:r>
      <w:r w:rsidR="00F13B94" w:rsidRPr="001D7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D79C3">
        <w:rPr>
          <w:rFonts w:ascii="Times New Roman" w:hAnsi="Times New Roman" w:cs="Times New Roman"/>
          <w:sz w:val="28"/>
          <w:szCs w:val="28"/>
        </w:rPr>
        <w:t xml:space="preserve">участники открывают, что особенно важно, свои личные ресурсы, возможные особенности. </w:t>
      </w:r>
      <w:r w:rsidRPr="001D79C3">
        <w:rPr>
          <w:rFonts w:ascii="Times New Roman" w:hAnsi="Times New Roman" w:cs="Times New Roman"/>
          <w:sz w:val="28"/>
          <w:szCs w:val="28"/>
        </w:rPr>
        <w:br/>
      </w:r>
      <w:r w:rsidRPr="001D79C3">
        <w:rPr>
          <w:rFonts w:ascii="Times New Roman" w:hAnsi="Times New Roman" w:cs="Times New Roman"/>
          <w:sz w:val="28"/>
          <w:szCs w:val="28"/>
        </w:rPr>
        <w:br/>
        <w:t xml:space="preserve">Исходя из этого принципа, работа </w:t>
      </w:r>
      <w:r w:rsidR="00FB388B" w:rsidRPr="001D79C3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D79C3"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="00FB388B" w:rsidRPr="001D79C3">
        <w:rPr>
          <w:rFonts w:ascii="Times New Roman" w:hAnsi="Times New Roman" w:cs="Times New Roman"/>
          <w:sz w:val="28"/>
          <w:szCs w:val="28"/>
        </w:rPr>
        <w:t xml:space="preserve">ся  в </w:t>
      </w:r>
      <w:r w:rsidRPr="001D79C3">
        <w:rPr>
          <w:rFonts w:ascii="Times New Roman" w:hAnsi="Times New Roman" w:cs="Times New Roman"/>
          <w:sz w:val="28"/>
          <w:szCs w:val="28"/>
        </w:rPr>
        <w:t xml:space="preserve">том, чтобы придумать, сконструировать и организовать те ситуации, которые давали бы возможность </w:t>
      </w:r>
      <w:r w:rsidR="00FB388B" w:rsidRPr="001D79C3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D79C3">
        <w:rPr>
          <w:rFonts w:ascii="Times New Roman" w:hAnsi="Times New Roman" w:cs="Times New Roman"/>
          <w:sz w:val="28"/>
          <w:szCs w:val="28"/>
        </w:rPr>
        <w:t xml:space="preserve"> осознать, апробировать и </w:t>
      </w:r>
      <w:r w:rsidR="00FB388B" w:rsidRPr="001D79C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1D79C3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FB388B" w:rsidRPr="001D79C3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1D79C3">
        <w:rPr>
          <w:rFonts w:ascii="Times New Roman" w:hAnsi="Times New Roman" w:cs="Times New Roman"/>
          <w:sz w:val="28"/>
          <w:szCs w:val="28"/>
        </w:rPr>
        <w:t xml:space="preserve"> поведен</w:t>
      </w:r>
      <w:r w:rsidR="00FB388B" w:rsidRPr="001D79C3">
        <w:rPr>
          <w:rFonts w:ascii="Times New Roman" w:hAnsi="Times New Roman" w:cs="Times New Roman"/>
          <w:sz w:val="28"/>
          <w:szCs w:val="28"/>
        </w:rPr>
        <w:t>ия.</w:t>
      </w:r>
      <w:r w:rsidRPr="001D79C3">
        <w:rPr>
          <w:rFonts w:ascii="Times New Roman" w:hAnsi="Times New Roman" w:cs="Times New Roman"/>
          <w:sz w:val="28"/>
          <w:szCs w:val="28"/>
        </w:rPr>
        <w:br/>
      </w:r>
      <w:r w:rsidRPr="001D79C3">
        <w:rPr>
          <w:rFonts w:ascii="Times New Roman" w:hAnsi="Times New Roman" w:cs="Times New Roman"/>
          <w:sz w:val="28"/>
          <w:szCs w:val="28"/>
        </w:rPr>
        <w:br/>
        <w:t xml:space="preserve">Сталкиваясь с другим, непривычным, способом </w:t>
      </w:r>
      <w:r w:rsidR="00FB388B" w:rsidRPr="001D79C3">
        <w:rPr>
          <w:rFonts w:ascii="Times New Roman" w:hAnsi="Times New Roman" w:cs="Times New Roman"/>
          <w:sz w:val="28"/>
          <w:szCs w:val="28"/>
        </w:rPr>
        <w:t>общения</w:t>
      </w:r>
      <w:r w:rsidRPr="001D79C3">
        <w:rPr>
          <w:rFonts w:ascii="Times New Roman" w:hAnsi="Times New Roman" w:cs="Times New Roman"/>
          <w:sz w:val="28"/>
          <w:szCs w:val="28"/>
        </w:rPr>
        <w:t xml:space="preserve">, </w:t>
      </w:r>
      <w:r w:rsidR="00FB388B" w:rsidRPr="001D79C3">
        <w:rPr>
          <w:rFonts w:ascii="Times New Roman" w:hAnsi="Times New Roman" w:cs="Times New Roman"/>
          <w:sz w:val="28"/>
          <w:szCs w:val="28"/>
        </w:rPr>
        <w:t xml:space="preserve">дети могут </w:t>
      </w:r>
      <w:r w:rsidRPr="001D79C3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FB388B" w:rsidRPr="001D79C3">
        <w:rPr>
          <w:rFonts w:ascii="Times New Roman" w:hAnsi="Times New Roman" w:cs="Times New Roman"/>
          <w:sz w:val="28"/>
          <w:szCs w:val="28"/>
        </w:rPr>
        <w:t xml:space="preserve">ть </w:t>
      </w:r>
      <w:r w:rsidRPr="001D79C3">
        <w:rPr>
          <w:rFonts w:ascii="Times New Roman" w:hAnsi="Times New Roman" w:cs="Times New Roman"/>
          <w:sz w:val="28"/>
          <w:szCs w:val="28"/>
        </w:rPr>
        <w:t xml:space="preserve">недовольство, иногда в достаточно сильной, даже агрессивной форме. Преодолеть такое сопротивление помогают ситуации, позволяющие </w:t>
      </w:r>
    </w:p>
    <w:p w:rsidR="00D833F7" w:rsidRDefault="00FB388B" w:rsidP="00941F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формировать адекватные модели поведения.</w:t>
      </w:r>
      <w:r w:rsidR="0027573C" w:rsidRPr="001D79C3">
        <w:rPr>
          <w:rFonts w:ascii="Times New Roman" w:hAnsi="Times New Roman" w:cs="Times New Roman"/>
          <w:sz w:val="28"/>
          <w:szCs w:val="28"/>
        </w:rPr>
        <w:t xml:space="preserve"> </w:t>
      </w:r>
      <w:r w:rsidR="0027573C" w:rsidRPr="001D79C3">
        <w:rPr>
          <w:rFonts w:ascii="Times New Roman" w:hAnsi="Times New Roman" w:cs="Times New Roman"/>
          <w:sz w:val="28"/>
          <w:szCs w:val="28"/>
        </w:rPr>
        <w:br/>
      </w:r>
    </w:p>
    <w:p w:rsidR="00D833F7" w:rsidRDefault="0027573C" w:rsidP="00D8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C3">
        <w:rPr>
          <w:rStyle w:val="a4"/>
          <w:rFonts w:ascii="Times New Roman" w:hAnsi="Times New Roman" w:cs="Times New Roman"/>
          <w:sz w:val="28"/>
          <w:szCs w:val="28"/>
        </w:rPr>
        <w:t>Принцип объективации (осознания) поведения.</w:t>
      </w:r>
      <w:r w:rsidRPr="001D79C3">
        <w:rPr>
          <w:rFonts w:ascii="Times New Roman" w:hAnsi="Times New Roman" w:cs="Times New Roman"/>
          <w:sz w:val="28"/>
          <w:szCs w:val="28"/>
        </w:rPr>
        <w:br/>
      </w:r>
    </w:p>
    <w:p w:rsidR="00941F75" w:rsidRDefault="0027573C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В процессе занятий поведение участников переводится с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импульсивного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на объективированный уровень. Универсальным средством объективации поведения является обратная связь. Создание условий для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F7" w:rsidRPr="00941F75" w:rsidRDefault="0027573C" w:rsidP="00941F75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обратной связи в группе — важная задача </w:t>
      </w:r>
      <w:r w:rsidR="00F13B94" w:rsidRPr="001D79C3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Pr="001D79C3">
        <w:rPr>
          <w:rFonts w:ascii="Times New Roman" w:hAnsi="Times New Roman" w:cs="Times New Roman"/>
          <w:sz w:val="28"/>
          <w:szCs w:val="28"/>
        </w:rPr>
        <w:br/>
      </w:r>
    </w:p>
    <w:p w:rsidR="00D833F7" w:rsidRDefault="00F13B94" w:rsidP="00D8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C3">
        <w:rPr>
          <w:rStyle w:val="a4"/>
          <w:rFonts w:ascii="Times New Roman" w:hAnsi="Times New Roman" w:cs="Times New Roman"/>
          <w:sz w:val="28"/>
          <w:szCs w:val="28"/>
        </w:rPr>
        <w:t xml:space="preserve">Принцип партнерского </w:t>
      </w:r>
      <w:r w:rsidR="0027573C" w:rsidRPr="001D79C3">
        <w:rPr>
          <w:rStyle w:val="a4"/>
          <w:rFonts w:ascii="Times New Roman" w:hAnsi="Times New Roman" w:cs="Times New Roman"/>
          <w:sz w:val="28"/>
          <w:szCs w:val="28"/>
        </w:rPr>
        <w:t>общения.</w:t>
      </w:r>
      <w:r w:rsidR="0027573C" w:rsidRPr="001D79C3">
        <w:rPr>
          <w:rFonts w:ascii="Times New Roman" w:hAnsi="Times New Roman" w:cs="Times New Roman"/>
          <w:sz w:val="28"/>
          <w:szCs w:val="28"/>
        </w:rPr>
        <w:br/>
      </w:r>
    </w:p>
    <w:p w:rsidR="00B57DAB" w:rsidRPr="00B57DAB" w:rsidRDefault="0027573C" w:rsidP="00941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Партнерским</w:t>
      </w:r>
      <w:r w:rsidR="00F13B94" w:rsidRPr="001D79C3">
        <w:rPr>
          <w:rFonts w:ascii="Times New Roman" w:hAnsi="Times New Roman" w:cs="Times New Roman"/>
          <w:sz w:val="28"/>
          <w:szCs w:val="28"/>
        </w:rPr>
        <w:t xml:space="preserve"> общением </w:t>
      </w:r>
      <w:r w:rsidRPr="001D79C3">
        <w:rPr>
          <w:rFonts w:ascii="Times New Roman" w:hAnsi="Times New Roman" w:cs="Times New Roman"/>
          <w:sz w:val="28"/>
          <w:szCs w:val="28"/>
        </w:rPr>
        <w:t xml:space="preserve"> является такое, при котором учитываются интересы других участников взаимодействия, а также их чувства, эмоции, переживания. </w:t>
      </w:r>
      <w:r w:rsidRPr="001D79C3">
        <w:rPr>
          <w:rFonts w:ascii="Times New Roman" w:hAnsi="Times New Roman" w:cs="Times New Roman"/>
          <w:sz w:val="28"/>
          <w:szCs w:val="28"/>
        </w:rPr>
        <w:br/>
      </w:r>
      <w:r w:rsidRPr="001D79C3">
        <w:rPr>
          <w:rFonts w:ascii="Times New Roman" w:hAnsi="Times New Roman" w:cs="Times New Roman"/>
          <w:sz w:val="28"/>
          <w:szCs w:val="28"/>
        </w:rPr>
        <w:br/>
      </w:r>
      <w:r w:rsidRPr="001D79C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этого принципа создает в группе атмосферу безопасности, доверия, открытости, которая позволяет экспериментировать со своим поведением, не стесняясь </w:t>
      </w:r>
      <w:proofErr w:type="spellStart"/>
      <w:r w:rsidRPr="001D79C3">
        <w:rPr>
          <w:rFonts w:ascii="Times New Roman" w:hAnsi="Times New Roman" w:cs="Times New Roman"/>
          <w:sz w:val="28"/>
          <w:szCs w:val="28"/>
        </w:rPr>
        <w:t>ошибок</w:t>
      </w:r>
      <w:proofErr w:type="gramStart"/>
      <w:r w:rsidR="00941F75">
        <w:rPr>
          <w:rFonts w:ascii="Times New Roman" w:hAnsi="Times New Roman" w:cs="Times New Roman"/>
          <w:sz w:val="28"/>
          <w:szCs w:val="28"/>
        </w:rPr>
        <w:t>.</w:t>
      </w:r>
      <w:r w:rsidRPr="001D79C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1D79C3">
        <w:rPr>
          <w:rFonts w:ascii="Times New Roman" w:hAnsi="Times New Roman" w:cs="Times New Roman"/>
          <w:sz w:val="28"/>
          <w:szCs w:val="28"/>
        </w:rPr>
        <w:t xml:space="preserve"> принцип тесно связан с принципом творческой, исследовательской позиции учас</w:t>
      </w:r>
      <w:r w:rsidR="00941F75">
        <w:rPr>
          <w:rFonts w:ascii="Times New Roman" w:hAnsi="Times New Roman" w:cs="Times New Roman"/>
          <w:sz w:val="28"/>
          <w:szCs w:val="28"/>
        </w:rPr>
        <w:t xml:space="preserve">тников группы. </w:t>
      </w:r>
      <w:r w:rsidRPr="001D79C3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названных принципов — одно из условий эффективной работы </w:t>
      </w:r>
      <w:r w:rsidR="00B57DAB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F13B94" w:rsidRPr="001D79C3">
        <w:rPr>
          <w:rFonts w:ascii="Times New Roman" w:hAnsi="Times New Roman" w:cs="Times New Roman"/>
          <w:sz w:val="28"/>
          <w:szCs w:val="28"/>
        </w:rPr>
        <w:t>.</w:t>
      </w:r>
      <w:r w:rsidRPr="001D79C3">
        <w:rPr>
          <w:rFonts w:ascii="Times New Roman" w:hAnsi="Times New Roman" w:cs="Times New Roman"/>
          <w:sz w:val="28"/>
          <w:szCs w:val="28"/>
        </w:rPr>
        <w:t xml:space="preserve"> </w:t>
      </w:r>
      <w:r w:rsidRPr="001D79C3">
        <w:rPr>
          <w:rFonts w:ascii="Times New Roman" w:hAnsi="Times New Roman" w:cs="Times New Roman"/>
          <w:sz w:val="28"/>
          <w:szCs w:val="28"/>
        </w:rPr>
        <w:br/>
      </w:r>
    </w:p>
    <w:p w:rsidR="00B57DAB" w:rsidRPr="001D79C3" w:rsidRDefault="00B57DAB" w:rsidP="00B57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b/>
          <w:bCs/>
          <w:sz w:val="28"/>
          <w:szCs w:val="28"/>
        </w:rPr>
        <w:t>Содержание, соответствующее образовательным стандартам</w:t>
      </w:r>
      <w:r w:rsidRPr="001D79C3">
        <w:rPr>
          <w:rFonts w:ascii="Times New Roman" w:hAnsi="Times New Roman" w:cs="Times New Roman"/>
          <w:sz w:val="28"/>
          <w:szCs w:val="28"/>
        </w:rPr>
        <w:t xml:space="preserve">. В процессе совместной деятельности у ребенка формируются социально-общественные качества, этические представления, гуманные чувства. Необходимость раннего формирования положительного опыта общения обусловлена тем, что отсутствие данных навыков приводит к возникновению негативных форм поведения и провоцирует возникновение психологических рисков и угроз в образовательной среде </w:t>
      </w:r>
    </w:p>
    <w:p w:rsidR="0027573C" w:rsidRPr="00D833F7" w:rsidRDefault="0027573C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C3" w:rsidRPr="00D833F7" w:rsidRDefault="001D79C3" w:rsidP="00D83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F7">
        <w:rPr>
          <w:rFonts w:ascii="Times New Roman" w:hAnsi="Times New Roman" w:cs="Times New Roman"/>
          <w:b/>
          <w:sz w:val="28"/>
          <w:szCs w:val="28"/>
        </w:rPr>
        <w:t>Основные этапы проекта:</w:t>
      </w:r>
    </w:p>
    <w:p w:rsidR="001D79C3" w:rsidRPr="001D79C3" w:rsidRDefault="001D79C3" w:rsidP="00D833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-  проведение  вводной диагностики межличностных взаимоотношений. Определение психологических рисков и угроз</w:t>
      </w:r>
    </w:p>
    <w:p w:rsidR="001D79C3" w:rsidRPr="001D79C3" w:rsidRDefault="001D79C3" w:rsidP="00D833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 –  разработка  индивидуальных и групповых маршрутов участников тренинга, включающие участие в режимных моментах, точечную и частичную инклюзию, исследовательское или творческое  проектирование, а также  формирование мотивации,  необходимой для эффективного сотрудничества</w:t>
      </w:r>
      <w:r w:rsidR="002978F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1D79C3" w:rsidRPr="001D79C3" w:rsidRDefault="001D79C3" w:rsidP="00D833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Основной – работа на маршрутах на основе проектной деятельности</w:t>
      </w:r>
    </w:p>
    <w:p w:rsidR="001D79C3" w:rsidRPr="001D79C3" w:rsidRDefault="001D79C3" w:rsidP="00D833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– завершение маршрутов в виде  досуга, комплексного занятия.</w:t>
      </w:r>
    </w:p>
    <w:p w:rsidR="001D79C3" w:rsidRPr="001D79C3" w:rsidRDefault="001D79C3" w:rsidP="00D833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Контрольный  –  проведение мониторинга  по психологической безопасности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планомерное развитие частичной инклюзии  с целью наблюдения и закрепления полученных позитивных изменений в социальной , эмоциональной и поведенческой сферах.</w:t>
      </w:r>
    </w:p>
    <w:p w:rsidR="00D833F7" w:rsidRDefault="00D833F7" w:rsidP="00D83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186"/>
        <w:tblW w:w="10057" w:type="dxa"/>
        <w:tblLook w:val="04A0"/>
      </w:tblPr>
      <w:tblGrid>
        <w:gridCol w:w="1135"/>
        <w:gridCol w:w="708"/>
        <w:gridCol w:w="1843"/>
        <w:gridCol w:w="4244"/>
        <w:gridCol w:w="2127"/>
      </w:tblGrid>
      <w:tr w:rsidR="00B57DAB" w:rsidRPr="00B57DAB" w:rsidTr="00941F75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B57DAB" w:rsidRPr="00B57DAB" w:rsidRDefault="00B57DAB" w:rsidP="00941F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Исследовательский </w:t>
            </w:r>
          </w:p>
        </w:tc>
        <w:tc>
          <w:tcPr>
            <w:tcW w:w="2551" w:type="dxa"/>
            <w:gridSpan w:val="2"/>
            <w:vMerge w:val="restart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Проведение   вводной диагностики межличностных взаимоотношений в группах, включенных в проект</w:t>
            </w:r>
          </w:p>
        </w:tc>
        <w:tc>
          <w:tcPr>
            <w:tcW w:w="2127" w:type="dxa"/>
            <w:vMerge w:val="restart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Педагоги – психологи,</w:t>
            </w:r>
          </w:p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</w:tr>
      <w:tr w:rsidR="00B57DAB" w:rsidRPr="00B57DAB" w:rsidTr="00941F75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Определение уровня  агрессивности, тревожности вновь пришедших воспитанников</w:t>
            </w:r>
          </w:p>
        </w:tc>
        <w:tc>
          <w:tcPr>
            <w:tcW w:w="2127" w:type="dxa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AB" w:rsidRPr="00B57DAB" w:rsidTr="00941F75">
        <w:trPr>
          <w:cantSplit/>
          <w:trHeight w:val="687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Определение потенциальных психологических рисков и угроз</w:t>
            </w:r>
          </w:p>
        </w:tc>
        <w:tc>
          <w:tcPr>
            <w:tcW w:w="2127" w:type="dxa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AB" w:rsidRPr="00B57DAB" w:rsidTr="00941F75">
        <w:trPr>
          <w:cantSplit/>
          <w:trHeight w:val="541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2127" w:type="dxa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AB" w:rsidRPr="00B57DAB" w:rsidTr="00941F75">
        <w:trPr>
          <w:cantSplit/>
          <w:trHeight w:val="435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127" w:type="dxa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AB" w:rsidRPr="00B57DAB" w:rsidTr="00941F75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B57DAB" w:rsidRPr="00B57DAB" w:rsidRDefault="00B57DAB" w:rsidP="00941F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</w:tc>
        <w:tc>
          <w:tcPr>
            <w:tcW w:w="2551" w:type="dxa"/>
            <w:gridSpan w:val="2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формы маршрутов, журналов наблюдений за ребенком</w:t>
            </w:r>
          </w:p>
        </w:tc>
        <w:tc>
          <w:tcPr>
            <w:tcW w:w="2127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57DAB" w:rsidRPr="00B57DAB" w:rsidTr="00941F75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Подбор  и обучение педагогических кадров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 педагогов по специфике работы в проекте, условиях его проведения</w:t>
            </w:r>
            <w:proofErr w:type="gramStart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составе участников. Проведение лекций, открытых показов по особенностям работы с детьми с ОВЗ</w:t>
            </w:r>
          </w:p>
        </w:tc>
        <w:tc>
          <w:tcPr>
            <w:tcW w:w="2127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Содрудники</w:t>
            </w:r>
            <w:proofErr w:type="spellEnd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«Участие»</w:t>
            </w:r>
          </w:p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Педагоги-психологи, педагоги </w:t>
            </w:r>
            <w:proofErr w:type="spellStart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</w:p>
        </w:tc>
      </w:tr>
      <w:tr w:rsidR="00B57DAB" w:rsidRPr="00B57DAB" w:rsidTr="00941F75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и подгрупповых маршрутов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Выбор субъектов – участников проекта, составление  маршрутов, </w:t>
            </w:r>
            <w:proofErr w:type="spellStart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нахзначение</w:t>
            </w:r>
            <w:proofErr w:type="spellEnd"/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педагогов-кураторов в индивидуальном сопровождении</w:t>
            </w:r>
          </w:p>
        </w:tc>
        <w:tc>
          <w:tcPr>
            <w:tcW w:w="2127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Педагоги - психологи</w:t>
            </w:r>
          </w:p>
        </w:tc>
      </w:tr>
      <w:tr w:rsidR="00B57DAB" w:rsidRPr="00B57DAB" w:rsidTr="00941F75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B57DAB" w:rsidRPr="00B57DAB" w:rsidRDefault="00B57DAB" w:rsidP="00941F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1" w:type="dxa"/>
            <w:gridSpan w:val="2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Направляющий этап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Свободная  игровая деятельность</w:t>
            </w:r>
          </w:p>
        </w:tc>
        <w:tc>
          <w:tcPr>
            <w:tcW w:w="2127" w:type="dxa"/>
            <w:vMerge w:val="restart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Воспитатели, кураторы, родители</w:t>
            </w:r>
          </w:p>
        </w:tc>
      </w:tr>
      <w:tr w:rsidR="00B57DAB" w:rsidRPr="00B57DAB" w:rsidTr="00941F75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Посещение занятий, включение в организованную деятельность</w:t>
            </w:r>
          </w:p>
        </w:tc>
        <w:tc>
          <w:tcPr>
            <w:tcW w:w="2127" w:type="dxa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AB" w:rsidRPr="00B57DAB" w:rsidTr="00941F75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57DAB" w:rsidRPr="00B57DAB" w:rsidRDefault="00B57DAB" w:rsidP="00941F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творческого компонента</w:t>
            </w:r>
          </w:p>
        </w:tc>
        <w:tc>
          <w:tcPr>
            <w:tcW w:w="2127" w:type="dxa"/>
            <w:vMerge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AB" w:rsidRPr="00B57DAB" w:rsidTr="00941F75">
        <w:trPr>
          <w:cantSplit/>
          <w:trHeight w:val="1134"/>
        </w:trPr>
        <w:tc>
          <w:tcPr>
            <w:tcW w:w="3686" w:type="dxa"/>
            <w:gridSpan w:val="3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244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итогов творческого проекта</w:t>
            </w:r>
          </w:p>
        </w:tc>
        <w:tc>
          <w:tcPr>
            <w:tcW w:w="2127" w:type="dxa"/>
          </w:tcPr>
          <w:p w:rsidR="00B57DAB" w:rsidRPr="00B57DAB" w:rsidRDefault="00B57DA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Воспитатели, кураторы, родители</w:t>
            </w:r>
          </w:p>
        </w:tc>
      </w:tr>
      <w:tr w:rsidR="000071BB" w:rsidRPr="00B57DAB" w:rsidTr="000071BB">
        <w:trPr>
          <w:cantSplit/>
          <w:trHeight w:val="1134"/>
        </w:trPr>
        <w:tc>
          <w:tcPr>
            <w:tcW w:w="1843" w:type="dxa"/>
            <w:gridSpan w:val="2"/>
            <w:vMerge w:val="restart"/>
            <w:textDirection w:val="btLr"/>
          </w:tcPr>
          <w:p w:rsidR="000071BB" w:rsidRPr="00B57DAB" w:rsidRDefault="000071BB" w:rsidP="000071B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Контрольный</w:t>
            </w:r>
          </w:p>
        </w:tc>
        <w:tc>
          <w:tcPr>
            <w:tcW w:w="1843" w:type="dxa"/>
            <w:vMerge w:val="restart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 </w:t>
            </w:r>
          </w:p>
        </w:tc>
        <w:tc>
          <w:tcPr>
            <w:tcW w:w="4244" w:type="dxa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Проведение   вводной диагностики межличностных взаимоотношений в группах, включенных в проект</w:t>
            </w:r>
          </w:p>
        </w:tc>
        <w:tc>
          <w:tcPr>
            <w:tcW w:w="2127" w:type="dxa"/>
            <w:vMerge w:val="restart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Педагоги – психологи,</w:t>
            </w:r>
          </w:p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</w:tr>
      <w:tr w:rsidR="000071BB" w:rsidRPr="00B57DAB" w:rsidTr="00941F75">
        <w:trPr>
          <w:cantSplit/>
          <w:trHeight w:val="1134"/>
        </w:trPr>
        <w:tc>
          <w:tcPr>
            <w:tcW w:w="1843" w:type="dxa"/>
            <w:gridSpan w:val="2"/>
            <w:vMerge/>
            <w:textDirection w:val="btLr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 тревожности </w:t>
            </w:r>
          </w:p>
        </w:tc>
        <w:tc>
          <w:tcPr>
            <w:tcW w:w="2127" w:type="dxa"/>
            <w:vMerge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BB" w:rsidRPr="00B57DAB" w:rsidTr="00941F75">
        <w:trPr>
          <w:cantSplit/>
          <w:trHeight w:val="1134"/>
        </w:trPr>
        <w:tc>
          <w:tcPr>
            <w:tcW w:w="1843" w:type="dxa"/>
            <w:gridSpan w:val="2"/>
            <w:vMerge/>
            <w:textDirection w:val="btLr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2127" w:type="dxa"/>
            <w:vMerge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BB" w:rsidRPr="00B57DAB" w:rsidTr="00941F75">
        <w:trPr>
          <w:cantSplit/>
          <w:trHeight w:val="1134"/>
        </w:trPr>
        <w:tc>
          <w:tcPr>
            <w:tcW w:w="1843" w:type="dxa"/>
            <w:gridSpan w:val="2"/>
            <w:vMerge/>
            <w:textDirection w:val="btLr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A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127" w:type="dxa"/>
            <w:vMerge/>
          </w:tcPr>
          <w:p w:rsidR="000071BB" w:rsidRPr="00B57DAB" w:rsidRDefault="000071BB" w:rsidP="009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F75" w:rsidRDefault="00B57DAB" w:rsidP="00D83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9C3" w:rsidRPr="001D79C3" w:rsidRDefault="001D79C3" w:rsidP="00D83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C3">
        <w:rPr>
          <w:rFonts w:ascii="Times New Roman" w:hAnsi="Times New Roman" w:cs="Times New Roman"/>
          <w:b/>
          <w:sz w:val="28"/>
          <w:szCs w:val="28"/>
        </w:rPr>
        <w:t>ТВОРЧЕСКИЙ КОМПОНЕНТ</w:t>
      </w:r>
    </w:p>
    <w:p w:rsidR="001D79C3" w:rsidRPr="001D79C3" w:rsidRDefault="001D79C3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«Расскажи мне о себе»</w:t>
      </w:r>
    </w:p>
    <w:p w:rsidR="001D79C3" w:rsidRPr="00941F75" w:rsidRDefault="001D79C3" w:rsidP="00941F75">
      <w:pPr>
        <w:tabs>
          <w:tab w:val="left" w:pos="-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Предлагаемый проект проводится в рамках методики  социальной адаптации  детей дошкольного возраста. </w:t>
      </w:r>
    </w:p>
    <w:p w:rsidR="001D79C3" w:rsidRPr="001D79C3" w:rsidRDefault="001D79C3" w:rsidP="00D833F7">
      <w:pPr>
        <w:pStyle w:val="a3"/>
        <w:numPr>
          <w:ilvl w:val="0"/>
          <w:numId w:val="7"/>
        </w:numPr>
        <w:tabs>
          <w:tab w:val="left" w:pos="-8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Может быть реализован с  детьми 3-7 лет  в рамках базисной образовательной программы. Необходимо  широкое сотрудничество с семьями воспитанников. В результате совместной детско-родительской деятельности формируется положительная мотивация к сотрудничеству,  определяются интересы и латентные  возможности ребенка-дошкольника. Кроме этого, в результате совместной деятельности детей  формируются межличностные связи, что способствует сплочению детского коллектива.</w:t>
      </w:r>
    </w:p>
    <w:p w:rsidR="001D79C3" w:rsidRPr="001D79C3" w:rsidRDefault="001D79C3" w:rsidP="00D833F7">
      <w:pPr>
        <w:tabs>
          <w:tab w:val="left" w:pos="-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  В ходе проектной деятельности  дети совместно с взрослыми создадут различные  продукты деятельности (индивидуальные и совместные): макеты, плакаты, рисунки, рассказы, сказки и т.д.  </w:t>
      </w:r>
    </w:p>
    <w:p w:rsidR="001D79C3" w:rsidRPr="001D79C3" w:rsidRDefault="001D79C3" w:rsidP="00D833F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C3">
        <w:rPr>
          <w:rFonts w:ascii="Times New Roman" w:hAnsi="Times New Roman" w:cs="Times New Roman"/>
          <w:b/>
          <w:sz w:val="28"/>
          <w:szCs w:val="28"/>
        </w:rPr>
        <w:t xml:space="preserve"> Прое</w:t>
      </w:r>
      <w:proofErr w:type="gramStart"/>
      <w:r w:rsidRPr="001D79C3">
        <w:rPr>
          <w:rFonts w:ascii="Times New Roman" w:hAnsi="Times New Roman" w:cs="Times New Roman"/>
          <w:b/>
          <w:sz w:val="28"/>
          <w:szCs w:val="28"/>
        </w:rPr>
        <w:t>кт вкл</w:t>
      </w:r>
      <w:proofErr w:type="gramEnd"/>
      <w:r w:rsidRPr="001D79C3">
        <w:rPr>
          <w:rFonts w:ascii="Times New Roman" w:hAnsi="Times New Roman" w:cs="Times New Roman"/>
          <w:b/>
          <w:sz w:val="28"/>
          <w:szCs w:val="28"/>
        </w:rPr>
        <w:t>ючает в себя:</w:t>
      </w:r>
    </w:p>
    <w:p w:rsidR="001D79C3" w:rsidRPr="001D79C3" w:rsidRDefault="001D79C3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1D79C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1D79C3">
        <w:rPr>
          <w:rFonts w:ascii="Times New Roman" w:hAnsi="Times New Roman" w:cs="Times New Roman"/>
          <w:sz w:val="28"/>
          <w:szCs w:val="28"/>
        </w:rPr>
        <w:t xml:space="preserve"> (3), беседы, </w:t>
      </w:r>
      <w:proofErr w:type="spellStart"/>
      <w:r w:rsidRPr="001D79C3">
        <w:rPr>
          <w:rFonts w:ascii="Times New Roman" w:hAnsi="Times New Roman" w:cs="Times New Roman"/>
          <w:sz w:val="28"/>
          <w:szCs w:val="28"/>
        </w:rPr>
        <w:t>игротерапевтические</w:t>
      </w:r>
      <w:proofErr w:type="spellEnd"/>
      <w:r w:rsidRPr="001D79C3">
        <w:rPr>
          <w:rFonts w:ascii="Times New Roman" w:hAnsi="Times New Roman" w:cs="Times New Roman"/>
          <w:sz w:val="28"/>
          <w:szCs w:val="28"/>
        </w:rPr>
        <w:t xml:space="preserve"> занятия, игровая и самостоятельная элементарная  проблемно-поисковая  и творческая деятельность, тренинг по  развитию детско-родительских взаимоотношений.   </w:t>
      </w:r>
    </w:p>
    <w:p w:rsidR="001D79C3" w:rsidRDefault="001D79C3" w:rsidP="00D833F7">
      <w:pPr>
        <w:spacing w:after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Проект начинается с обсуждения с дошкольниками вопросов по теме проекта (для этого используется стартовая презентация педагога).   Воспитатель предлагает буклет для родителей, объясняющий использование проектного метода при изучении данной темы, и содержащий   вопросы, на которые  дети совместно с взрослыми будут искать ответы.  </w:t>
      </w:r>
    </w:p>
    <w:p w:rsidR="001D79C3" w:rsidRPr="002978FC" w:rsidRDefault="001D79C3" w:rsidP="00D833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8FC">
        <w:rPr>
          <w:rFonts w:ascii="Times New Roman" w:hAnsi="Times New Roman" w:cs="Times New Roman"/>
          <w:b/>
          <w:i/>
          <w:sz w:val="28"/>
          <w:szCs w:val="28"/>
        </w:rPr>
        <w:t>1 этап</w:t>
      </w:r>
    </w:p>
    <w:p w:rsidR="001D79C3" w:rsidRPr="001D79C3" w:rsidRDefault="001D79C3" w:rsidP="00D833F7">
      <w:pPr>
        <w:pStyle w:val="TableContents"/>
        <w:spacing w:after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sz w:val="28"/>
          <w:szCs w:val="28"/>
        </w:rPr>
        <w:lastRenderedPageBreak/>
        <w:t xml:space="preserve">Дети  выбирают тему индивидуального творческого  проекта. Обдумывают совместно  с взрослыми  план проведения исследований, выбирают методы, формы представления результатов. Обсуждается </w:t>
      </w:r>
      <w:r w:rsidRPr="001D79C3">
        <w:rPr>
          <w:rFonts w:ascii="Times New Roman" w:hAnsi="Times New Roman" w:cs="Times New Roman"/>
          <w:sz w:val="28"/>
          <w:szCs w:val="28"/>
        </w:rPr>
        <w:t xml:space="preserve"> план работы по проекту. </w:t>
      </w:r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Педагог   рекомендует родителям список ресурсов по теме проекта. Обсуждаются вопросы необходимости соблюдения авторских прав. </w:t>
      </w:r>
    </w:p>
    <w:p w:rsidR="001D79C3" w:rsidRPr="001D79C3" w:rsidRDefault="001D79C3" w:rsidP="00D833F7">
      <w:pPr>
        <w:pStyle w:val="TableContents"/>
        <w:spacing w:after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 В конце 1 этапа с каждым ребенком и его родителями проходит обсуждение   планов проведения исследований по выбранной теме.  Чтение художественной и научно-познавательной литературы, наблюдения,  экскурсии</w:t>
      </w:r>
    </w:p>
    <w:p w:rsidR="001D79C3" w:rsidRPr="001D79C3" w:rsidRDefault="001D79C3" w:rsidP="00D833F7">
      <w:pPr>
        <w:pStyle w:val="TableContents"/>
        <w:widowControl w:val="0"/>
        <w:numPr>
          <w:ilvl w:val="0"/>
          <w:numId w:val="7"/>
        </w:numPr>
        <w:suppressAutoHyphens/>
        <w:spacing w:after="0"/>
        <w:jc w:val="both"/>
        <w:rPr>
          <w:rStyle w:val="bodytext"/>
          <w:rFonts w:ascii="Times New Roman" w:hAnsi="Times New Roman" w:cs="Times New Roman"/>
          <w:b/>
          <w:i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b/>
          <w:i/>
          <w:sz w:val="28"/>
          <w:szCs w:val="28"/>
        </w:rPr>
        <w:t>2 этап</w:t>
      </w:r>
    </w:p>
    <w:p w:rsidR="001D79C3" w:rsidRPr="001D79C3" w:rsidRDefault="001D79C3" w:rsidP="00D833F7">
      <w:pPr>
        <w:pStyle w:val="TableContents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9C3">
        <w:rPr>
          <w:rStyle w:val="bodytext"/>
          <w:rFonts w:ascii="Times New Roman" w:hAnsi="Times New Roman" w:cs="Times New Roman"/>
          <w:sz w:val="28"/>
          <w:szCs w:val="28"/>
        </w:rPr>
        <w:t>Работа ребенка совместно с взрослыми над проектом (проводят исследования,  наблюдения, экскурсии,  изучение семейных архивов  проводится   корректировка плана работы над проектом.</w:t>
      </w:r>
      <w:proofErr w:type="gramEnd"/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  Педагог  консультирует  родителей</w:t>
      </w:r>
      <w:r w:rsidR="002978FC">
        <w:rPr>
          <w:rStyle w:val="bodytext"/>
          <w:rFonts w:ascii="Times New Roman" w:hAnsi="Times New Roman" w:cs="Times New Roman"/>
          <w:sz w:val="28"/>
          <w:szCs w:val="28"/>
        </w:rPr>
        <w:t xml:space="preserve">.  </w:t>
      </w:r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С дошкольниками  проводятся интегрированные занятия, досуги и развлечения по теме проекта.     Педагог  проводит   анкетирование родителей  по </w:t>
      </w:r>
      <w:r w:rsidRPr="001D79C3">
        <w:rPr>
          <w:rStyle w:val="bodytext"/>
          <w:rFonts w:ascii="Times New Roman" w:hAnsi="Times New Roman" w:cs="Times New Roman"/>
          <w:b/>
          <w:i/>
          <w:sz w:val="28"/>
          <w:szCs w:val="28"/>
        </w:rPr>
        <w:t>различным вопросам,  создают различные совместные документы.</w:t>
      </w:r>
      <w:r w:rsidRPr="001D79C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D79C3" w:rsidRPr="001D79C3" w:rsidRDefault="001D79C3" w:rsidP="00D833F7">
      <w:pPr>
        <w:pStyle w:val="TableContents"/>
        <w:widowControl w:val="0"/>
        <w:numPr>
          <w:ilvl w:val="0"/>
          <w:numId w:val="7"/>
        </w:numPr>
        <w:suppressAutoHyphens/>
        <w:spacing w:after="0"/>
        <w:jc w:val="both"/>
        <w:rPr>
          <w:rStyle w:val="bodytext"/>
          <w:rFonts w:ascii="Times New Roman" w:hAnsi="Times New Roman" w:cs="Times New Roman"/>
          <w:b/>
          <w:i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b/>
          <w:i/>
          <w:sz w:val="28"/>
          <w:szCs w:val="28"/>
        </w:rPr>
        <w:t>3 этап</w:t>
      </w:r>
    </w:p>
    <w:p w:rsidR="001D79C3" w:rsidRPr="001D79C3" w:rsidRDefault="001D79C3" w:rsidP="00D833F7">
      <w:pPr>
        <w:pStyle w:val="TableContents"/>
        <w:spacing w:after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 Дошкольники совместно с взрослыми готовят результаты исследований, готовятся к презентации проектов.    Дошкольники защищают свои проекты, пытаются ответить на основополагающий вопрос.</w:t>
      </w:r>
    </w:p>
    <w:p w:rsidR="001D79C3" w:rsidRPr="001D79C3" w:rsidRDefault="001D79C3" w:rsidP="00D833F7">
      <w:pPr>
        <w:spacing w:after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1D79C3">
        <w:rPr>
          <w:rStyle w:val="bodytext"/>
          <w:rFonts w:ascii="Times New Roman" w:hAnsi="Times New Roman" w:cs="Times New Roman"/>
          <w:sz w:val="28"/>
          <w:szCs w:val="28"/>
        </w:rPr>
        <w:t xml:space="preserve">     На завершающем этапе  осуществляется рефлексия работы над проектом  через размышление детей и взрослых  о том, что удалось и не удалось сделать в данном проекте, какие вопросы необходимо обсудить, или раскрыть в будущих работах. Проводился заключительный концерт-фантазия с демонстрацией  проектов, номеров, отражающих личностные особенности, интересы, возможности и таланты воспитанников, как совместно с родителями, так и по отдельности</w:t>
      </w:r>
    </w:p>
    <w:p w:rsidR="001D79C3" w:rsidRPr="001D79C3" w:rsidRDefault="001D79C3" w:rsidP="00D833F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 Кроме этого в проект включены формы работы с родителями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лекции, консультации</w:t>
      </w:r>
    </w:p>
    <w:p w:rsidR="001D79C3" w:rsidRPr="000071BB" w:rsidRDefault="001D79C3" w:rsidP="000071B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Была проведена серия </w:t>
      </w:r>
      <w:proofErr w:type="spellStart"/>
      <w:r w:rsidRPr="001D79C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1D79C3">
        <w:rPr>
          <w:rFonts w:ascii="Times New Roman" w:hAnsi="Times New Roman" w:cs="Times New Roman"/>
          <w:sz w:val="28"/>
          <w:szCs w:val="28"/>
        </w:rPr>
        <w:t xml:space="preserve"> занятий на  развитие сотрудничества в разных видах деятельности</w:t>
      </w:r>
      <w:r w:rsidR="002978FC">
        <w:rPr>
          <w:rFonts w:ascii="Times New Roman" w:hAnsi="Times New Roman" w:cs="Times New Roman"/>
          <w:sz w:val="28"/>
          <w:szCs w:val="28"/>
        </w:rPr>
        <w:t xml:space="preserve"> - и</w:t>
      </w:r>
      <w:r w:rsidRPr="002978FC">
        <w:rPr>
          <w:rFonts w:ascii="Times New Roman" w:hAnsi="Times New Roman" w:cs="Times New Roman"/>
          <w:sz w:val="28"/>
          <w:szCs w:val="28"/>
        </w:rPr>
        <w:t>гровой, познавательной, творческой, продуктивной, коммуникативной</w:t>
      </w:r>
    </w:p>
    <w:p w:rsidR="002978FC" w:rsidRPr="001D79C3" w:rsidRDefault="002978FC" w:rsidP="00D833F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2978FC" w:rsidRPr="001D79C3" w:rsidRDefault="002978FC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>После завершения проекта дошкольники смогут:</w:t>
      </w:r>
    </w:p>
    <w:p w:rsidR="002978FC" w:rsidRPr="001D79C3" w:rsidRDefault="002978FC" w:rsidP="00D833F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Сотрудничать в творческой, игровой, </w:t>
      </w:r>
      <w:proofErr w:type="spellStart"/>
      <w:r w:rsidRPr="001D79C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D79C3">
        <w:rPr>
          <w:rFonts w:ascii="Times New Roman" w:hAnsi="Times New Roman" w:cs="Times New Roman"/>
          <w:sz w:val="28"/>
          <w:szCs w:val="28"/>
        </w:rPr>
        <w:t>, познавательной деятельности</w:t>
      </w:r>
    </w:p>
    <w:p w:rsidR="002978FC" w:rsidRPr="001D79C3" w:rsidRDefault="002978FC" w:rsidP="00D833F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t xml:space="preserve">Положительно воспринимать членов коллектива, выделяющихся из общего ряда в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как  индивидуальных способностей так и  особых образовательных потребностей</w:t>
      </w:r>
    </w:p>
    <w:p w:rsidR="002978FC" w:rsidRPr="001D79C3" w:rsidRDefault="002978FC" w:rsidP="00D833F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 оценивать личностные мотивы и проявления как свои </w:t>
      </w:r>
      <w:proofErr w:type="gramStart"/>
      <w:r w:rsidRPr="001D79C3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Pr="001D79C3">
        <w:rPr>
          <w:rFonts w:ascii="Times New Roman" w:hAnsi="Times New Roman" w:cs="Times New Roman"/>
          <w:sz w:val="28"/>
          <w:szCs w:val="28"/>
        </w:rPr>
        <w:t xml:space="preserve"> так и  других детей </w:t>
      </w:r>
    </w:p>
    <w:p w:rsidR="002978FC" w:rsidRPr="001D79C3" w:rsidRDefault="002978FC" w:rsidP="00D8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развития: </w:t>
      </w:r>
    </w:p>
    <w:p w:rsidR="002978FC" w:rsidRPr="001D79C3" w:rsidRDefault="002978FC" w:rsidP="00D833F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 Ребенок-дошкольник  проявляет интерес  к совместной деятельности, общению.</w:t>
      </w:r>
    </w:p>
    <w:p w:rsidR="002978FC" w:rsidRPr="001D79C3" w:rsidRDefault="002978FC" w:rsidP="00D833F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 Обладает низким индексом тревожности</w:t>
      </w:r>
    </w:p>
    <w:p w:rsidR="00D833F7" w:rsidRPr="000071BB" w:rsidRDefault="002978FC" w:rsidP="001D79C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C3">
        <w:rPr>
          <w:rFonts w:ascii="Times New Roman" w:hAnsi="Times New Roman" w:cs="Times New Roman"/>
          <w:bCs/>
          <w:sz w:val="28"/>
          <w:szCs w:val="28"/>
        </w:rPr>
        <w:t xml:space="preserve"> Умеет  адекватно воспринимать социальную действительность. </w:t>
      </w:r>
    </w:p>
    <w:p w:rsidR="00D833F7" w:rsidRPr="00D833F7" w:rsidRDefault="00D833F7" w:rsidP="00D833F7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tbl>
      <w:tblPr>
        <w:tblStyle w:val="a7"/>
        <w:tblW w:w="9928" w:type="dxa"/>
        <w:tblLook w:val="04A0"/>
      </w:tblPr>
      <w:tblGrid>
        <w:gridCol w:w="2679"/>
        <w:gridCol w:w="2259"/>
        <w:gridCol w:w="3211"/>
        <w:gridCol w:w="1779"/>
      </w:tblGrid>
      <w:tr w:rsidR="00D833F7" w:rsidRPr="009759D0" w:rsidTr="00941F75">
        <w:trPr>
          <w:trHeight w:val="706"/>
        </w:trPr>
        <w:tc>
          <w:tcPr>
            <w:tcW w:w="2679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59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      Место посещения</w:t>
            </w:r>
          </w:p>
        </w:tc>
        <w:tc>
          <w:tcPr>
            <w:tcW w:w="3211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Задействованные специалисты</w:t>
            </w:r>
          </w:p>
        </w:tc>
        <w:tc>
          <w:tcPr>
            <w:tcW w:w="1779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833F7" w:rsidRPr="009759D0" w:rsidTr="00941F75">
        <w:trPr>
          <w:trHeight w:val="1123"/>
        </w:trPr>
        <w:tc>
          <w:tcPr>
            <w:tcW w:w="2679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9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Занятие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Изобразительная  деятельность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Круг  «здравствуйте»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 Самостоятельная деятельность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Работа на линии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Работа по блокам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ГЭП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9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Режимные моменты</w:t>
            </w:r>
          </w:p>
          <w:p w:rsidR="00D833F7" w:rsidRPr="00847DCF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F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9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Прогулка 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Утро, вечер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9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Досуги и развлечения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Досуг в группе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музыкальное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11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11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11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5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На площадке группы</w:t>
            </w: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211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ук, воспитатель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физ. рук, воспитатель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психолог, воспитатель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психолог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психолог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дефектолог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логопед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дефектолог, </w:t>
            </w:r>
            <w:proofErr w:type="spell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proofErr w:type="spell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логопед, психолог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психолог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муз</w:t>
            </w: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психолог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муз</w:t>
            </w: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Воспитатель, психолог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proofErr w:type="spell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gramStart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ефектолог</w:t>
            </w:r>
            <w:proofErr w:type="spellEnd"/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Задействованы свободные воспитатели, </w:t>
            </w:r>
            <w:r w:rsidRPr="0097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педагоги</w:t>
            </w:r>
          </w:p>
        </w:tc>
        <w:tc>
          <w:tcPr>
            <w:tcW w:w="1779" w:type="dxa"/>
          </w:tcPr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20-30 мин</w:t>
            </w:r>
          </w:p>
          <w:p w:rsidR="00D833F7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10-20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10-30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F7" w:rsidRPr="009759D0" w:rsidRDefault="00D833F7" w:rsidP="00025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D0">
              <w:rPr>
                <w:rFonts w:ascii="Times New Roman" w:hAnsi="Times New Roman" w:cs="Times New Roman"/>
                <w:sz w:val="28"/>
                <w:szCs w:val="28"/>
              </w:rPr>
              <w:t>35-50 мин</w:t>
            </w:r>
          </w:p>
        </w:tc>
      </w:tr>
    </w:tbl>
    <w:p w:rsidR="002978FC" w:rsidRDefault="002978FC" w:rsidP="001D79C3">
      <w:pPr>
        <w:spacing w:after="0"/>
        <w:rPr>
          <w:sz w:val="28"/>
          <w:szCs w:val="28"/>
        </w:rPr>
      </w:pPr>
    </w:p>
    <w:p w:rsidR="00B57DAB" w:rsidRPr="00B57DAB" w:rsidRDefault="00B57DAB" w:rsidP="00B57DAB">
      <w:pPr>
        <w:spacing w:after="0"/>
        <w:jc w:val="center"/>
        <w:rPr>
          <w:i/>
          <w:sz w:val="24"/>
          <w:szCs w:val="24"/>
        </w:rPr>
      </w:pPr>
    </w:p>
    <w:p w:rsidR="00D833F7" w:rsidRPr="001D79C3" w:rsidRDefault="00D833F7" w:rsidP="001D79C3">
      <w:pPr>
        <w:spacing w:after="0"/>
        <w:rPr>
          <w:sz w:val="28"/>
          <w:szCs w:val="28"/>
        </w:rPr>
      </w:pPr>
    </w:p>
    <w:sectPr w:rsidR="00D833F7" w:rsidRPr="001D79C3" w:rsidSect="00B57D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6ACE"/>
    <w:multiLevelType w:val="hybridMultilevel"/>
    <w:tmpl w:val="49EE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8C7"/>
    <w:multiLevelType w:val="hybridMultilevel"/>
    <w:tmpl w:val="25E2A5F4"/>
    <w:lvl w:ilvl="0" w:tplc="1DFC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6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C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85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A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68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80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2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ED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C9224E"/>
    <w:multiLevelType w:val="hybridMultilevel"/>
    <w:tmpl w:val="DE68DBB0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896"/>
    <w:multiLevelType w:val="hybridMultilevel"/>
    <w:tmpl w:val="DAC2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12E2"/>
    <w:multiLevelType w:val="hybridMultilevel"/>
    <w:tmpl w:val="7AA0DD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20C79"/>
    <w:multiLevelType w:val="hybridMultilevel"/>
    <w:tmpl w:val="6344C090"/>
    <w:lvl w:ilvl="0" w:tplc="E7C04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884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E63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689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690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2B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4C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E1D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74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06E1D"/>
    <w:multiLevelType w:val="hybridMultilevel"/>
    <w:tmpl w:val="1DE8CAF6"/>
    <w:lvl w:ilvl="0" w:tplc="CC4896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4FC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63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C2A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EE8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CAD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2F9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6D2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342"/>
    <w:rsid w:val="000071BB"/>
    <w:rsid w:val="000B5074"/>
    <w:rsid w:val="001B6B29"/>
    <w:rsid w:val="001D79C3"/>
    <w:rsid w:val="0027573C"/>
    <w:rsid w:val="002978FC"/>
    <w:rsid w:val="00311113"/>
    <w:rsid w:val="00312342"/>
    <w:rsid w:val="008624A5"/>
    <w:rsid w:val="00941F75"/>
    <w:rsid w:val="00A7014C"/>
    <w:rsid w:val="00B34D08"/>
    <w:rsid w:val="00B57DAB"/>
    <w:rsid w:val="00C5460F"/>
    <w:rsid w:val="00CE7AF7"/>
    <w:rsid w:val="00D833F7"/>
    <w:rsid w:val="00EE4D59"/>
    <w:rsid w:val="00F13B94"/>
    <w:rsid w:val="00F35876"/>
    <w:rsid w:val="00FB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42"/>
    <w:pPr>
      <w:ind w:left="720"/>
      <w:contextualSpacing/>
    </w:pPr>
  </w:style>
  <w:style w:type="character" w:styleId="a4">
    <w:name w:val="Strong"/>
    <w:basedOn w:val="a0"/>
    <w:uiPriority w:val="22"/>
    <w:qFormat/>
    <w:rsid w:val="0027573C"/>
    <w:rPr>
      <w:b/>
      <w:bCs/>
    </w:rPr>
  </w:style>
  <w:style w:type="paragraph" w:customStyle="1" w:styleId="TableContents">
    <w:name w:val="Table Contents"/>
    <w:basedOn w:val="a5"/>
    <w:rsid w:val="001D79C3"/>
  </w:style>
  <w:style w:type="character" w:customStyle="1" w:styleId="bodytext">
    <w:name w:val="bodytext"/>
    <w:basedOn w:val="a0"/>
    <w:rsid w:val="001D79C3"/>
  </w:style>
  <w:style w:type="paragraph" w:styleId="a5">
    <w:name w:val="Body Text"/>
    <w:basedOn w:val="a"/>
    <w:link w:val="a6"/>
    <w:uiPriority w:val="99"/>
    <w:semiHidden/>
    <w:unhideWhenUsed/>
    <w:rsid w:val="001D79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79C3"/>
  </w:style>
  <w:style w:type="table" w:styleId="a7">
    <w:name w:val="Table Grid"/>
    <w:basedOn w:val="a1"/>
    <w:uiPriority w:val="59"/>
    <w:rsid w:val="00D8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68B-511C-4224-ADB8-E6FCC6F1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WC CONSALTING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2</cp:revision>
  <cp:lastPrinted>2010-05-14T08:06:00Z</cp:lastPrinted>
  <dcterms:created xsi:type="dcterms:W3CDTF">2011-10-02T04:52:00Z</dcterms:created>
  <dcterms:modified xsi:type="dcterms:W3CDTF">2011-10-02T04:52:00Z</dcterms:modified>
</cp:coreProperties>
</file>