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73" w:rsidRPr="00495791" w:rsidRDefault="00222A73" w:rsidP="00222A73">
      <w:pPr>
        <w:jc w:val="center"/>
        <w:rPr>
          <w:b/>
          <w:color w:val="0070C0"/>
          <w:sz w:val="44"/>
          <w:szCs w:val="44"/>
        </w:rPr>
      </w:pPr>
      <w:r w:rsidRPr="00495791">
        <w:rPr>
          <w:b/>
          <w:color w:val="0070C0"/>
          <w:sz w:val="44"/>
          <w:szCs w:val="44"/>
        </w:rPr>
        <w:t>Гимн детского сада «Капелька»</w:t>
      </w:r>
    </w:p>
    <w:p w:rsidR="00222A73" w:rsidRDefault="00222A73" w:rsidP="00222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222A73" w:rsidRDefault="00222A73" w:rsidP="00222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Слова  А. Радченко</w:t>
      </w:r>
    </w:p>
    <w:p w:rsidR="00222A73" w:rsidRDefault="00222A73" w:rsidP="00222A73">
      <w:pPr>
        <w:ind w:firstLine="1418"/>
        <w:rPr>
          <w:sz w:val="28"/>
          <w:szCs w:val="28"/>
        </w:rPr>
      </w:pPr>
      <w:r>
        <w:rPr>
          <w:sz w:val="28"/>
          <w:szCs w:val="28"/>
        </w:rPr>
        <w:t>Новые игры, веселые песни,</w:t>
      </w:r>
    </w:p>
    <w:p w:rsidR="00222A73" w:rsidRDefault="00222A73" w:rsidP="00222A73">
      <w:pPr>
        <w:ind w:firstLine="1418"/>
        <w:rPr>
          <w:sz w:val="28"/>
          <w:szCs w:val="28"/>
        </w:rPr>
      </w:pPr>
      <w:r>
        <w:rPr>
          <w:sz w:val="28"/>
          <w:szCs w:val="28"/>
        </w:rPr>
        <w:t>Сказка, в которой надолго мы вместе,</w:t>
      </w:r>
    </w:p>
    <w:p w:rsidR="00222A73" w:rsidRDefault="00222A73" w:rsidP="00222A73">
      <w:pPr>
        <w:ind w:firstLine="1418"/>
        <w:rPr>
          <w:sz w:val="28"/>
          <w:szCs w:val="28"/>
        </w:rPr>
      </w:pPr>
      <w:r>
        <w:rPr>
          <w:sz w:val="28"/>
          <w:szCs w:val="28"/>
        </w:rPr>
        <w:t>Сладкие сны и борщей аромат…</w:t>
      </w:r>
    </w:p>
    <w:p w:rsidR="00222A73" w:rsidRDefault="00222A73" w:rsidP="00222A73">
      <w:pPr>
        <w:ind w:firstLine="1418"/>
        <w:rPr>
          <w:sz w:val="28"/>
          <w:szCs w:val="28"/>
        </w:rPr>
      </w:pPr>
      <w:r>
        <w:rPr>
          <w:sz w:val="28"/>
          <w:szCs w:val="28"/>
        </w:rPr>
        <w:t>«Капелька» наша лучший детский сад!</w:t>
      </w:r>
    </w:p>
    <w:p w:rsidR="00222A73" w:rsidRDefault="00222A73" w:rsidP="00222A73">
      <w:pPr>
        <w:ind w:firstLine="1418"/>
        <w:rPr>
          <w:sz w:val="28"/>
          <w:szCs w:val="28"/>
        </w:rPr>
      </w:pPr>
    </w:p>
    <w:p w:rsidR="00222A73" w:rsidRDefault="00222A73" w:rsidP="00222A73">
      <w:pPr>
        <w:ind w:left="2124" w:firstLine="1418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222A73" w:rsidRDefault="00222A73" w:rsidP="00222A73">
      <w:pPr>
        <w:ind w:firstLine="1418"/>
        <w:rPr>
          <w:sz w:val="28"/>
          <w:szCs w:val="28"/>
        </w:rPr>
      </w:pPr>
      <w:r>
        <w:rPr>
          <w:sz w:val="28"/>
          <w:szCs w:val="28"/>
        </w:rPr>
        <w:t>Кап, кап, кап, кап, капает время, как вода.</w:t>
      </w:r>
    </w:p>
    <w:p w:rsidR="00222A73" w:rsidRDefault="00222A73" w:rsidP="00222A73">
      <w:pPr>
        <w:ind w:firstLine="1418"/>
        <w:rPr>
          <w:sz w:val="28"/>
          <w:szCs w:val="28"/>
        </w:rPr>
      </w:pPr>
      <w:r>
        <w:rPr>
          <w:sz w:val="28"/>
          <w:szCs w:val="28"/>
        </w:rPr>
        <w:t>В «Капельку» любимую мы спешим всегда.</w:t>
      </w:r>
    </w:p>
    <w:p w:rsidR="00222A73" w:rsidRDefault="00222A73" w:rsidP="00222A73">
      <w:pPr>
        <w:ind w:firstLine="1418"/>
        <w:rPr>
          <w:sz w:val="28"/>
          <w:szCs w:val="28"/>
        </w:rPr>
      </w:pPr>
      <w:r>
        <w:rPr>
          <w:sz w:val="28"/>
          <w:szCs w:val="28"/>
        </w:rPr>
        <w:t>Солнечно и весело в садике у нас,</w:t>
      </w:r>
    </w:p>
    <w:p w:rsidR="00222A73" w:rsidRDefault="00222A73" w:rsidP="00222A73">
      <w:pPr>
        <w:ind w:firstLine="1418"/>
        <w:rPr>
          <w:sz w:val="28"/>
          <w:szCs w:val="28"/>
        </w:rPr>
      </w:pPr>
      <w:r>
        <w:rPr>
          <w:sz w:val="28"/>
          <w:szCs w:val="28"/>
        </w:rPr>
        <w:t>Греет всех по капельке радость детских глаз.</w:t>
      </w:r>
    </w:p>
    <w:p w:rsidR="00222A73" w:rsidRDefault="00222A73" w:rsidP="00222A73">
      <w:pPr>
        <w:ind w:firstLine="1418"/>
        <w:rPr>
          <w:sz w:val="28"/>
          <w:szCs w:val="28"/>
        </w:rPr>
      </w:pPr>
    </w:p>
    <w:p w:rsidR="00222A73" w:rsidRDefault="00222A73" w:rsidP="00222A73">
      <w:pPr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Капелька – это </w:t>
      </w:r>
      <w:proofErr w:type="gramStart"/>
      <w:r>
        <w:rPr>
          <w:sz w:val="28"/>
          <w:szCs w:val="28"/>
        </w:rPr>
        <w:t>большого</w:t>
      </w:r>
      <w:proofErr w:type="gramEnd"/>
      <w:r>
        <w:rPr>
          <w:sz w:val="28"/>
          <w:szCs w:val="28"/>
        </w:rPr>
        <w:t xml:space="preserve"> частица,</w:t>
      </w:r>
    </w:p>
    <w:p w:rsidR="00222A73" w:rsidRDefault="00222A73" w:rsidP="00222A73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Капля дождя в океан превратиться,</w:t>
      </w:r>
    </w:p>
    <w:p w:rsidR="00222A73" w:rsidRDefault="00222A73" w:rsidP="00222A73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Каплю добра подари, словно клад,</w:t>
      </w:r>
    </w:p>
    <w:p w:rsidR="00222A73" w:rsidRDefault="00222A73" w:rsidP="00222A73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Чтобы любовью каждый был богат!</w:t>
      </w:r>
    </w:p>
    <w:p w:rsidR="00222A73" w:rsidRDefault="00222A73" w:rsidP="00222A73">
      <w:pPr>
        <w:ind w:firstLine="1418"/>
        <w:jc w:val="both"/>
        <w:rPr>
          <w:sz w:val="28"/>
          <w:szCs w:val="28"/>
        </w:rPr>
      </w:pPr>
    </w:p>
    <w:p w:rsidR="00222A73" w:rsidRDefault="00222A73" w:rsidP="00222A73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Каждый шагнет от родного порога,</w:t>
      </w:r>
    </w:p>
    <w:p w:rsidR="00222A73" w:rsidRDefault="00222A73" w:rsidP="00222A73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Станут тропинки широкой дорогой …</w:t>
      </w:r>
    </w:p>
    <w:p w:rsidR="00222A73" w:rsidRDefault="00222A73" w:rsidP="00222A73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Всех, кто был рядом с тобой, не забудь.</w:t>
      </w:r>
    </w:p>
    <w:p w:rsidR="00222A73" w:rsidRDefault="00222A73" w:rsidP="00222A73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Вместе по жизни мы пройдем свой путь!</w:t>
      </w:r>
    </w:p>
    <w:p w:rsidR="00222A73" w:rsidRDefault="00222A73" w:rsidP="00222A73">
      <w:pPr>
        <w:ind w:firstLine="1418"/>
        <w:jc w:val="both"/>
        <w:rPr>
          <w:sz w:val="28"/>
          <w:szCs w:val="28"/>
        </w:rPr>
      </w:pPr>
    </w:p>
    <w:p w:rsidR="00C232B8" w:rsidRDefault="00C232B8"/>
    <w:sectPr w:rsidR="00C232B8" w:rsidSect="00BA229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22A73"/>
    <w:rsid w:val="00222A73"/>
    <w:rsid w:val="00BA229B"/>
    <w:rsid w:val="00C232B8"/>
    <w:rsid w:val="00CD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22A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2013-02-20T15:55:00Z</dcterms:created>
  <dcterms:modified xsi:type="dcterms:W3CDTF">2013-02-20T15:55:00Z</dcterms:modified>
</cp:coreProperties>
</file>