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B" w:rsidRDefault="00115FCB" w:rsidP="00115FCB">
      <w:pPr>
        <w:pStyle w:val="a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Тема: </w:t>
      </w:r>
      <w:r w:rsidR="006B621F" w:rsidRPr="00115FCB">
        <w:rPr>
          <w:b/>
          <w:sz w:val="30"/>
          <w:szCs w:val="30"/>
        </w:rPr>
        <w:t>«Научим Хрюшу правильно и красиво</w:t>
      </w:r>
    </w:p>
    <w:p w:rsidR="00CD4D30" w:rsidRPr="00115FCB" w:rsidRDefault="006B621F" w:rsidP="00115FCB">
      <w:pPr>
        <w:pStyle w:val="a4"/>
        <w:jc w:val="center"/>
        <w:rPr>
          <w:b/>
          <w:sz w:val="30"/>
          <w:szCs w:val="30"/>
        </w:rPr>
      </w:pPr>
      <w:r w:rsidRPr="00115FCB">
        <w:rPr>
          <w:b/>
          <w:sz w:val="30"/>
          <w:szCs w:val="30"/>
        </w:rPr>
        <w:t>сервировать стол»</w:t>
      </w:r>
    </w:p>
    <w:p w:rsidR="006B621F" w:rsidRPr="00115FCB" w:rsidRDefault="006B621F">
      <w:pPr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Закреплять названия предметов посуды. Учить правильно и красиво сервировать ст</w:t>
      </w:r>
      <w:r w:rsidR="00EE602D">
        <w:rPr>
          <w:rFonts w:ascii="Times New Roman" w:hAnsi="Times New Roman" w:cs="Times New Roman"/>
          <w:sz w:val="28"/>
          <w:szCs w:val="28"/>
        </w:rPr>
        <w:t>ол. Учить координировать речь с</w:t>
      </w:r>
      <w:r w:rsidRPr="00115FCB">
        <w:rPr>
          <w:rFonts w:ascii="Times New Roman" w:hAnsi="Times New Roman" w:cs="Times New Roman"/>
          <w:sz w:val="28"/>
          <w:szCs w:val="28"/>
        </w:rPr>
        <w:t xml:space="preserve"> движением, развива</w:t>
      </w:r>
      <w:r w:rsidR="00EE602D">
        <w:rPr>
          <w:rFonts w:ascii="Times New Roman" w:hAnsi="Times New Roman" w:cs="Times New Roman"/>
          <w:sz w:val="28"/>
          <w:szCs w:val="28"/>
        </w:rPr>
        <w:t xml:space="preserve">ть чувство ритма, </w:t>
      </w:r>
      <w:r w:rsidRPr="00115FCB">
        <w:rPr>
          <w:rFonts w:ascii="Times New Roman" w:hAnsi="Times New Roman" w:cs="Times New Roman"/>
          <w:sz w:val="28"/>
          <w:szCs w:val="28"/>
        </w:rPr>
        <w:t>зрительное внимание, закреплять знание цветов.</w:t>
      </w:r>
    </w:p>
    <w:p w:rsidR="006B621F" w:rsidRPr="00115FCB" w:rsidRDefault="006B621F">
      <w:pPr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 xml:space="preserve"> </w:t>
      </w:r>
      <w:r w:rsidRPr="00115FC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115FCB">
        <w:rPr>
          <w:rFonts w:ascii="Times New Roman" w:hAnsi="Times New Roman" w:cs="Times New Roman"/>
          <w:sz w:val="28"/>
          <w:szCs w:val="28"/>
        </w:rPr>
        <w:t xml:space="preserve"> </w:t>
      </w:r>
      <w:r w:rsidR="0092511B" w:rsidRPr="00115FCB">
        <w:rPr>
          <w:rFonts w:ascii="Times New Roman" w:hAnsi="Times New Roman" w:cs="Times New Roman"/>
          <w:sz w:val="28"/>
          <w:szCs w:val="28"/>
        </w:rPr>
        <w:t xml:space="preserve"> Посуда-чайник, сахарница, чашки, блюдца, ложки,</w:t>
      </w:r>
      <w:r w:rsidR="00EE602D">
        <w:rPr>
          <w:rFonts w:ascii="Times New Roman" w:hAnsi="Times New Roman" w:cs="Times New Roman"/>
          <w:sz w:val="28"/>
          <w:szCs w:val="28"/>
        </w:rPr>
        <w:t xml:space="preserve"> </w:t>
      </w:r>
      <w:r w:rsidR="00705A84" w:rsidRPr="00115FCB">
        <w:rPr>
          <w:rFonts w:ascii="Times New Roman" w:hAnsi="Times New Roman" w:cs="Times New Roman"/>
          <w:sz w:val="28"/>
          <w:szCs w:val="28"/>
        </w:rPr>
        <w:t>салфетница с салфетками, скатерть. Кукла Маша и Хрюша.</w:t>
      </w:r>
    </w:p>
    <w:p w:rsidR="00705A84" w:rsidRPr="00115FCB" w:rsidRDefault="00705A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5FCB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Дети сидят полукругом. Стук в дверь, входит Хрюша.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602D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115FCB">
        <w:rPr>
          <w:rFonts w:ascii="Times New Roman" w:hAnsi="Times New Roman" w:cs="Times New Roman"/>
          <w:sz w:val="28"/>
          <w:szCs w:val="28"/>
        </w:rPr>
        <w:t>, Хрюша!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Хрюша: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Дети, посмотрите, что-то наш Хрюша унылый</w:t>
      </w:r>
      <w:r w:rsidR="00EE602D">
        <w:rPr>
          <w:rFonts w:ascii="Times New Roman" w:hAnsi="Times New Roman" w:cs="Times New Roman"/>
          <w:sz w:val="28"/>
          <w:szCs w:val="28"/>
        </w:rPr>
        <w:t>,</w:t>
      </w:r>
      <w:r w:rsidRPr="00115FCB">
        <w:rPr>
          <w:rFonts w:ascii="Times New Roman" w:hAnsi="Times New Roman" w:cs="Times New Roman"/>
          <w:sz w:val="28"/>
          <w:szCs w:val="28"/>
        </w:rPr>
        <w:t xml:space="preserve"> грустит. Хрюша, что с тобой? Почему ты такой печальный?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Сегодня у куклы Маши День рождения. Я хотел сделать Маше сюрприз, накрыть стол для праздничного чаепития. Но вот не знаю, как красиво и правильно накрыть стол.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Дети, давайте мы с вами поможем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 xml:space="preserve">. Что </w:t>
      </w:r>
      <w:r w:rsidR="00EE602D" w:rsidRPr="00115FCB">
        <w:rPr>
          <w:rFonts w:ascii="Times New Roman" w:hAnsi="Times New Roman" w:cs="Times New Roman"/>
          <w:sz w:val="28"/>
          <w:szCs w:val="28"/>
        </w:rPr>
        <w:t>сначала</w:t>
      </w:r>
      <w:r w:rsidRPr="00115FCB">
        <w:rPr>
          <w:rFonts w:ascii="Times New Roman" w:hAnsi="Times New Roman" w:cs="Times New Roman"/>
          <w:sz w:val="28"/>
          <w:szCs w:val="28"/>
        </w:rPr>
        <w:t xml:space="preserve"> нужно постелить на стол?</w:t>
      </w:r>
    </w:p>
    <w:p w:rsidR="00705A84" w:rsidRPr="00115FCB" w:rsidRDefault="00705A84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Дети: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Скатерть!</w:t>
      </w:r>
    </w:p>
    <w:p w:rsidR="00705A84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 xml:space="preserve">В.:  </w:t>
      </w:r>
      <w:r w:rsidRPr="00115FCB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 xml:space="preserve"> расстелить скатерть. Как красиво вы расстелили скатерть: ровно, гладко, без складочек. А что теперь надо сделать?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Надо поставить на стол салфетки.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115F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15FCB">
        <w:rPr>
          <w:rFonts w:ascii="Times New Roman" w:hAnsi="Times New Roman" w:cs="Times New Roman"/>
          <w:sz w:val="28"/>
          <w:szCs w:val="28"/>
        </w:rPr>
        <w:t xml:space="preserve"> Правильно, ставим салфетки. А в чем стоят салфетки?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>.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Куда надо ставить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>?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На середину стола.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Хрюша, поставь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 xml:space="preserve"> на стол. Получилось у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Какая посуда нам понадобится для чаепития?</w:t>
      </w:r>
    </w:p>
    <w:p w:rsidR="006A2808" w:rsidRPr="00115FCB" w:rsidRDefault="006A280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Чашка с блюдцем, ложки, сахарница, чайник.</w:t>
      </w:r>
    </w:p>
    <w:p w:rsidR="00EE602D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Дети, давайте поставим на стол чашку с блюдцем </w:t>
      </w:r>
    </w:p>
    <w:p w:rsidR="00A81463" w:rsidRDefault="00A81463" w:rsidP="00EE602D">
      <w:pPr>
        <w:pStyle w:val="1"/>
      </w:pPr>
      <w:r w:rsidRPr="00115FCB">
        <w:t xml:space="preserve">Игра «Подбери чашку </w:t>
      </w:r>
      <w:proofErr w:type="gramStart"/>
      <w:r w:rsidRPr="00115FCB">
        <w:t>к</w:t>
      </w:r>
      <w:proofErr w:type="gramEnd"/>
      <w:r w:rsidRPr="00115FCB">
        <w:t xml:space="preserve"> блюдце».</w:t>
      </w:r>
    </w:p>
    <w:p w:rsidR="00EE602D" w:rsidRPr="00EE602D" w:rsidRDefault="00EE602D" w:rsidP="00EE602D"/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Дети, а что еще нужно положить рядом с блюдцем?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Ложку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Какую ложку, ты Хрюша знаешь?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Чайную.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Хрюша раскладывает ложки.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115FCB">
        <w:rPr>
          <w:rFonts w:ascii="Times New Roman" w:hAnsi="Times New Roman" w:cs="Times New Roman"/>
          <w:sz w:val="28"/>
          <w:szCs w:val="28"/>
        </w:rPr>
        <w:t>Посмотрите дети, все ли Хрюша сделал правильно? Кто заметил?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Ложку надо положить рядом с блюдцем с правой стороны. Ты понял, Хрюша?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А для чего нам нужна ложка? Хрюша ты знаешь?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Чтобы пить чай?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Нет, чтобы добавлять сахар в чай и размешивать,</w:t>
      </w:r>
      <w:r w:rsidR="00EE602D">
        <w:rPr>
          <w:rFonts w:ascii="Times New Roman" w:hAnsi="Times New Roman" w:cs="Times New Roman"/>
          <w:sz w:val="28"/>
          <w:szCs w:val="28"/>
        </w:rPr>
        <w:t xml:space="preserve"> </w:t>
      </w:r>
      <w:r w:rsidRPr="00115FCB">
        <w:rPr>
          <w:rFonts w:ascii="Times New Roman" w:hAnsi="Times New Roman" w:cs="Times New Roman"/>
          <w:sz w:val="28"/>
          <w:szCs w:val="28"/>
        </w:rPr>
        <w:t>есть тортики. Дети, Хрюша не знает в чем подать сахар на стол?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Д.: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В сахарнице.</w:t>
      </w:r>
    </w:p>
    <w:p w:rsidR="00A81463" w:rsidRPr="00115FCB" w:rsidRDefault="00A81463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А угощенья?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 xml:space="preserve">А давайте, мы расскажем </w:t>
      </w:r>
      <w:proofErr w:type="spellStart"/>
      <w:r w:rsidRPr="00115FC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115FCB">
        <w:rPr>
          <w:rFonts w:ascii="Times New Roman" w:hAnsi="Times New Roman" w:cs="Times New Roman"/>
          <w:sz w:val="28"/>
          <w:szCs w:val="28"/>
        </w:rPr>
        <w:t>, как мы с вами готовим угощенья!</w:t>
      </w:r>
    </w:p>
    <w:p w:rsidR="00E91EE8" w:rsidRPr="00115FCB" w:rsidRDefault="00E91EE8" w:rsidP="00115FCB">
      <w:pPr>
        <w:pStyle w:val="1"/>
      </w:pPr>
      <w:r w:rsidRPr="00115FCB">
        <w:t>Физкультминутка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 xml:space="preserve">Из сметаны и муки, 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Испекли мы пироги.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Кекс и плюшку с крендельком</w:t>
      </w:r>
    </w:p>
    <w:p w:rsidR="00E91EE8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Чтоб поздравить с праздником!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А вот и угощения!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А теперь надо принести чай? А в чем заваривают чай?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 xml:space="preserve">Д.: </w:t>
      </w:r>
      <w:r w:rsidRPr="00115FCB">
        <w:rPr>
          <w:rFonts w:ascii="Times New Roman" w:hAnsi="Times New Roman" w:cs="Times New Roman"/>
          <w:sz w:val="28"/>
          <w:szCs w:val="28"/>
        </w:rPr>
        <w:t>В чайнике.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Хрюша, помоги поставить чайник на стол. </w:t>
      </w:r>
    </w:p>
    <w:p w:rsidR="00E91EE8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Посмотрите, какой красивый стол мы накрыли.</w:t>
      </w:r>
    </w:p>
    <w:p w:rsidR="00EE602D" w:rsidRPr="00115FCB" w:rsidRDefault="00EE602D" w:rsidP="00115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«Дзинь» - звенит звонок в прихожей.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Это кто же, кто же, кто же?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Кукла Маша к нам пришла.</w:t>
      </w:r>
    </w:p>
    <w:p w:rsidR="00E91EE8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То-то рада детвора!</w:t>
      </w:r>
    </w:p>
    <w:p w:rsidR="00EE602D" w:rsidRPr="00115FCB" w:rsidRDefault="00EE602D" w:rsidP="00115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EE8" w:rsidRPr="00115FCB" w:rsidRDefault="00EE602D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2D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E91EE8" w:rsidRPr="00115FCB">
        <w:rPr>
          <w:rFonts w:ascii="Times New Roman" w:hAnsi="Times New Roman" w:cs="Times New Roman"/>
          <w:sz w:val="28"/>
          <w:szCs w:val="28"/>
        </w:rPr>
        <w:t>Здравствуй, Маша! Какая ты сегодня нарядная.</w:t>
      </w:r>
    </w:p>
    <w:p w:rsidR="00EE602D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Раз</w:t>
      </w:r>
      <w:r w:rsidR="00EE602D">
        <w:rPr>
          <w:rFonts w:ascii="Times New Roman" w:hAnsi="Times New Roman" w:cs="Times New Roman"/>
          <w:sz w:val="28"/>
          <w:szCs w:val="28"/>
        </w:rPr>
        <w:t xml:space="preserve">, два, три, четыре, пять </w:t>
      </w:r>
      <w:r w:rsidRPr="00115FC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91EE8" w:rsidRPr="00115FCB" w:rsidRDefault="00E91EE8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Будем Машу поздравлять!</w:t>
      </w:r>
    </w:p>
    <w:p w:rsidR="00E91EE8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Милую, любимую,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Самую красивую.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 xml:space="preserve">И подарки и цветы 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Дарим Маше я и ты.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Маша, Хрюша и ребята накрыли для тебя праздничный стол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Х.:</w:t>
      </w:r>
      <w:r w:rsidRPr="00115FCB">
        <w:rPr>
          <w:rFonts w:ascii="Times New Roman" w:hAnsi="Times New Roman" w:cs="Times New Roman"/>
          <w:sz w:val="28"/>
          <w:szCs w:val="28"/>
        </w:rPr>
        <w:t xml:space="preserve"> Маша, проходи к столу, садись.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b/>
          <w:sz w:val="28"/>
          <w:szCs w:val="28"/>
        </w:rPr>
        <w:t>Маша:</w:t>
      </w:r>
      <w:r w:rsidRPr="00115FCB">
        <w:rPr>
          <w:rFonts w:ascii="Times New Roman" w:hAnsi="Times New Roman" w:cs="Times New Roman"/>
          <w:sz w:val="28"/>
          <w:szCs w:val="28"/>
        </w:rPr>
        <w:t xml:space="preserve"> Спасибо! Какой красивый стол накрыли! Спасибо вам за сюрприз! Мне очень понравилось.</w:t>
      </w:r>
    </w:p>
    <w:p w:rsidR="00115FCB" w:rsidRPr="00115FCB" w:rsidRDefault="00115FCB" w:rsidP="00115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CB">
        <w:rPr>
          <w:rFonts w:ascii="Times New Roman" w:hAnsi="Times New Roman" w:cs="Times New Roman"/>
          <w:sz w:val="28"/>
          <w:szCs w:val="28"/>
        </w:rPr>
        <w:t>Я вам тоже принесла угощения!</w:t>
      </w:r>
    </w:p>
    <w:p w:rsidR="00E91EE8" w:rsidRPr="00115FCB" w:rsidRDefault="00E91EE8">
      <w:pPr>
        <w:rPr>
          <w:rFonts w:ascii="Times New Roman" w:hAnsi="Times New Roman" w:cs="Times New Roman"/>
          <w:sz w:val="28"/>
          <w:szCs w:val="28"/>
        </w:rPr>
      </w:pPr>
    </w:p>
    <w:sectPr w:rsidR="00E91EE8" w:rsidRPr="00115FCB" w:rsidSect="00C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621F"/>
    <w:rsid w:val="00115FCB"/>
    <w:rsid w:val="006A2808"/>
    <w:rsid w:val="006B621F"/>
    <w:rsid w:val="00705A84"/>
    <w:rsid w:val="0092511B"/>
    <w:rsid w:val="00A81463"/>
    <w:rsid w:val="00CD4D30"/>
    <w:rsid w:val="00E91EE8"/>
    <w:rsid w:val="00E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30"/>
  </w:style>
  <w:style w:type="paragraph" w:styleId="1">
    <w:name w:val="heading 1"/>
    <w:basedOn w:val="a"/>
    <w:next w:val="a"/>
    <w:link w:val="10"/>
    <w:uiPriority w:val="9"/>
    <w:qFormat/>
    <w:rsid w:val="00115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CB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115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15F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1</cp:revision>
  <dcterms:created xsi:type="dcterms:W3CDTF">2010-05-20T20:03:00Z</dcterms:created>
  <dcterms:modified xsi:type="dcterms:W3CDTF">2010-05-20T21:30:00Z</dcterms:modified>
</cp:coreProperties>
</file>