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9A" w:rsidRDefault="00884ABB" w:rsidP="0088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BB">
        <w:rPr>
          <w:rFonts w:ascii="Times New Roman" w:hAnsi="Times New Roman" w:cs="Times New Roman"/>
          <w:b/>
          <w:sz w:val="28"/>
          <w:szCs w:val="28"/>
        </w:rPr>
        <w:t>Паспорт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0469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06D7C">
        <w:rPr>
          <w:rFonts w:ascii="Times New Roman" w:hAnsi="Times New Roman" w:cs="Times New Roman"/>
          <w:b/>
          <w:sz w:val="28"/>
          <w:szCs w:val="28"/>
        </w:rPr>
        <w:t xml:space="preserve"> на 2012-2013 уч.г.</w:t>
      </w:r>
    </w:p>
    <w:tbl>
      <w:tblPr>
        <w:tblStyle w:val="a3"/>
        <w:tblW w:w="0" w:type="auto"/>
        <w:tblLook w:val="04A0"/>
      </w:tblPr>
      <w:tblGrid>
        <w:gridCol w:w="419"/>
        <w:gridCol w:w="1364"/>
        <w:gridCol w:w="1101"/>
        <w:gridCol w:w="1031"/>
        <w:gridCol w:w="753"/>
        <w:gridCol w:w="806"/>
        <w:gridCol w:w="671"/>
        <w:gridCol w:w="642"/>
        <w:gridCol w:w="607"/>
        <w:gridCol w:w="544"/>
        <w:gridCol w:w="567"/>
        <w:gridCol w:w="635"/>
        <w:gridCol w:w="651"/>
        <w:gridCol w:w="644"/>
        <w:gridCol w:w="753"/>
        <w:gridCol w:w="531"/>
        <w:gridCol w:w="599"/>
        <w:gridCol w:w="644"/>
        <w:gridCol w:w="427"/>
        <w:gridCol w:w="427"/>
        <w:gridCol w:w="427"/>
        <w:gridCol w:w="427"/>
        <w:gridCol w:w="427"/>
        <w:gridCol w:w="427"/>
        <w:gridCol w:w="427"/>
      </w:tblGrid>
      <w:tr w:rsidR="00884ABB" w:rsidTr="00F35FC3">
        <w:trPr>
          <w:trHeight w:val="270"/>
        </w:trPr>
        <w:tc>
          <w:tcPr>
            <w:tcW w:w="419" w:type="dxa"/>
            <w:vMerge w:val="restart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A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64" w:type="dxa"/>
            <w:vMerge w:val="restart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ABB">
              <w:rPr>
                <w:rFonts w:ascii="Times New Roman" w:hAnsi="Times New Roman" w:cs="Times New Roman"/>
                <w:b/>
                <w:sz w:val="20"/>
                <w:szCs w:val="20"/>
              </w:rPr>
              <w:t>Ф.И.ребенка</w:t>
            </w:r>
          </w:p>
        </w:tc>
        <w:tc>
          <w:tcPr>
            <w:tcW w:w="1101" w:type="dxa"/>
            <w:vMerge w:val="restart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AB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031" w:type="dxa"/>
            <w:vMerge w:val="restart"/>
          </w:tcPr>
          <w:p w:rsid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здоровья</w:t>
            </w:r>
          </w:p>
        </w:tc>
        <w:tc>
          <w:tcPr>
            <w:tcW w:w="9047" w:type="dxa"/>
            <w:gridSpan w:val="14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Анкета – опрос для педагогов</w:t>
            </w:r>
          </w:p>
        </w:tc>
        <w:tc>
          <w:tcPr>
            <w:tcW w:w="2562" w:type="dxa"/>
            <w:gridSpan w:val="6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Неконструктивное поведение</w:t>
            </w: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ABB" w:rsidTr="00884ABB">
        <w:trPr>
          <w:trHeight w:val="195"/>
        </w:trPr>
        <w:tc>
          <w:tcPr>
            <w:tcW w:w="419" w:type="dxa"/>
            <w:vMerge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ABB">
              <w:rPr>
                <w:rFonts w:ascii="Times New Roman" w:hAnsi="Times New Roman" w:cs="Times New Roman"/>
                <w:b/>
                <w:sz w:val="16"/>
                <w:szCs w:val="16"/>
              </w:rPr>
              <w:t>развиты</w:t>
            </w: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агресс</w:t>
            </w:r>
            <w:proofErr w:type="spellEnd"/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плакс</w:t>
            </w: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трев</w:t>
            </w:r>
            <w:proofErr w:type="spellEnd"/>
          </w:p>
        </w:tc>
        <w:tc>
          <w:tcPr>
            <w:tcW w:w="544" w:type="dxa"/>
            <w:vMerge w:val="restart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</w:t>
            </w: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медл</w:t>
            </w:r>
            <w:proofErr w:type="spellEnd"/>
          </w:p>
        </w:tc>
        <w:tc>
          <w:tcPr>
            <w:tcW w:w="635" w:type="dxa"/>
          </w:tcPr>
          <w:p w:rsidR="00884ABB" w:rsidRPr="00884ABB" w:rsidRDefault="00884ABB" w:rsidP="0088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очень</w:t>
            </w:r>
          </w:p>
        </w:tc>
        <w:tc>
          <w:tcPr>
            <w:tcW w:w="1295" w:type="dxa"/>
            <w:gridSpan w:val="2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общении</w:t>
            </w: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малоэм</w:t>
            </w:r>
            <w:proofErr w:type="spellEnd"/>
          </w:p>
        </w:tc>
        <w:tc>
          <w:tcPr>
            <w:tcW w:w="531" w:type="dxa"/>
          </w:tcPr>
          <w:p w:rsidR="00884ABB" w:rsidRPr="00884ABB" w:rsidRDefault="00884ABB" w:rsidP="0044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пасс</w:t>
            </w:r>
          </w:p>
        </w:tc>
        <w:tc>
          <w:tcPr>
            <w:tcW w:w="599" w:type="dxa"/>
          </w:tcPr>
          <w:p w:rsidR="00884ABB" w:rsidRPr="00884ABB" w:rsidRDefault="00884ABB" w:rsidP="0044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левш</w:t>
            </w:r>
            <w:proofErr w:type="spellEnd"/>
          </w:p>
        </w:tc>
        <w:tc>
          <w:tcPr>
            <w:tcW w:w="644" w:type="dxa"/>
            <w:vMerge w:val="restart"/>
          </w:tcPr>
          <w:p w:rsid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пол </w:t>
            </w:r>
          </w:p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семьи</w:t>
            </w: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</w:t>
            </w: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 </w:t>
            </w: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 </w:t>
            </w: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4ABB" w:rsidTr="00884ABB">
        <w:tc>
          <w:tcPr>
            <w:tcW w:w="419" w:type="dxa"/>
            <w:vMerge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ABB">
              <w:rPr>
                <w:rFonts w:ascii="Times New Roman" w:hAnsi="Times New Roman" w:cs="Times New Roman"/>
                <w:b/>
                <w:sz w:val="16"/>
                <w:szCs w:val="16"/>
              </w:rPr>
              <w:t>выше</w:t>
            </w: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отстают</w:t>
            </w: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суетл</w:t>
            </w:r>
            <w:proofErr w:type="spellEnd"/>
          </w:p>
        </w:tc>
        <w:tc>
          <w:tcPr>
            <w:tcW w:w="544" w:type="dxa"/>
            <w:vMerge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Подв</w:t>
            </w:r>
            <w:proofErr w:type="spellEnd"/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попул</w:t>
            </w:r>
            <w:proofErr w:type="spellEnd"/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непоп</w:t>
            </w:r>
            <w:proofErr w:type="spellEnd"/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AB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AB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AB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AB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AB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AB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AB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AB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AB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AB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BB" w:rsidTr="00884ABB">
        <w:tc>
          <w:tcPr>
            <w:tcW w:w="41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36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84ABB" w:rsidRPr="00884ABB" w:rsidRDefault="00884ABB" w:rsidP="0088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4ABB" w:rsidRPr="00884ABB" w:rsidRDefault="00884ABB" w:rsidP="00884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4ABB" w:rsidRPr="00884ABB" w:rsidSect="00884ABB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ABB"/>
    <w:rsid w:val="00884ABB"/>
    <w:rsid w:val="00925655"/>
    <w:rsid w:val="00A00469"/>
    <w:rsid w:val="00AB3C9A"/>
    <w:rsid w:val="00D0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2013-09-19T13:51:00Z</dcterms:created>
  <dcterms:modified xsi:type="dcterms:W3CDTF">2013-10-31T09:30:00Z</dcterms:modified>
</cp:coreProperties>
</file>