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10" w:rsidRDefault="00FF3310" w:rsidP="00FF3310">
      <w:pPr>
        <w:jc w:val="center"/>
        <w:rPr>
          <w:sz w:val="56"/>
        </w:rPr>
      </w:pPr>
    </w:p>
    <w:p w:rsidR="00FF3310" w:rsidRDefault="00FF3310" w:rsidP="00FF3310">
      <w:pPr>
        <w:jc w:val="center"/>
        <w:rPr>
          <w:sz w:val="56"/>
        </w:rPr>
      </w:pPr>
    </w:p>
    <w:p w:rsidR="00FF3310" w:rsidRDefault="00FF3310" w:rsidP="00FF3310">
      <w:pPr>
        <w:jc w:val="center"/>
        <w:rPr>
          <w:sz w:val="56"/>
        </w:rPr>
      </w:pPr>
    </w:p>
    <w:p w:rsidR="00FF3310" w:rsidRDefault="00FF3310" w:rsidP="00FF3310">
      <w:pPr>
        <w:jc w:val="center"/>
        <w:rPr>
          <w:sz w:val="56"/>
        </w:rPr>
      </w:pPr>
    </w:p>
    <w:p w:rsidR="00FF3310" w:rsidRDefault="00FF3310" w:rsidP="00FF3310">
      <w:pPr>
        <w:jc w:val="center"/>
        <w:rPr>
          <w:sz w:val="56"/>
        </w:rPr>
      </w:pPr>
    </w:p>
    <w:p w:rsidR="00FF3310" w:rsidRPr="00FF3310" w:rsidRDefault="00FF3310" w:rsidP="00FF3310">
      <w:pPr>
        <w:jc w:val="center"/>
        <w:rPr>
          <w:sz w:val="56"/>
        </w:rPr>
      </w:pPr>
      <w:r w:rsidRPr="00FF3310">
        <w:rPr>
          <w:sz w:val="56"/>
        </w:rPr>
        <w:t>Консультация</w:t>
      </w:r>
    </w:p>
    <w:p w:rsidR="00FF3310" w:rsidRDefault="00FF3310" w:rsidP="00FF3310">
      <w:pPr>
        <w:jc w:val="center"/>
        <w:rPr>
          <w:sz w:val="56"/>
        </w:rPr>
      </w:pPr>
      <w:r w:rsidRPr="00FF3310">
        <w:rPr>
          <w:sz w:val="56"/>
        </w:rPr>
        <w:t>«Требования к качеству речи педагога дошкольного учреждения»</w:t>
      </w:r>
    </w:p>
    <w:p w:rsidR="00FF3310" w:rsidRPr="00FF3310" w:rsidRDefault="00FF3310" w:rsidP="00FF3310">
      <w:pPr>
        <w:rPr>
          <w:sz w:val="56"/>
        </w:rPr>
      </w:pPr>
    </w:p>
    <w:p w:rsidR="00FF3310" w:rsidRPr="00FF3310" w:rsidRDefault="00FF3310" w:rsidP="00FF3310">
      <w:pPr>
        <w:rPr>
          <w:sz w:val="56"/>
        </w:rPr>
      </w:pPr>
    </w:p>
    <w:p w:rsidR="00FF3310" w:rsidRPr="00FF3310" w:rsidRDefault="00FF3310" w:rsidP="00FF3310">
      <w:pPr>
        <w:rPr>
          <w:sz w:val="56"/>
        </w:rPr>
      </w:pPr>
    </w:p>
    <w:p w:rsidR="00FF3310" w:rsidRPr="00FF3310" w:rsidRDefault="00FF3310" w:rsidP="00FF3310">
      <w:pPr>
        <w:rPr>
          <w:sz w:val="56"/>
        </w:rPr>
      </w:pPr>
    </w:p>
    <w:p w:rsidR="00FF3310" w:rsidRDefault="00FF3310" w:rsidP="00FF3310">
      <w:pPr>
        <w:rPr>
          <w:sz w:val="56"/>
        </w:rPr>
      </w:pPr>
    </w:p>
    <w:p w:rsidR="00C37FEA" w:rsidRDefault="00FF3310" w:rsidP="00FF3310">
      <w:pPr>
        <w:tabs>
          <w:tab w:val="left" w:pos="2469"/>
        </w:tabs>
        <w:rPr>
          <w:sz w:val="56"/>
        </w:rPr>
      </w:pPr>
      <w:r>
        <w:rPr>
          <w:sz w:val="56"/>
        </w:rPr>
        <w:tab/>
      </w:r>
    </w:p>
    <w:p w:rsidR="00FF3310" w:rsidRDefault="00FF3310" w:rsidP="00FF3310">
      <w:pPr>
        <w:tabs>
          <w:tab w:val="left" w:pos="2469"/>
        </w:tabs>
        <w:rPr>
          <w:sz w:val="56"/>
        </w:rPr>
      </w:pPr>
    </w:p>
    <w:p w:rsidR="00FF3310" w:rsidRPr="00FF3310" w:rsidRDefault="00FF3310" w:rsidP="00FF3310">
      <w:pPr>
        <w:pStyle w:val="a3"/>
        <w:rPr>
          <w:sz w:val="28"/>
        </w:rPr>
      </w:pPr>
      <w:r w:rsidRPr="00FF3310">
        <w:rPr>
          <w:sz w:val="28"/>
        </w:rPr>
        <w:lastRenderedPageBreak/>
        <w:t>Культурная речь является обязательным элементом общей культуры человека. Не случайно считается, что речь человека - его визитная карточка, поскольку оттого, насколько грамотно он выражается, зависит его успех не только в повседневном общении, но и в профессиональной деятельности. Особенно актуально данное утверждение по отношению к речи педагога, работающего с детьми дошкольного возраста.</w:t>
      </w:r>
    </w:p>
    <w:p w:rsidR="00FF3310" w:rsidRPr="00FF3310" w:rsidRDefault="00FF3310" w:rsidP="00FF3310">
      <w:pPr>
        <w:pStyle w:val="a3"/>
        <w:rPr>
          <w:sz w:val="28"/>
        </w:rPr>
      </w:pPr>
      <w:r w:rsidRPr="00FF3310">
        <w:rPr>
          <w:sz w:val="28"/>
        </w:rPr>
        <w:t>Культурные и методические требования к речи педагога строгое соответствие содержания речи воспитателя возрасту детей, их развитию, запасу представлений, с опорой на их опыт; владение педагогами методическим мастерством, знание приемов, необходимых для оказания соответствующего влияния на речь детей, и умение их применять во всех случаях общения с дошкольниками и др.</w:t>
      </w:r>
    </w:p>
    <w:p w:rsidR="00FF3310" w:rsidRPr="00FF3310" w:rsidRDefault="00FF3310" w:rsidP="00FF3310">
      <w:pPr>
        <w:pStyle w:val="a3"/>
        <w:rPr>
          <w:sz w:val="28"/>
        </w:rPr>
      </w:pPr>
      <w:r w:rsidRPr="00FF3310">
        <w:rPr>
          <w:sz w:val="28"/>
        </w:rPr>
        <w:t xml:space="preserve">В исследованиях Е.И. </w:t>
      </w:r>
      <w:proofErr w:type="spellStart"/>
      <w:r w:rsidRPr="00FF3310">
        <w:rPr>
          <w:sz w:val="28"/>
        </w:rPr>
        <w:t>Тихеевои</w:t>
      </w:r>
      <w:proofErr w:type="spellEnd"/>
      <w:r w:rsidRPr="00FF3310">
        <w:rPr>
          <w:sz w:val="28"/>
        </w:rPr>
        <w:t xml:space="preserve">, Ф.А. Сохина и других основоположников </w:t>
      </w:r>
      <w:proofErr w:type="gramStart"/>
      <w:r w:rsidRPr="00FF3310">
        <w:rPr>
          <w:sz w:val="28"/>
        </w:rPr>
        <w:t>методики развития речи детей дошкольного возраста</w:t>
      </w:r>
      <w:proofErr w:type="gramEnd"/>
      <w:r w:rsidRPr="00FF3310">
        <w:rPr>
          <w:sz w:val="28"/>
        </w:rPr>
        <w:t xml:space="preserve"> отмечается, что дети учатся говорить благодаря слуху и способности к подражанию. Дошкольники говорят то, что слышат, так как внутренние механизмы речи образуются у ребенка только под влиянием систематически организованной речи взрослых.</w:t>
      </w:r>
    </w:p>
    <w:p w:rsidR="00FF3310" w:rsidRPr="00FF3310" w:rsidRDefault="00FF3310" w:rsidP="00FF3310">
      <w:pPr>
        <w:pStyle w:val="a3"/>
        <w:rPr>
          <w:sz w:val="28"/>
        </w:rPr>
      </w:pPr>
      <w:r w:rsidRPr="00FF3310">
        <w:rPr>
          <w:sz w:val="28"/>
        </w:rPr>
        <w:t xml:space="preserve">Дошкольный возраст является </w:t>
      </w:r>
      <w:proofErr w:type="spellStart"/>
      <w:r w:rsidRPr="00FF3310">
        <w:rPr>
          <w:sz w:val="28"/>
        </w:rPr>
        <w:t>сензитивным</w:t>
      </w:r>
      <w:proofErr w:type="spellEnd"/>
      <w:r w:rsidRPr="00FF3310">
        <w:rPr>
          <w:sz w:val="28"/>
        </w:rPr>
        <w:t xml:space="preserve"> периодом речевого развития ребенка, поэтому одно из ведущих направлений деятельности воспитателя детского сада </w:t>
      </w:r>
      <w:proofErr w:type="gramStart"/>
      <w:r w:rsidRPr="00FF3310">
        <w:rPr>
          <w:sz w:val="28"/>
        </w:rPr>
        <w:t>-ф</w:t>
      </w:r>
      <w:proofErr w:type="gramEnd"/>
      <w:r w:rsidRPr="00FF3310">
        <w:rPr>
          <w:sz w:val="28"/>
        </w:rPr>
        <w:t>ормирование устной речи и навыков речевого общения, опирающееся на владение родным литературным языком. Одним из основных механизмов овладения детьми родным языком является подражание. М.М. Алексеева отмечает, что, подражая взрослым, ребенок перенимает "не только все тонкости произношения, словоупотребления, построения фраз, но также и те несовершенства и ошибки, которые встречаются в их речи".</w:t>
      </w:r>
    </w:p>
    <w:p w:rsidR="00FF3310" w:rsidRPr="00FF3310" w:rsidRDefault="00FF3310" w:rsidP="00FF3310">
      <w:pPr>
        <w:pStyle w:val="a3"/>
        <w:rPr>
          <w:sz w:val="28"/>
        </w:rPr>
      </w:pPr>
      <w:r w:rsidRPr="00FF3310">
        <w:rPr>
          <w:sz w:val="28"/>
        </w:rPr>
        <w:t>Именно поэтому к речи педагога дошкольного образовательного учреждения сегодня предъявляются высокие требования, и проблема повышения культуры речи воспитателя рассматривается в контексте повышения качества дошкольного образования. Качество речевого развития дошкольника зависит от качества речи педагогов и от речевой среды, которую они создают в дошкольном образовательном учреждении.</w:t>
      </w:r>
    </w:p>
    <w:p w:rsidR="00FF3310" w:rsidRPr="00FF3310" w:rsidRDefault="00FF3310" w:rsidP="00FF3310">
      <w:pPr>
        <w:pStyle w:val="a3"/>
        <w:rPr>
          <w:sz w:val="28"/>
        </w:rPr>
      </w:pPr>
      <w:r w:rsidRPr="00FF3310">
        <w:rPr>
          <w:sz w:val="28"/>
        </w:rPr>
        <w:t xml:space="preserve">Такие исследователи, как А.И. Максаков, Е.И. Тихеева, Е.А. </w:t>
      </w:r>
      <w:proofErr w:type="spellStart"/>
      <w:r w:rsidRPr="00FF3310">
        <w:rPr>
          <w:sz w:val="28"/>
        </w:rPr>
        <w:t>Флерина</w:t>
      </w:r>
      <w:proofErr w:type="spellEnd"/>
      <w:r w:rsidRPr="00FF3310">
        <w:rPr>
          <w:sz w:val="28"/>
        </w:rPr>
        <w:t>, уделяли особое внимание созданию развивающей речевой среды в детском саду как фактору развития речи детей. По их мнению, дошкольным работникам должно быть вменено в обязанность создать такую обстановку, внутри которой "речь детей могла бы развиваться правильно и беспрепятственно".</w:t>
      </w:r>
    </w:p>
    <w:p w:rsidR="00FF3310" w:rsidRPr="00FF3310" w:rsidRDefault="00FF3310" w:rsidP="00FF3310">
      <w:pPr>
        <w:pStyle w:val="a3"/>
        <w:rPr>
          <w:sz w:val="28"/>
        </w:rPr>
      </w:pPr>
      <w:r w:rsidRPr="00FF3310">
        <w:rPr>
          <w:sz w:val="28"/>
        </w:rPr>
        <w:t xml:space="preserve">В современных исследованиях </w:t>
      </w:r>
      <w:proofErr w:type="gramStart"/>
      <w:r w:rsidRPr="00FF3310">
        <w:rPr>
          <w:sz w:val="28"/>
        </w:rPr>
        <w:t>проблем повышения культуры речи педагога</w:t>
      </w:r>
      <w:proofErr w:type="gramEnd"/>
      <w:r w:rsidRPr="00FF3310">
        <w:rPr>
          <w:sz w:val="28"/>
        </w:rPr>
        <w:t xml:space="preserve"> выделяются компоненты его профессиональной речи и требования к ней.</w:t>
      </w:r>
    </w:p>
    <w:p w:rsidR="00FF3310" w:rsidRPr="00FF3310" w:rsidRDefault="00FF3310" w:rsidP="00FF3310">
      <w:pPr>
        <w:pStyle w:val="a3"/>
        <w:rPr>
          <w:sz w:val="28"/>
        </w:rPr>
      </w:pPr>
      <w:r w:rsidRPr="00FF3310">
        <w:rPr>
          <w:sz w:val="28"/>
        </w:rPr>
        <w:t>К компонентам профессиональной речи педагога относятся:</w:t>
      </w:r>
    </w:p>
    <w:p w:rsidR="00FF3310" w:rsidRPr="00FF3310" w:rsidRDefault="00FF3310" w:rsidP="00FF3310">
      <w:pPr>
        <w:pStyle w:val="a3"/>
        <w:rPr>
          <w:sz w:val="28"/>
        </w:rPr>
      </w:pPr>
      <w:r w:rsidRPr="00FF3310">
        <w:rPr>
          <w:sz w:val="28"/>
        </w:rPr>
        <w:t>•     качество языкового оформления речи;</w:t>
      </w:r>
    </w:p>
    <w:p w:rsidR="00FF3310" w:rsidRPr="00FF3310" w:rsidRDefault="00FF3310" w:rsidP="00FF3310">
      <w:pPr>
        <w:pStyle w:val="a3"/>
        <w:rPr>
          <w:sz w:val="28"/>
        </w:rPr>
      </w:pPr>
      <w:r w:rsidRPr="00FF3310">
        <w:rPr>
          <w:sz w:val="28"/>
        </w:rPr>
        <w:lastRenderedPageBreak/>
        <w:t>•     ценностно-личностные установки педагога;</w:t>
      </w:r>
    </w:p>
    <w:p w:rsidR="00FF3310" w:rsidRPr="00FF3310" w:rsidRDefault="00FF3310" w:rsidP="00FF3310">
      <w:pPr>
        <w:pStyle w:val="a3"/>
        <w:rPr>
          <w:sz w:val="28"/>
        </w:rPr>
      </w:pPr>
      <w:r w:rsidRPr="00FF3310">
        <w:rPr>
          <w:sz w:val="28"/>
        </w:rPr>
        <w:t>•     коммуникативная компетентность;</w:t>
      </w:r>
    </w:p>
    <w:p w:rsidR="00FF3310" w:rsidRPr="00FF3310" w:rsidRDefault="00FF3310" w:rsidP="00FF3310">
      <w:pPr>
        <w:pStyle w:val="a3"/>
        <w:rPr>
          <w:sz w:val="28"/>
        </w:rPr>
      </w:pPr>
      <w:r w:rsidRPr="00FF3310">
        <w:rPr>
          <w:sz w:val="28"/>
        </w:rPr>
        <w:t>•     четкий отбор информации для создания высказывания;</w:t>
      </w:r>
    </w:p>
    <w:p w:rsidR="00FF3310" w:rsidRPr="00FF3310" w:rsidRDefault="00FF3310" w:rsidP="00FF3310">
      <w:pPr>
        <w:pStyle w:val="a3"/>
        <w:rPr>
          <w:sz w:val="28"/>
        </w:rPr>
      </w:pPr>
      <w:r w:rsidRPr="00FF3310">
        <w:rPr>
          <w:sz w:val="28"/>
        </w:rPr>
        <w:t>•     ориентация на процесс непосредственной коммуникации.</w:t>
      </w:r>
    </w:p>
    <w:p w:rsidR="00FF3310" w:rsidRPr="00FF3310" w:rsidRDefault="00FF3310" w:rsidP="00FF3310">
      <w:pPr>
        <w:pStyle w:val="a3"/>
        <w:rPr>
          <w:sz w:val="28"/>
        </w:rPr>
      </w:pPr>
      <w:r w:rsidRPr="00FF3310">
        <w:rPr>
          <w:sz w:val="28"/>
        </w:rPr>
        <w:t>Среди требований к речи педагога ДОУ выделяют:</w:t>
      </w:r>
    </w:p>
    <w:p w:rsidR="00FF3310" w:rsidRPr="00FF3310" w:rsidRDefault="00FF3310" w:rsidP="00FF3310">
      <w:pPr>
        <w:pStyle w:val="a3"/>
        <w:rPr>
          <w:sz w:val="28"/>
        </w:rPr>
      </w:pPr>
      <w:r w:rsidRPr="00FF3310">
        <w:rPr>
          <w:sz w:val="28"/>
        </w:rPr>
        <w:t>Правильность - соответствие речи языковым нормам. Педагогу необходимо знать и выполнять в общении с детьми основные нормы русского языка: орфоэпические нормы (правила литературного произношения), а также нормы образования и изменения слов.</w:t>
      </w:r>
    </w:p>
    <w:p w:rsidR="00FF3310" w:rsidRPr="00FF3310" w:rsidRDefault="00FF3310" w:rsidP="00FF3310">
      <w:pPr>
        <w:pStyle w:val="a3"/>
        <w:rPr>
          <w:sz w:val="28"/>
        </w:rPr>
      </w:pPr>
      <w:r w:rsidRPr="00FF3310">
        <w:rPr>
          <w:sz w:val="28"/>
        </w:rPr>
        <w:t>Точность - соответствие смыслового содержания речи и информации, которая лежит в ее основе. Особое внимание педагогу следует обратить на семантическую (смысловую) сторону речи, что способствует формированию у детей навыков точности словоупотребления.</w:t>
      </w:r>
    </w:p>
    <w:p w:rsidR="00FF3310" w:rsidRDefault="00FF3310" w:rsidP="00FF3310">
      <w:pPr>
        <w:pStyle w:val="a3"/>
        <w:rPr>
          <w:sz w:val="28"/>
        </w:rPr>
      </w:pPr>
      <w:r w:rsidRPr="00FF3310">
        <w:rPr>
          <w:sz w:val="28"/>
        </w:rPr>
        <w:t xml:space="preserve">Логичность - выражение в смысловых связях компонентов речи и отношений между частями и компонентами мысли. Педагогу следует учитывать, что именно в дошкольном возрасте закладываются представления о структурных компонентах связного высказывания, формируются навыки использования различных способов </w:t>
      </w:r>
      <w:proofErr w:type="spellStart"/>
      <w:r w:rsidRPr="00FF3310">
        <w:rPr>
          <w:sz w:val="28"/>
        </w:rPr>
        <w:t>внутритекстовой</w:t>
      </w:r>
      <w:proofErr w:type="spellEnd"/>
      <w:r w:rsidRPr="00FF3310">
        <w:rPr>
          <w:sz w:val="28"/>
        </w:rPr>
        <w:t xml:space="preserve"> связи.</w:t>
      </w:r>
    </w:p>
    <w:p w:rsidR="00FF3310" w:rsidRPr="00FF3310" w:rsidRDefault="00FF3310" w:rsidP="00FF3310">
      <w:pPr>
        <w:pStyle w:val="a3"/>
        <w:rPr>
          <w:sz w:val="28"/>
        </w:rPr>
      </w:pPr>
      <w:r w:rsidRPr="00FF3310">
        <w:rPr>
          <w:sz w:val="28"/>
        </w:rPr>
        <w:t xml:space="preserve">Чистота - отсутствие в речи элементов, чуждых литературному языку. Устранение нелитературной лексики </w:t>
      </w:r>
      <w:proofErr w:type="gramStart"/>
      <w:r w:rsidRPr="00FF3310">
        <w:rPr>
          <w:sz w:val="28"/>
        </w:rPr>
        <w:t>-о</w:t>
      </w:r>
      <w:proofErr w:type="gramEnd"/>
      <w:r w:rsidRPr="00FF3310">
        <w:rPr>
          <w:sz w:val="28"/>
        </w:rPr>
        <w:t>дна из задач речевого развития детей дошкольного возраста. Решая данную задачу, принимая во внимание ведущий механизм речевого развития дошкольников (подражание), педагогу необходимо заботиться о чистоте собственной речи: недопустимо использование слов-паразитов, диалектных и жаргонных слов.</w:t>
      </w:r>
    </w:p>
    <w:p w:rsidR="00FF3310" w:rsidRPr="00FF3310" w:rsidRDefault="00FF3310" w:rsidP="00FF3310">
      <w:pPr>
        <w:pStyle w:val="a3"/>
        <w:rPr>
          <w:sz w:val="28"/>
        </w:rPr>
      </w:pPr>
      <w:r w:rsidRPr="00FF3310">
        <w:rPr>
          <w:sz w:val="28"/>
        </w:rPr>
        <w:t>Выразительность - особенность речи, захватывающая внимание и создающая атмосферу эмоционального сопереживания. Выразительность речи педагога является мощным орудием воздействия на ребенка. Владение педагогом различными средствами выразительности речи (интонация, темп речи, сила, высота голоса и др.) способствует не только формированию произвольности выразительности речи ребенка, но и более полному осознанию им содержания речи взрослого, формированию умения выражать свое отношение к предмету разговора. Богатство - умение использовать все языковые единицы с целью оптимального выражения информации. Педагогу следует учитывать, что в дошкольном возрасте формируются основы лексического запаса ребенка, поэтому богатый лексикон самого педагога способствует не только расширению словарного запаса ребенка, но и помогает сформировать у него навыки точности словоупотребления, выразительности и образности речи.</w:t>
      </w:r>
    </w:p>
    <w:p w:rsidR="00FF3310" w:rsidRPr="00FF3310" w:rsidRDefault="00FF3310" w:rsidP="00FF3310">
      <w:pPr>
        <w:pStyle w:val="a3"/>
        <w:rPr>
          <w:sz w:val="28"/>
        </w:rPr>
      </w:pPr>
      <w:r w:rsidRPr="00FF3310">
        <w:rPr>
          <w:sz w:val="28"/>
        </w:rPr>
        <w:t xml:space="preserve">Уместность - употребление в речи единиц, соответствующих ситуации и условиям общения. Уместность речи педагога предполагает, прежде всего, обладание чувством стиля. Учет специфики дошкольного возраста нацеливает педагога на формирование у детей культуры речевого поведения </w:t>
      </w:r>
      <w:r w:rsidRPr="00FF3310">
        <w:rPr>
          <w:sz w:val="28"/>
        </w:rPr>
        <w:lastRenderedPageBreak/>
        <w:t>(навыков общения, умения пользоваться разнообразными формулами речевого этикета, ориентироваться на ситуацию общения, собеседника и др.).</w:t>
      </w:r>
    </w:p>
    <w:p w:rsidR="00FF3310" w:rsidRDefault="00FF3310" w:rsidP="00FF3310">
      <w:pPr>
        <w:pStyle w:val="a3"/>
        <w:rPr>
          <w:sz w:val="28"/>
        </w:rPr>
      </w:pPr>
      <w:r w:rsidRPr="00FF3310">
        <w:rPr>
          <w:sz w:val="28"/>
        </w:rPr>
        <w:t xml:space="preserve">К вышеперечисленным требованиям необходимо отнести правильное использование педагогом невербальных средств общения, его умение не только говорить с ребенком, но и слышать его. Безусловно, знание педагогом дошкольного образовательного учреждения названных требований, их соблюдение и постоянное совершенствование качеств своей речи </w:t>
      </w:r>
      <w:proofErr w:type="gramStart"/>
      <w:r w:rsidRPr="00FF3310">
        <w:rPr>
          <w:sz w:val="28"/>
        </w:rPr>
        <w:t>-э</w:t>
      </w:r>
      <w:proofErr w:type="gramEnd"/>
      <w:r w:rsidRPr="00FF3310">
        <w:rPr>
          <w:sz w:val="28"/>
        </w:rPr>
        <w:t>то залог успешности работы по речевому развитию детей в ДОУ.</w:t>
      </w:r>
    </w:p>
    <w:p w:rsidR="00FF3310" w:rsidRPr="00FF3310" w:rsidRDefault="00FF3310" w:rsidP="00FF3310">
      <w:pPr>
        <w:pStyle w:val="a3"/>
        <w:rPr>
          <w:sz w:val="28"/>
        </w:rPr>
      </w:pPr>
      <w:bookmarkStart w:id="0" w:name="_GoBack"/>
      <w:bookmarkEnd w:id="0"/>
    </w:p>
    <w:sectPr w:rsidR="00FF3310" w:rsidRPr="00FF3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10"/>
    <w:rsid w:val="00C37FEA"/>
    <w:rsid w:val="00FF3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33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33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Дмитриевна</dc:creator>
  <cp:lastModifiedBy>Наталья Дмитриевна</cp:lastModifiedBy>
  <cp:revision>2</cp:revision>
  <dcterms:created xsi:type="dcterms:W3CDTF">2013-02-10T15:29:00Z</dcterms:created>
  <dcterms:modified xsi:type="dcterms:W3CDTF">2013-02-10T15:32:00Z</dcterms:modified>
</cp:coreProperties>
</file>