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8A" w:rsidRPr="008D5C2E" w:rsidRDefault="00AE487F" w:rsidP="008D5C2E">
      <w:pPr>
        <w:pStyle w:val="a3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Предпосылки формирования игры</w:t>
      </w:r>
      <w:r w:rsidR="002D638A" w:rsidRPr="008D5C2E">
        <w:rPr>
          <w:b/>
          <w:bCs/>
          <w:color w:val="000000"/>
          <w:sz w:val="32"/>
          <w:szCs w:val="32"/>
        </w:rPr>
        <w:t xml:space="preserve"> </w:t>
      </w:r>
      <w:r w:rsidR="008D5C2E">
        <w:rPr>
          <w:b/>
          <w:bCs/>
          <w:color w:val="000000"/>
          <w:sz w:val="32"/>
          <w:szCs w:val="32"/>
        </w:rPr>
        <w:t xml:space="preserve">   </w:t>
      </w:r>
      <w:r w:rsidR="002D638A" w:rsidRPr="008D5C2E">
        <w:rPr>
          <w:b/>
          <w:bCs/>
          <w:color w:val="000000"/>
          <w:sz w:val="32"/>
          <w:szCs w:val="32"/>
        </w:rPr>
        <w:t>детей раннего возраста.</w:t>
      </w:r>
      <w:bookmarkStart w:id="0" w:name="_GoBack"/>
      <w:bookmarkEnd w:id="0"/>
    </w:p>
    <w:p w:rsidR="008D5C2E" w:rsidRDefault="002D638A" w:rsidP="00AE35CE">
      <w:pPr>
        <w:pStyle w:val="a3"/>
        <w:jc w:val="right"/>
        <w:rPr>
          <w:color w:val="000000"/>
          <w:sz w:val="32"/>
          <w:szCs w:val="32"/>
        </w:rPr>
      </w:pPr>
      <w:r w:rsidRPr="008D5C2E">
        <w:rPr>
          <w:color w:val="000000"/>
          <w:sz w:val="32"/>
          <w:szCs w:val="32"/>
        </w:rPr>
        <w:t>Воспитатель</w:t>
      </w:r>
      <w:r w:rsidR="0064286F" w:rsidRPr="008D5C2E">
        <w:rPr>
          <w:color w:val="000000"/>
          <w:sz w:val="32"/>
          <w:szCs w:val="32"/>
        </w:rPr>
        <w:t xml:space="preserve">  МБДОУ  детский  сад  </w:t>
      </w:r>
    </w:p>
    <w:p w:rsidR="002D638A" w:rsidRPr="008D5C2E" w:rsidRDefault="00AE487F" w:rsidP="00AE35CE">
      <w:pPr>
        <w:pStyle w:val="a3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комбинированного  вида  № 303</w:t>
      </w:r>
      <w:r w:rsidR="002D638A" w:rsidRPr="008D5C2E">
        <w:rPr>
          <w:color w:val="000000"/>
          <w:sz w:val="32"/>
          <w:szCs w:val="32"/>
        </w:rPr>
        <w:t>:</w:t>
      </w:r>
    </w:p>
    <w:p w:rsidR="00AE35CE" w:rsidRPr="008D5C2E" w:rsidRDefault="002D638A" w:rsidP="0064286F">
      <w:pPr>
        <w:pStyle w:val="a3"/>
        <w:jc w:val="right"/>
        <w:rPr>
          <w:color w:val="000000"/>
          <w:sz w:val="32"/>
          <w:szCs w:val="32"/>
        </w:rPr>
      </w:pPr>
      <w:r w:rsidRPr="008D5C2E">
        <w:rPr>
          <w:color w:val="000000"/>
          <w:sz w:val="32"/>
          <w:szCs w:val="32"/>
        </w:rPr>
        <w:t>Алексеева Е.А.</w:t>
      </w:r>
    </w:p>
    <w:p w:rsidR="002D638A" w:rsidRPr="0064286F" w:rsidRDefault="0064286F" w:rsidP="0064286F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D638A" w:rsidRPr="0064286F">
        <w:rPr>
          <w:color w:val="000000"/>
          <w:sz w:val="28"/>
          <w:szCs w:val="28"/>
        </w:rPr>
        <w:t xml:space="preserve">Большую роль в формировании личности ребенка имеет развитие самостоятельности в предметной деятельности. По мнению ученых  А.Н. Леонтьева, Л.С. Выготского, Д.Б. </w:t>
      </w:r>
      <w:proofErr w:type="spellStart"/>
      <w:r w:rsidR="002D638A" w:rsidRPr="0064286F">
        <w:rPr>
          <w:color w:val="000000"/>
          <w:sz w:val="28"/>
          <w:szCs w:val="28"/>
        </w:rPr>
        <w:t>Эльконина</w:t>
      </w:r>
      <w:proofErr w:type="spellEnd"/>
      <w:r w:rsidR="002D638A" w:rsidRPr="0064286F">
        <w:rPr>
          <w:color w:val="000000"/>
          <w:sz w:val="28"/>
          <w:szCs w:val="28"/>
        </w:rPr>
        <w:t xml:space="preserve">, А.В. Запорожца, П.Я. Гальперина, Ф.И. Фрадкиной и др., предметная деятельность является ведущей на протяжении всего периода раннего детства (от 6 месяцев до 3 лет). Именно в ней происходит наиболее интенсивное развитие всех сторон психики и личности малыша.     </w:t>
      </w:r>
      <w:r w:rsidR="002D638A" w:rsidRPr="0064286F">
        <w:rPr>
          <w:sz w:val="28"/>
          <w:szCs w:val="28"/>
        </w:rPr>
        <w:t xml:space="preserve">Предметная деятельность формируется постепенно. По мнению Г.Г. Григорьевой «предпосылки ее развития закладываются в младенческом возрасте, в недрах ведущего вида деятельности младенца – непосредственного эмоционального общения». Как любой вид деятельности, предметная деятельность осваивается только в условиях общения ребёнка с взрослыми людьми. В книге «Педагогика раннего детства» под ред. Г.Г. Григорьевой выделены этапы освоения ребёнком предметного действия: от совместного с взрослым – к  частичному или совместно-раздельному действию, затем выполнение действия ребёнком на основе показа и, наконец, самостоятельное действие ребёнка по речевому указанию взрослого. Стремление к самостоятельности это характерная особенность ребёнка третьего года жизни. </w:t>
      </w:r>
      <w:r w:rsidR="002D638A" w:rsidRPr="0064286F">
        <w:rPr>
          <w:color w:val="000000"/>
          <w:sz w:val="28"/>
          <w:szCs w:val="28"/>
        </w:rPr>
        <w:t>В процессе развития самостоятельности малышей в предметной деятельности необходимо учитывать не только последовательность развития действия, но и особенности становления его структурных компонентов на каждом этапе.</w:t>
      </w:r>
      <w:r w:rsidR="002D638A" w:rsidRPr="0064286F">
        <w:rPr>
          <w:b/>
          <w:color w:val="000000"/>
          <w:sz w:val="28"/>
          <w:szCs w:val="28"/>
        </w:rPr>
        <w:t xml:space="preserve"> </w:t>
      </w:r>
      <w:r w:rsidR="002D638A" w:rsidRPr="0064286F">
        <w:rPr>
          <w:color w:val="000000"/>
          <w:sz w:val="28"/>
          <w:szCs w:val="28"/>
        </w:rPr>
        <w:t>К ним относятся</w:t>
      </w:r>
      <w:r w:rsidR="002D638A" w:rsidRPr="0064286F">
        <w:rPr>
          <w:b/>
          <w:color w:val="000000"/>
          <w:sz w:val="28"/>
          <w:szCs w:val="28"/>
        </w:rPr>
        <w:t xml:space="preserve">: </w:t>
      </w:r>
      <w:r w:rsidR="002D638A" w:rsidRPr="0064286F">
        <w:rPr>
          <w:color w:val="000000"/>
          <w:sz w:val="28"/>
          <w:szCs w:val="28"/>
        </w:rPr>
        <w:t>цель, ориентировочная и исполнительская части, оценка.</w:t>
      </w:r>
      <w:r w:rsidR="002D638A" w:rsidRPr="0064286F">
        <w:rPr>
          <w:sz w:val="28"/>
          <w:szCs w:val="28"/>
        </w:rPr>
        <w:t xml:space="preserve"> При любой степени самостоятельности малыша взрослый должен находиться рядом, поощрять его успехи, помогать при неудачах.</w:t>
      </w:r>
    </w:p>
    <w:p w:rsidR="002D638A" w:rsidRPr="0064286F" w:rsidRDefault="0064286F" w:rsidP="006428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638A" w:rsidRPr="0064286F">
        <w:rPr>
          <w:rFonts w:ascii="Times New Roman" w:hAnsi="Times New Roman" w:cs="Times New Roman"/>
          <w:sz w:val="28"/>
          <w:szCs w:val="28"/>
        </w:rPr>
        <w:t>Переход от предметных действий, выполняемых ребёнком под руководством взрослого, к самостоятельным действиям является,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38A" w:rsidRPr="0064286F">
        <w:rPr>
          <w:rFonts w:ascii="Times New Roman" w:hAnsi="Times New Roman" w:cs="Times New Roman"/>
          <w:sz w:val="28"/>
          <w:szCs w:val="28"/>
        </w:rPr>
        <w:t>свидетельством того, что предметная деятельность стала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38A" w:rsidRPr="0064286F">
        <w:rPr>
          <w:rFonts w:ascii="Times New Roman" w:hAnsi="Times New Roman" w:cs="Times New Roman"/>
          <w:sz w:val="28"/>
          <w:szCs w:val="28"/>
        </w:rPr>
        <w:t>выполнять свою роль ведущей деятельности.</w:t>
      </w:r>
    </w:p>
    <w:p w:rsidR="002D638A" w:rsidRPr="0064286F" w:rsidRDefault="0064286F" w:rsidP="0064286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D638A" w:rsidRPr="0064286F">
        <w:rPr>
          <w:rFonts w:ascii="Times New Roman" w:hAnsi="Times New Roman" w:cs="Times New Roman"/>
          <w:color w:val="000000"/>
          <w:sz w:val="28"/>
          <w:szCs w:val="28"/>
        </w:rPr>
        <w:t>Самостоятельно и правильно выполненное действие доставляет ребёнку огромное удовольствие, даёт чувство собственной независимости и компетентности. Именно в этом возрасте ребёнок начинает произносить известную фразу «я сам» и ограничивать участие взрослых в своих делах. Это означает, что ребёнок вошёл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638A" w:rsidRPr="0064286F">
        <w:rPr>
          <w:rFonts w:ascii="Times New Roman" w:hAnsi="Times New Roman" w:cs="Times New Roman"/>
          <w:color w:val="000000"/>
          <w:sz w:val="28"/>
          <w:szCs w:val="28"/>
        </w:rPr>
        <w:t>кризис трёх лет.</w:t>
      </w:r>
      <w:r w:rsidR="002D638A" w:rsidRPr="0064286F">
        <w:rPr>
          <w:rFonts w:ascii="Times New Roman" w:hAnsi="Times New Roman" w:cs="Times New Roman"/>
          <w:sz w:val="28"/>
          <w:szCs w:val="28"/>
        </w:rPr>
        <w:t xml:space="preserve"> Исследования, проведённые в последние годы, расширили представления о кризисе трёх лет. К этому явлению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638A" w:rsidRPr="0064286F">
        <w:rPr>
          <w:rFonts w:ascii="Times New Roman" w:hAnsi="Times New Roman" w:cs="Times New Roman"/>
          <w:sz w:val="28"/>
          <w:szCs w:val="28"/>
        </w:rPr>
        <w:t xml:space="preserve">стали относиться не только как к трудному периоду детства, но и к особому возрастному этапу, в котором происходит </w:t>
      </w:r>
      <w:r w:rsidR="002D638A" w:rsidRPr="0064286F">
        <w:rPr>
          <w:rFonts w:ascii="Times New Roman" w:hAnsi="Times New Roman" w:cs="Times New Roman"/>
          <w:sz w:val="28"/>
          <w:szCs w:val="28"/>
        </w:rPr>
        <w:lastRenderedPageBreak/>
        <w:t xml:space="preserve">становление новых личностных качеств, необходимых ребёнку в более «взрослой» жизни. Изменения в личностном развитии малышей относят к достижениям кризиса трёх лет. Эти достижения создают необходимую основу для благополучного проживания ребёнком кризиса трёх лет, плавного перехода малыша к дошкольному этапу развития. </w:t>
      </w:r>
    </w:p>
    <w:p w:rsidR="002D638A" w:rsidRPr="0064286F" w:rsidRDefault="002D638A" w:rsidP="0064286F">
      <w:pPr>
        <w:pStyle w:val="a3"/>
        <w:jc w:val="both"/>
        <w:rPr>
          <w:sz w:val="28"/>
          <w:szCs w:val="28"/>
        </w:rPr>
      </w:pPr>
      <w:r w:rsidRPr="0064286F">
        <w:rPr>
          <w:sz w:val="28"/>
          <w:szCs w:val="28"/>
        </w:rPr>
        <w:t>Цель нашей работы:</w:t>
      </w:r>
      <w:r w:rsidRPr="0064286F">
        <w:rPr>
          <w:b/>
          <w:bCs/>
          <w:sz w:val="28"/>
          <w:szCs w:val="28"/>
        </w:rPr>
        <w:t xml:space="preserve"> создать материальные и </w:t>
      </w:r>
      <w:proofErr w:type="spellStart"/>
      <w:r w:rsidRPr="0064286F">
        <w:rPr>
          <w:b/>
          <w:bCs/>
          <w:sz w:val="28"/>
          <w:szCs w:val="28"/>
        </w:rPr>
        <w:t>психолого</w:t>
      </w:r>
      <w:proofErr w:type="spellEnd"/>
      <w:r w:rsidRPr="0064286F">
        <w:rPr>
          <w:b/>
          <w:bCs/>
          <w:sz w:val="28"/>
          <w:szCs w:val="28"/>
        </w:rPr>
        <w:t xml:space="preserve"> – педагогические условия для развития самостоятельности детей раннего возраста в предметной деятельности.</w:t>
      </w:r>
    </w:p>
    <w:p w:rsidR="002D638A" w:rsidRPr="0064286F" w:rsidRDefault="002D638A" w:rsidP="0064286F">
      <w:pPr>
        <w:pStyle w:val="a3"/>
        <w:jc w:val="both"/>
        <w:rPr>
          <w:sz w:val="28"/>
          <w:szCs w:val="28"/>
        </w:rPr>
      </w:pPr>
      <w:r w:rsidRPr="0064286F">
        <w:rPr>
          <w:sz w:val="28"/>
          <w:szCs w:val="28"/>
        </w:rPr>
        <w:t>В соответствии с целью нами были определены задачи:</w:t>
      </w:r>
    </w:p>
    <w:p w:rsidR="002D638A" w:rsidRPr="0064286F" w:rsidRDefault="002D638A" w:rsidP="006428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4286F">
        <w:rPr>
          <w:sz w:val="28"/>
          <w:szCs w:val="28"/>
        </w:rPr>
        <w:t>Развитие у детей способности самостоятельно развёртывать индивидуальную предметную деятельность.</w:t>
      </w:r>
    </w:p>
    <w:p w:rsidR="002D638A" w:rsidRPr="0064286F" w:rsidRDefault="002D638A" w:rsidP="006428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4286F">
        <w:rPr>
          <w:sz w:val="28"/>
          <w:szCs w:val="28"/>
        </w:rPr>
        <w:t>Развитие ситуативных форм общения ребёнка с взрослым.</w:t>
      </w:r>
    </w:p>
    <w:p w:rsidR="002D638A" w:rsidRPr="0064286F" w:rsidRDefault="002D638A" w:rsidP="006428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4286F">
        <w:rPr>
          <w:sz w:val="28"/>
          <w:szCs w:val="28"/>
        </w:rPr>
        <w:t>Создание благоприятной предметно-развивающей среды.</w:t>
      </w:r>
    </w:p>
    <w:p w:rsidR="002D638A" w:rsidRPr="0064286F" w:rsidRDefault="002D638A" w:rsidP="006428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4286F">
        <w:rPr>
          <w:sz w:val="28"/>
          <w:szCs w:val="28"/>
        </w:rPr>
        <w:t>Обеспечение преемственности семейного и общественного воспитания в развитии самостоятельности детей раннего возраста в предметной деятельности.</w:t>
      </w:r>
    </w:p>
    <w:p w:rsidR="002D638A" w:rsidRPr="0064286F" w:rsidRDefault="0064286F" w:rsidP="0064286F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638A" w:rsidRPr="0064286F">
        <w:rPr>
          <w:sz w:val="28"/>
          <w:szCs w:val="28"/>
        </w:rPr>
        <w:t>В начале нашей работы мы определили уровни развития предметной деятельности малышей, особенностей развития речи детей в предметной деятельности, особенностей выделения ключевых действий предметов детьми. Для этого нами была проведена диагностика детей, разработанная психологами Е.Е. Кравцовой и Н.В. Разиной. Мы использовали методы: наблюдение, диагностические задания, беседы.</w:t>
      </w:r>
    </w:p>
    <w:p w:rsidR="0064286F" w:rsidRDefault="002D638A" w:rsidP="006428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4286F">
        <w:rPr>
          <w:sz w:val="28"/>
          <w:szCs w:val="28"/>
          <w:u w:val="single"/>
        </w:rPr>
        <w:t>Первое диагностическое задание</w:t>
      </w:r>
      <w:r w:rsidRPr="0064286F">
        <w:rPr>
          <w:sz w:val="28"/>
          <w:szCs w:val="28"/>
        </w:rPr>
        <w:t xml:space="preserve"> было направлено на то, чтобы определить, способны ли дети самостоятельно построить индивидуальную предметную деятельность.</w:t>
      </w:r>
    </w:p>
    <w:p w:rsidR="002D638A" w:rsidRPr="0064286F" w:rsidRDefault="0064286F" w:rsidP="0064286F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638A" w:rsidRPr="0064286F">
        <w:rPr>
          <w:sz w:val="28"/>
          <w:szCs w:val="28"/>
        </w:rPr>
        <w:t>Мы предлагали детям коробку, где находились разные предметы (набор строительного материала, конструктор, игрушки). Ребёнку предлагалось выбрать любой предмет и поиграть с ним.</w:t>
      </w:r>
    </w:p>
    <w:p w:rsidR="002D638A" w:rsidRPr="0064286F" w:rsidRDefault="002D638A" w:rsidP="006428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4286F">
        <w:rPr>
          <w:sz w:val="28"/>
          <w:szCs w:val="28"/>
        </w:rPr>
        <w:t>Анализ полученных данных показал, что почти все дети нашей группы находились на низком уровне овладения предметной деятельностью, они не выделяли, либо частично выделяли ключевые действия предметов, были не готовы к самостоятельному построению предметной деятельности.</w:t>
      </w:r>
    </w:p>
    <w:p w:rsidR="002D638A" w:rsidRPr="0064286F" w:rsidRDefault="002D638A" w:rsidP="006428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4286F">
        <w:rPr>
          <w:sz w:val="28"/>
          <w:szCs w:val="28"/>
          <w:u w:val="single"/>
        </w:rPr>
        <w:t>Второе диагностическое задание</w:t>
      </w:r>
      <w:r w:rsidRPr="0064286F">
        <w:rPr>
          <w:sz w:val="28"/>
          <w:szCs w:val="28"/>
        </w:rPr>
        <w:t xml:space="preserve"> было направлено на то, чтобы проверить, может ли малыш свободно использовать речь для общения и построения предметной деятельности. </w:t>
      </w:r>
    </w:p>
    <w:p w:rsidR="0064286F" w:rsidRDefault="002D638A" w:rsidP="006428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4286F">
        <w:rPr>
          <w:sz w:val="28"/>
          <w:szCs w:val="28"/>
        </w:rPr>
        <w:t>Задание состояло из двух частей. Сначала мы предлагали детям прозрачную коробку с крышкой. В ней находились различные игрушки. Ребёнку говорили, что коробка волшебная и не откроется до тех пор, пока он не расскажет, как играть с игрушками. Во второй части задания мы предлагали малышу поиграть с игрушками.</w:t>
      </w:r>
    </w:p>
    <w:p w:rsidR="0064286F" w:rsidRDefault="0064286F" w:rsidP="0064286F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D638A" w:rsidRPr="0064286F">
        <w:rPr>
          <w:sz w:val="28"/>
          <w:szCs w:val="28"/>
        </w:rPr>
        <w:t>Анализ данных показал, что все дети нашей группы находились на низком уровне развития способности использовать речь для общения и построения предметной деятельности.</w:t>
      </w:r>
    </w:p>
    <w:p w:rsidR="0064286F" w:rsidRDefault="002D638A" w:rsidP="006428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4286F">
        <w:rPr>
          <w:sz w:val="28"/>
          <w:szCs w:val="28"/>
          <w:u w:val="single"/>
        </w:rPr>
        <w:t>Третье диагностическое задание</w:t>
      </w:r>
      <w:r w:rsidRPr="0064286F">
        <w:rPr>
          <w:sz w:val="28"/>
          <w:szCs w:val="28"/>
        </w:rPr>
        <w:t xml:space="preserve"> было направлено на изучение способности детей </w:t>
      </w:r>
      <w:proofErr w:type="gramStart"/>
      <w:r w:rsidRPr="0064286F">
        <w:rPr>
          <w:sz w:val="28"/>
          <w:szCs w:val="28"/>
        </w:rPr>
        <w:t>выделять</w:t>
      </w:r>
      <w:proofErr w:type="gramEnd"/>
      <w:r w:rsidRPr="0064286F">
        <w:rPr>
          <w:sz w:val="28"/>
          <w:szCs w:val="28"/>
        </w:rPr>
        <w:t xml:space="preserve"> ключевые действия предметов.</w:t>
      </w:r>
    </w:p>
    <w:p w:rsidR="0064286F" w:rsidRDefault="0064286F" w:rsidP="0064286F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638A" w:rsidRPr="0064286F">
        <w:rPr>
          <w:sz w:val="28"/>
          <w:szCs w:val="28"/>
        </w:rPr>
        <w:t>Мы предлагали детям покормить куклу, уложить её спать, показать, как кошка лакает молоко, прыгает зайчик и т.д. (чтобы проверить способность детей выделять самое главное – ключевые действия предметов).</w:t>
      </w:r>
    </w:p>
    <w:p w:rsidR="0064286F" w:rsidRDefault="0064286F" w:rsidP="0064286F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638A" w:rsidRPr="0064286F">
        <w:rPr>
          <w:sz w:val="28"/>
          <w:szCs w:val="28"/>
        </w:rPr>
        <w:t>Анализ данных показал, что большинство  детей нашей группы не принимают задания взрослого, т.к. не понимают его, либо механически его выполняют.</w:t>
      </w:r>
    </w:p>
    <w:p w:rsidR="002D638A" w:rsidRPr="0064286F" w:rsidRDefault="0064286F" w:rsidP="0064286F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638A" w:rsidRPr="0064286F">
        <w:rPr>
          <w:sz w:val="28"/>
          <w:szCs w:val="28"/>
        </w:rPr>
        <w:t>Проведя диагностику, мы приступили к решению поставленных задач, опираясь на систему работы, предложенную О.В. Гуровой в пособии «На пороге дошкольного детства, у истоков игры». Свою работу мы организовали как индивидуальную, совместную деятельность. Она включала четыре этапа и отличалась тем, что мы привлекали к работе родителей и воспитанников старших групп. А в общении с ребёнком использовали чередование различных позиций: «рядом», «над», «снизу».</w:t>
      </w:r>
    </w:p>
    <w:p w:rsidR="0064286F" w:rsidRDefault="002D638A" w:rsidP="006428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4286F">
        <w:rPr>
          <w:b/>
          <w:bCs/>
          <w:sz w:val="28"/>
          <w:szCs w:val="28"/>
        </w:rPr>
        <w:t>Первый этап.</w:t>
      </w:r>
    </w:p>
    <w:p w:rsidR="0064286F" w:rsidRDefault="002D638A" w:rsidP="006428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4286F">
        <w:rPr>
          <w:color w:val="000000"/>
          <w:sz w:val="28"/>
          <w:szCs w:val="28"/>
        </w:rPr>
        <w:t xml:space="preserve">Наша основная задача на первом этапе работы заключалась в развитии у детей обобщённого восприятия предметов (способность заменять речью отдельные предметы и действия с ними). Мы учили детей выделять признаки, свойства, функциональные особенности предметов. Всю свою деятельность с ребёнком мы сопровождали речью. </w:t>
      </w:r>
      <w:r w:rsidRPr="0064286F">
        <w:rPr>
          <w:sz w:val="28"/>
          <w:szCs w:val="28"/>
        </w:rPr>
        <w:t>Первый этап работы состоял из трёх стадий, на каждой из которых наша роль была разной.</w:t>
      </w:r>
    </w:p>
    <w:p w:rsidR="0064286F" w:rsidRDefault="002D638A" w:rsidP="006428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4286F">
        <w:rPr>
          <w:sz w:val="28"/>
          <w:szCs w:val="28"/>
          <w:u w:val="single"/>
        </w:rPr>
        <w:t>На первой стадии</w:t>
      </w:r>
      <w:r w:rsidRPr="0064286F">
        <w:rPr>
          <w:sz w:val="28"/>
          <w:szCs w:val="28"/>
        </w:rPr>
        <w:t xml:space="preserve"> мы «совместно» с ребёнком делали постройку. Воспитатель выполнял постройку, а ребёнок наблюдал за его действиями. Во время выполнения деятельности мы проговаривали название деталей, цвет, форму, их расположение в пространстве. В конце занятия мы вместе с ребёнком обыграли постройку.</w:t>
      </w:r>
    </w:p>
    <w:p w:rsidR="0064286F" w:rsidRDefault="002D638A" w:rsidP="006428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4286F">
        <w:rPr>
          <w:sz w:val="28"/>
          <w:szCs w:val="28"/>
          <w:u w:val="single"/>
        </w:rPr>
        <w:t>На второй стадии</w:t>
      </w:r>
      <w:r w:rsidRPr="0064286F">
        <w:rPr>
          <w:sz w:val="28"/>
          <w:szCs w:val="28"/>
        </w:rPr>
        <w:t xml:space="preserve"> взрослый занимал позицию «снизу». Мы предлагали малышу что-либо построить самому и, как и на первой стадии комментировали действия с предметами. При этом ребёнок подводился к тому, чтобы самостоятельно мог сопровождать свою деятельность речью. С этой целью мы задавали ребёнку вопросы, касающиеся выполняемой деятельности. </w:t>
      </w:r>
    </w:p>
    <w:p w:rsidR="0064286F" w:rsidRDefault="002D638A" w:rsidP="006428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4286F">
        <w:rPr>
          <w:sz w:val="28"/>
          <w:szCs w:val="28"/>
          <w:u w:val="single"/>
        </w:rPr>
        <w:t>На третьей стадии</w:t>
      </w:r>
      <w:r w:rsidRPr="0064286F">
        <w:rPr>
          <w:sz w:val="28"/>
          <w:szCs w:val="28"/>
        </w:rPr>
        <w:t xml:space="preserve"> и процесс, и речевое сопровождение деятельности полностью переходили к ребёнку. Мы вмешивались, только если ребёнок обращался к нам за помощью или поддержкой. На этой стадии воспитатель занимал позицию «не умеющего» и просил ребёнка научить его. При этом ребёнку задавались вопросы, направленные на осмысление того, что малыш делает.</w:t>
      </w:r>
    </w:p>
    <w:p w:rsidR="0064286F" w:rsidRDefault="002D638A" w:rsidP="006428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4286F">
        <w:rPr>
          <w:sz w:val="28"/>
          <w:szCs w:val="28"/>
        </w:rPr>
        <w:t xml:space="preserve">На всех стадиях активное участие принимали родители малышей. По нашей просьбе родители при одевании детей проговаривали всю цветовую гамму одежды, части тела, на которые она надевается и их расположение в </w:t>
      </w:r>
      <w:r w:rsidRPr="0064286F">
        <w:rPr>
          <w:sz w:val="28"/>
          <w:szCs w:val="28"/>
        </w:rPr>
        <w:lastRenderedPageBreak/>
        <w:t xml:space="preserve">пространстве. Через некоторое время в речи у детей появилось много новых слов. </w:t>
      </w:r>
    </w:p>
    <w:p w:rsidR="0064286F" w:rsidRDefault="002D638A" w:rsidP="006428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4286F">
        <w:rPr>
          <w:sz w:val="28"/>
          <w:szCs w:val="28"/>
        </w:rPr>
        <w:t>Работу с шестилетними детьми мы организовали следующим образом. Сначала взрослый выступал в роли маленького ребёнка и, тем самым учил ст. дошкольника обучать малыша. Затем старший ребёнок в роли «учителя» под наблюдением взрослых принимал участие в совместной деятельности с малышами (Катя Л.-6 лет учила Семёна конструировать автобус из бумаги).</w:t>
      </w:r>
    </w:p>
    <w:p w:rsidR="0064286F" w:rsidRDefault="0064286F" w:rsidP="0064286F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638A" w:rsidRPr="0064286F">
        <w:rPr>
          <w:sz w:val="28"/>
          <w:szCs w:val="28"/>
        </w:rPr>
        <w:t>Таки</w:t>
      </w:r>
      <w:r>
        <w:rPr>
          <w:sz w:val="28"/>
          <w:szCs w:val="28"/>
        </w:rPr>
        <w:t>м</w:t>
      </w:r>
      <w:r w:rsidR="002D638A" w:rsidRPr="0064286F">
        <w:rPr>
          <w:sz w:val="28"/>
          <w:szCs w:val="28"/>
        </w:rPr>
        <w:t xml:space="preserve"> образом, организованная нами на первом этапе совместная деятельность ребёнка и взрослого, во время которой все действия мы сопровождали речью, привела к тому, что почти все дети оказались способными выполнять деятельность. Малыши научились выполнять ключевые действия с предметами в воображаемом плане, использовать в самостоятельной деятельности обобщённые ключевые действия, постепенно заменять речью отдельные предметы и действия с ними, что свидетельствует о появлении обобщённого восприятия.</w:t>
      </w:r>
    </w:p>
    <w:p w:rsidR="0064286F" w:rsidRDefault="002D638A" w:rsidP="006428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4286F">
        <w:rPr>
          <w:b/>
          <w:bCs/>
          <w:sz w:val="28"/>
          <w:szCs w:val="28"/>
        </w:rPr>
        <w:t>Второй этап.</w:t>
      </w:r>
    </w:p>
    <w:p w:rsidR="0064286F" w:rsidRDefault="002D638A" w:rsidP="006428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4286F">
        <w:rPr>
          <w:sz w:val="28"/>
          <w:szCs w:val="28"/>
        </w:rPr>
        <w:t>По мнению Е.Е. Кравцовой, дети раннего возраста ещё не способны осуществлять предметную деятельность и общаться одновременно. Они либо общаются, либо действуют с предметами. Поэтому второй этап работы был направлен нами на изменение общения ребёнка и взрослого.</w:t>
      </w:r>
    </w:p>
    <w:p w:rsidR="0064286F" w:rsidRDefault="002D638A" w:rsidP="006428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4286F">
        <w:rPr>
          <w:sz w:val="28"/>
          <w:szCs w:val="28"/>
        </w:rPr>
        <w:t xml:space="preserve">Мы поставили задачу научить ребёнка осознавать себя как отдельность, противопоставлять себя и свою деятельность взрослому, становлению партнёрских форм общения. Для этого нами создавались разнообразные ситуации, где воспитатель был инициатором отделения себя от малыша. Пример: при постройке мы делила детали поровну между собой и ребёнком, строили отдельно от ребёнка, а затем вводили в постройку сюжетные игрушки и обыгрывали её. </w:t>
      </w:r>
    </w:p>
    <w:p w:rsidR="0064286F" w:rsidRDefault="002D638A" w:rsidP="006428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4286F">
        <w:rPr>
          <w:sz w:val="28"/>
          <w:szCs w:val="28"/>
          <w:u w:val="single"/>
        </w:rPr>
        <w:t>На первой стадии</w:t>
      </w:r>
      <w:r w:rsidRPr="0064286F">
        <w:rPr>
          <w:sz w:val="28"/>
          <w:szCs w:val="28"/>
        </w:rPr>
        <w:t xml:space="preserve"> мы сопровождали все свои действия речью, давая ребёнку возможность подражать взрослому.</w:t>
      </w:r>
    </w:p>
    <w:p w:rsidR="002D638A" w:rsidRPr="0064286F" w:rsidRDefault="002D638A" w:rsidP="006428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4286F">
        <w:rPr>
          <w:sz w:val="28"/>
          <w:szCs w:val="28"/>
          <w:u w:val="single"/>
        </w:rPr>
        <w:t>На второй стадии</w:t>
      </w:r>
      <w:r w:rsidRPr="0064286F">
        <w:rPr>
          <w:sz w:val="28"/>
          <w:szCs w:val="28"/>
        </w:rPr>
        <w:t xml:space="preserve"> мы выражали в речи лишь ключевые моменты выполняемой деятельности, давали некоторый образец выполнения того или иного задания.</w:t>
      </w:r>
    </w:p>
    <w:p w:rsidR="0064286F" w:rsidRDefault="002D638A" w:rsidP="006428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4286F">
        <w:rPr>
          <w:sz w:val="28"/>
          <w:szCs w:val="28"/>
          <w:u w:val="single"/>
        </w:rPr>
        <w:t>На третьей стадии</w:t>
      </w:r>
      <w:r w:rsidRPr="0064286F">
        <w:rPr>
          <w:sz w:val="28"/>
          <w:szCs w:val="28"/>
        </w:rPr>
        <w:t xml:space="preserve"> ребёнок мог самостоятельно организовать деятельность, при демонстративном невмешательстве </w:t>
      </w:r>
      <w:proofErr w:type="spellStart"/>
      <w:r w:rsidRPr="0064286F">
        <w:rPr>
          <w:sz w:val="28"/>
          <w:szCs w:val="28"/>
        </w:rPr>
        <w:t>взрослого</w:t>
      </w:r>
      <w:proofErr w:type="gramStart"/>
      <w:r w:rsidRPr="0064286F">
        <w:rPr>
          <w:sz w:val="28"/>
          <w:szCs w:val="28"/>
        </w:rPr>
        <w:t>.Н</w:t>
      </w:r>
      <w:proofErr w:type="gramEnd"/>
      <w:r w:rsidRPr="0064286F">
        <w:rPr>
          <w:sz w:val="28"/>
          <w:szCs w:val="28"/>
        </w:rPr>
        <w:t>а</w:t>
      </w:r>
      <w:proofErr w:type="spellEnd"/>
      <w:r w:rsidRPr="0064286F">
        <w:rPr>
          <w:sz w:val="28"/>
          <w:szCs w:val="28"/>
        </w:rPr>
        <w:t xml:space="preserve"> этом этапе мы давали родителям такие задания, где бы они могли действовать демонстративно на независимой позиции (например, в бытовой деятельности: мама складывает вещи в шкаф, а ребёнок убирает игрушки).</w:t>
      </w:r>
    </w:p>
    <w:p w:rsidR="0064286F" w:rsidRDefault="002D638A" w:rsidP="006428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4286F">
        <w:rPr>
          <w:sz w:val="28"/>
          <w:szCs w:val="28"/>
        </w:rPr>
        <w:t xml:space="preserve">По итогам второго этапа работы, у многих детей мы обнаружили изменения в поведении: у них появилась способность противопоставлять себя взрослому и его деятельности. </w:t>
      </w:r>
    </w:p>
    <w:p w:rsidR="0064286F" w:rsidRDefault="002D638A" w:rsidP="006428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4286F">
        <w:rPr>
          <w:sz w:val="28"/>
          <w:szCs w:val="28"/>
        </w:rPr>
        <w:t xml:space="preserve">Только у детей, не вошедших в кризис трёх, лет не произошло изменений в общении с взрослым. С ними мы будем проводить дальнейшую работу, направленную на обучение их выделять себя из окружающего, осознавать себя как отдельность. (Для этого необходимо создавать ситуации, которые побуждают ребёнка обращаться за помощью к взрослому.) </w:t>
      </w:r>
    </w:p>
    <w:p w:rsidR="0064286F" w:rsidRDefault="002D638A" w:rsidP="006428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4286F">
        <w:rPr>
          <w:b/>
          <w:bCs/>
          <w:sz w:val="28"/>
          <w:szCs w:val="28"/>
        </w:rPr>
        <w:lastRenderedPageBreak/>
        <w:t>Третий этап.</w:t>
      </w:r>
    </w:p>
    <w:p w:rsidR="0064286F" w:rsidRDefault="002D638A" w:rsidP="006428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4286F">
        <w:rPr>
          <w:sz w:val="28"/>
          <w:szCs w:val="28"/>
        </w:rPr>
        <w:t>Задача третьего этапа нашей работы заключалась в организации совместной деятельности ребёнка и взрослого, в результате которой получается общий продукт деятельности. На этом этапе, взрослый и ребёнок находились как сверстники – на равных.</w:t>
      </w:r>
    </w:p>
    <w:p w:rsidR="0064286F" w:rsidRDefault="002D638A" w:rsidP="006428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4286F">
        <w:rPr>
          <w:sz w:val="28"/>
          <w:szCs w:val="28"/>
          <w:u w:val="single"/>
        </w:rPr>
        <w:t>На первой стадии</w:t>
      </w:r>
      <w:r w:rsidRPr="0064286F">
        <w:rPr>
          <w:sz w:val="28"/>
          <w:szCs w:val="28"/>
        </w:rPr>
        <w:t xml:space="preserve"> работы выбор деятельности исходил от взрослого. При этом мы не только выполняли свою часть деятельности, но и руководили деятельностью малыша. Так, например, ребёнку предлагалось рисовать вместе с воспитателем. Для этого мы предлагали ребёнку один листок бумаги и одну коробку карандашей на двоих с взрослым. Ребёнку предлагалось выбрать карандаш для взрослого и для себя.</w:t>
      </w:r>
    </w:p>
    <w:p w:rsidR="008D5C2E" w:rsidRDefault="002D638A" w:rsidP="008D5C2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4286F">
        <w:rPr>
          <w:sz w:val="28"/>
          <w:szCs w:val="28"/>
          <w:u w:val="single"/>
        </w:rPr>
        <w:t>На второй стадии</w:t>
      </w:r>
      <w:r w:rsidRPr="0064286F">
        <w:rPr>
          <w:sz w:val="28"/>
          <w:szCs w:val="28"/>
        </w:rPr>
        <w:t xml:space="preserve"> выбор деятельности исходил от ребёнка.</w:t>
      </w:r>
      <w:r w:rsidR="0064286F">
        <w:rPr>
          <w:sz w:val="28"/>
          <w:szCs w:val="28"/>
        </w:rPr>
        <w:t xml:space="preserve"> </w:t>
      </w:r>
      <w:r w:rsidRPr="0064286F">
        <w:rPr>
          <w:sz w:val="28"/>
          <w:szCs w:val="28"/>
        </w:rPr>
        <w:t>На этом этапе работы мы предлагали родителям выполнять дома задания по организации совместной пр</w:t>
      </w:r>
      <w:r w:rsidR="0064286F">
        <w:rPr>
          <w:sz w:val="28"/>
          <w:szCs w:val="28"/>
        </w:rPr>
        <w:t>одуктивной деятельности (сбор «п</w:t>
      </w:r>
      <w:r w:rsidRPr="0064286F">
        <w:rPr>
          <w:sz w:val="28"/>
          <w:szCs w:val="28"/>
        </w:rPr>
        <w:t>аз</w:t>
      </w:r>
      <w:r w:rsidR="0064286F">
        <w:rPr>
          <w:sz w:val="28"/>
          <w:szCs w:val="28"/>
        </w:rPr>
        <w:t>з</w:t>
      </w:r>
      <w:r w:rsidRPr="0064286F">
        <w:rPr>
          <w:sz w:val="28"/>
          <w:szCs w:val="28"/>
        </w:rPr>
        <w:t xml:space="preserve">лов», мозаики, совместное рисование, конструирование). </w:t>
      </w:r>
    </w:p>
    <w:p w:rsidR="008D5C2E" w:rsidRDefault="002D638A" w:rsidP="008D5C2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4286F">
        <w:rPr>
          <w:sz w:val="28"/>
          <w:szCs w:val="28"/>
        </w:rPr>
        <w:t>По окончании третьего этапа работы почти все дети могли вступать в совместную деятельность, при этом получать совместный продукт деятельности.</w:t>
      </w:r>
    </w:p>
    <w:p w:rsidR="008D5C2E" w:rsidRDefault="008D5C2E" w:rsidP="008D5C2E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638A" w:rsidRPr="0064286F">
        <w:rPr>
          <w:sz w:val="28"/>
          <w:szCs w:val="28"/>
        </w:rPr>
        <w:t>Исключение составляют дети, не вошедшие в кризис трёх лет. В процессе обучающей работы эти дети так и не научились действовать совместно с взрослым. С этими детьми мы планируем продолжить работу по формированию новых форм общения с взрослым.</w:t>
      </w:r>
    </w:p>
    <w:p w:rsidR="008D5C2E" w:rsidRDefault="008D5C2E" w:rsidP="008D5C2E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Четвёртый этап</w:t>
      </w:r>
      <w:r w:rsidR="002D638A" w:rsidRPr="0064286F">
        <w:rPr>
          <w:b/>
          <w:bCs/>
          <w:sz w:val="28"/>
          <w:szCs w:val="28"/>
        </w:rPr>
        <w:t>.</w:t>
      </w:r>
    </w:p>
    <w:p w:rsidR="008D5C2E" w:rsidRDefault="002D638A" w:rsidP="008D5C2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4286F">
        <w:rPr>
          <w:sz w:val="28"/>
          <w:szCs w:val="28"/>
        </w:rPr>
        <w:t xml:space="preserve">Четвёртый этап работы был направлен нами на развитие у детей способности </w:t>
      </w:r>
      <w:proofErr w:type="gramStart"/>
      <w:r w:rsidRPr="0064286F">
        <w:rPr>
          <w:sz w:val="28"/>
          <w:szCs w:val="28"/>
        </w:rPr>
        <w:t>осмыслять</w:t>
      </w:r>
      <w:proofErr w:type="gramEnd"/>
      <w:r w:rsidRPr="0064286F">
        <w:rPr>
          <w:sz w:val="28"/>
          <w:szCs w:val="28"/>
        </w:rPr>
        <w:t xml:space="preserve"> и переосмыслять предметы окружающей действительности. </w:t>
      </w:r>
    </w:p>
    <w:p w:rsidR="008D5C2E" w:rsidRDefault="002D638A" w:rsidP="008D5C2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4286F">
        <w:rPr>
          <w:sz w:val="28"/>
          <w:szCs w:val="28"/>
          <w:u w:val="single"/>
        </w:rPr>
        <w:t>На первой стадии</w:t>
      </w:r>
      <w:r w:rsidRPr="0064286F">
        <w:rPr>
          <w:sz w:val="28"/>
          <w:szCs w:val="28"/>
        </w:rPr>
        <w:t xml:space="preserve"> малыши выступали как зрители и смотрели, как взрослый и шестилетний ребёнок играли в игру «Делай наоборот». </w:t>
      </w:r>
    </w:p>
    <w:p w:rsidR="008D5C2E" w:rsidRDefault="002D638A" w:rsidP="008D5C2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4286F">
        <w:rPr>
          <w:sz w:val="28"/>
          <w:szCs w:val="28"/>
          <w:u w:val="single"/>
        </w:rPr>
        <w:t>На второй стадии</w:t>
      </w:r>
      <w:r w:rsidRPr="0064286F">
        <w:rPr>
          <w:sz w:val="28"/>
          <w:szCs w:val="28"/>
        </w:rPr>
        <w:t xml:space="preserve"> малыши сами участвовали в этой игре. Мы задавали какую-либо ситуацию с помощью речи или организовывали её с помощью разных предметов, а ребёнок должен был её переосмыслить и сделать наоборот. Например: в игре «Волшебный кубик» дети бросали кубик и изображали </w:t>
      </w:r>
      <w:proofErr w:type="gramStart"/>
      <w:r w:rsidRPr="0064286F">
        <w:rPr>
          <w:sz w:val="28"/>
          <w:szCs w:val="28"/>
        </w:rPr>
        <w:t>противоположное</w:t>
      </w:r>
      <w:proofErr w:type="gramEnd"/>
      <w:r w:rsidRPr="0064286F">
        <w:rPr>
          <w:sz w:val="28"/>
          <w:szCs w:val="28"/>
        </w:rPr>
        <w:t xml:space="preserve"> выпавшему (у Лизы М. выпала лежащая кошка, она изобразила сидящую). В игре «Послушай и покажи» детей просили не просто изобразить противоположные действия героев, но и соотнести их со словами. Родителям также давали задание поиграть с малышами дома в игру «Делай наоборот». Эти игры учили детей давать разные ответы, позволили расширить словарный запас малышей.</w:t>
      </w:r>
    </w:p>
    <w:p w:rsidR="008D5C2E" w:rsidRDefault="002D638A" w:rsidP="008D5C2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4286F">
        <w:rPr>
          <w:sz w:val="28"/>
          <w:szCs w:val="28"/>
        </w:rPr>
        <w:t>В ходе этого этапа работы у детей появилась способность уходить от диктата предметов окружающей действительности, переосмыслять их.</w:t>
      </w:r>
    </w:p>
    <w:p w:rsidR="008D5C2E" w:rsidRDefault="002D638A" w:rsidP="008D5C2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4286F">
        <w:rPr>
          <w:b/>
          <w:bCs/>
          <w:color w:val="000000"/>
          <w:sz w:val="28"/>
          <w:szCs w:val="28"/>
        </w:rPr>
        <w:t>Создание среды</w:t>
      </w:r>
      <w:r w:rsidR="008D5C2E">
        <w:rPr>
          <w:b/>
          <w:bCs/>
          <w:color w:val="000000"/>
          <w:sz w:val="28"/>
          <w:szCs w:val="28"/>
        </w:rPr>
        <w:t>.</w:t>
      </w:r>
    </w:p>
    <w:p w:rsidR="008D5C2E" w:rsidRDefault="002D638A" w:rsidP="008D5C2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4286F">
        <w:rPr>
          <w:color w:val="000000"/>
          <w:sz w:val="28"/>
          <w:szCs w:val="28"/>
        </w:rPr>
        <w:t xml:space="preserve">Большое значение для развития самостоятельности в предметной деятельности детей раннего возраста имела созданная нами предметная среда. Мы постарались создать такую обстановку, чтобы она была комфортной и безопасной для ребёнка. Подобрали предметный материал таким образом, чтобы он способствовал развитию всех видов детской </w:t>
      </w:r>
      <w:r w:rsidRPr="0064286F">
        <w:rPr>
          <w:color w:val="000000"/>
          <w:sz w:val="28"/>
          <w:szCs w:val="28"/>
        </w:rPr>
        <w:lastRenderedPageBreak/>
        <w:t xml:space="preserve">деятельности, учитывал возрастные особенности детей, был безопасным и эстетичным. </w:t>
      </w:r>
    </w:p>
    <w:p w:rsidR="008D5C2E" w:rsidRDefault="002D638A" w:rsidP="008D5C2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4286F">
        <w:rPr>
          <w:sz w:val="28"/>
          <w:szCs w:val="28"/>
        </w:rPr>
        <w:t>Предметно-игровое пространство мы постарались организовать так, чтобы все предметы и игрушки в нашей группе находились в свободном доступе, имели постоянное место хранения, что помогает малышам легко ориентироваться в окружающем пространстве, находить нужные им предметы самостоятельно. Учитывая то, что к активному действию маленьких детей побуждает внешний стимул, мы разместили материалы на открытых полках и постарались сделать их яркими, броскими, привлекательными.</w:t>
      </w:r>
    </w:p>
    <w:p w:rsidR="008D5C2E" w:rsidRDefault="002D638A" w:rsidP="008D5C2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4286F">
        <w:rPr>
          <w:sz w:val="28"/>
          <w:szCs w:val="28"/>
        </w:rPr>
        <w:t xml:space="preserve">Предметно-развивающая среда в нашей группе не оставалась неизменной. Мы периодически обновляли игровой материал. Так мы поддерживали у малышей интерес к предметной деятельности. </w:t>
      </w:r>
    </w:p>
    <w:p w:rsidR="008D5C2E" w:rsidRDefault="002D638A" w:rsidP="008D5C2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4286F">
        <w:rPr>
          <w:sz w:val="28"/>
          <w:szCs w:val="28"/>
        </w:rPr>
        <w:t>Таким образом, созданная нами предметная среда способствовала развитию самостоятельности детей в предметной деятельности.</w:t>
      </w:r>
    </w:p>
    <w:p w:rsidR="002D638A" w:rsidRPr="0064286F" w:rsidRDefault="008D5C2E" w:rsidP="008D5C2E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2D638A" w:rsidRPr="0064286F">
        <w:rPr>
          <w:b/>
          <w:bCs/>
          <w:color w:val="000000"/>
          <w:sz w:val="28"/>
          <w:szCs w:val="28"/>
        </w:rPr>
        <w:t xml:space="preserve"> </w:t>
      </w:r>
      <w:r w:rsidR="002D638A" w:rsidRPr="0064286F">
        <w:rPr>
          <w:color w:val="000000"/>
          <w:sz w:val="28"/>
          <w:szCs w:val="28"/>
        </w:rPr>
        <w:t xml:space="preserve">По завершению работы, мы провели </w:t>
      </w:r>
      <w:r w:rsidR="002D638A" w:rsidRPr="0064286F">
        <w:rPr>
          <w:sz w:val="28"/>
          <w:szCs w:val="28"/>
        </w:rPr>
        <w:t>заключительную диагностику, используя ту же методику, что и в начале года. Анализ полученных результатов показал, что у большинства детей нашей группы в развитии предметной деятельности произошли важные изменения. Практически все дети способны самостоятельно выполнять деятельность и общаться с взрослым, научились выделять ключевые действия с предметами. Некоторые дети уже могут использовать речь для самостоятельного построения предметной деятельности, они по своему психологическому возрасту являются младшими дошкольниками.</w:t>
      </w:r>
    </w:p>
    <w:p w:rsidR="005D3757" w:rsidRPr="0064286F" w:rsidRDefault="005D3757" w:rsidP="0064286F">
      <w:pPr>
        <w:pStyle w:val="a3"/>
      </w:pPr>
    </w:p>
    <w:sectPr w:rsidR="005D3757" w:rsidRPr="0064286F" w:rsidSect="0055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E33"/>
    <w:multiLevelType w:val="multilevel"/>
    <w:tmpl w:val="D7F8C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8CB"/>
    <w:rsid w:val="002D638A"/>
    <w:rsid w:val="00551A4E"/>
    <w:rsid w:val="005D3757"/>
    <w:rsid w:val="0064286F"/>
    <w:rsid w:val="007668CB"/>
    <w:rsid w:val="008D5C2E"/>
    <w:rsid w:val="00AE35CE"/>
    <w:rsid w:val="00AE487F"/>
    <w:rsid w:val="00CA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3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D63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3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D63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3</cp:revision>
  <dcterms:created xsi:type="dcterms:W3CDTF">2013-04-13T20:44:00Z</dcterms:created>
  <dcterms:modified xsi:type="dcterms:W3CDTF">2013-10-28T17:45:00Z</dcterms:modified>
</cp:coreProperties>
</file>