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1E" w:rsidRPr="00FD0FD8" w:rsidRDefault="00B973A4">
      <w:pPr>
        <w:rPr>
          <w:b/>
          <w:sz w:val="36"/>
          <w:szCs w:val="36"/>
        </w:rPr>
      </w:pPr>
      <w:r w:rsidRPr="00FD0FD8">
        <w:rPr>
          <w:b/>
          <w:sz w:val="36"/>
          <w:szCs w:val="36"/>
        </w:rPr>
        <w:t xml:space="preserve">Конспект непосредственной деятельности детей старшей </w:t>
      </w:r>
      <w:bookmarkStart w:id="0" w:name="_GoBack"/>
      <w:bookmarkEnd w:id="0"/>
      <w:r w:rsidRPr="00FD0FD8">
        <w:rPr>
          <w:b/>
          <w:sz w:val="36"/>
          <w:szCs w:val="36"/>
        </w:rPr>
        <w:t xml:space="preserve">группы на тему: </w:t>
      </w:r>
    </w:p>
    <w:p w:rsidR="00B973A4" w:rsidRPr="00FD0FD8" w:rsidRDefault="00B973A4" w:rsidP="00A7752A">
      <w:pPr>
        <w:jc w:val="center"/>
        <w:rPr>
          <w:b/>
          <w:color w:val="FF0000"/>
          <w:sz w:val="36"/>
          <w:szCs w:val="36"/>
        </w:rPr>
      </w:pPr>
      <w:r w:rsidRPr="00FD0FD8">
        <w:rPr>
          <w:b/>
          <w:color w:val="FF0000"/>
          <w:sz w:val="36"/>
          <w:szCs w:val="36"/>
        </w:rPr>
        <w:t>«Путешествие в автобусе».</w:t>
      </w:r>
    </w:p>
    <w:p w:rsidR="00B973A4" w:rsidRPr="00FD0FD8" w:rsidRDefault="002912CB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Цель:</w:t>
      </w:r>
      <w:r w:rsidRPr="00FD0FD8">
        <w:rPr>
          <w:sz w:val="32"/>
          <w:szCs w:val="32"/>
        </w:rPr>
        <w:t xml:space="preserve"> систематизировать знания детей о правилах дорожного движения.</w:t>
      </w:r>
    </w:p>
    <w:p w:rsidR="002912CB" w:rsidRPr="00FD0FD8" w:rsidRDefault="002912CB" w:rsidP="002912CB">
      <w:pPr>
        <w:rPr>
          <w:b/>
          <w:sz w:val="32"/>
          <w:szCs w:val="32"/>
        </w:rPr>
      </w:pPr>
      <w:r w:rsidRPr="00FD0FD8">
        <w:rPr>
          <w:b/>
          <w:sz w:val="32"/>
          <w:szCs w:val="32"/>
        </w:rPr>
        <w:t>Предварительная работа:</w:t>
      </w:r>
    </w:p>
    <w:p w:rsidR="002912CB" w:rsidRPr="00FD0FD8" w:rsidRDefault="002912CB" w:rsidP="002912CB">
      <w:pPr>
        <w:pStyle w:val="a3"/>
        <w:numPr>
          <w:ilvl w:val="0"/>
          <w:numId w:val="2"/>
        </w:numPr>
        <w:rPr>
          <w:sz w:val="32"/>
          <w:szCs w:val="32"/>
        </w:rPr>
      </w:pPr>
      <w:r w:rsidRPr="00FD0FD8">
        <w:rPr>
          <w:sz w:val="32"/>
          <w:szCs w:val="32"/>
        </w:rPr>
        <w:t>Знакомство с правилами дорожного движения.</w:t>
      </w:r>
    </w:p>
    <w:p w:rsidR="002912CB" w:rsidRPr="00FD0FD8" w:rsidRDefault="002912CB" w:rsidP="00423D83">
      <w:pPr>
        <w:pStyle w:val="a3"/>
        <w:numPr>
          <w:ilvl w:val="0"/>
          <w:numId w:val="2"/>
        </w:numPr>
        <w:rPr>
          <w:sz w:val="32"/>
          <w:szCs w:val="32"/>
        </w:rPr>
      </w:pPr>
      <w:r w:rsidRPr="00FD0FD8">
        <w:rPr>
          <w:sz w:val="32"/>
          <w:szCs w:val="32"/>
        </w:rPr>
        <w:t>Знакомство с дорожными знаками для пешеходов.</w:t>
      </w:r>
    </w:p>
    <w:p w:rsidR="00423D83" w:rsidRPr="00FD0FD8" w:rsidRDefault="00FD0FD8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Методические приёмы:</w:t>
      </w:r>
      <w:r w:rsidRPr="00FD0FD8">
        <w:rPr>
          <w:sz w:val="32"/>
          <w:szCs w:val="32"/>
        </w:rPr>
        <w:t xml:space="preserve"> словесный</w:t>
      </w:r>
      <w:r>
        <w:rPr>
          <w:sz w:val="32"/>
          <w:szCs w:val="32"/>
        </w:rPr>
        <w:t xml:space="preserve"> метод (вопросы детям, загадки)</w:t>
      </w:r>
      <w:r w:rsidRPr="00FD0FD8">
        <w:rPr>
          <w:sz w:val="32"/>
          <w:szCs w:val="32"/>
        </w:rPr>
        <w:t>; метод наглядного моделирования (использование знаковой системы)</w:t>
      </w:r>
    </w:p>
    <w:p w:rsidR="00A7752A" w:rsidRPr="00FD0FD8" w:rsidRDefault="00A7752A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Игра «Приветствие».</w:t>
      </w:r>
    </w:p>
    <w:p w:rsidR="00423D83" w:rsidRPr="00FD0FD8" w:rsidRDefault="00423D83" w:rsidP="00423D83">
      <w:pPr>
        <w:rPr>
          <w:b/>
          <w:sz w:val="32"/>
          <w:szCs w:val="32"/>
        </w:rPr>
      </w:pPr>
      <w:r w:rsidRPr="00FD0FD8">
        <w:rPr>
          <w:b/>
          <w:sz w:val="32"/>
          <w:szCs w:val="32"/>
        </w:rPr>
        <w:t>Ход работы:</w:t>
      </w:r>
    </w:p>
    <w:p w:rsidR="00053C0B" w:rsidRPr="00FD0FD8" w:rsidRDefault="00053C0B" w:rsidP="00423D83">
      <w:pPr>
        <w:rPr>
          <w:sz w:val="32"/>
          <w:szCs w:val="32"/>
        </w:rPr>
      </w:pPr>
      <w:r w:rsidRPr="00FD0FD8">
        <w:rPr>
          <w:sz w:val="32"/>
          <w:szCs w:val="32"/>
        </w:rPr>
        <w:t>социально – личностное.</w:t>
      </w:r>
    </w:p>
    <w:p w:rsidR="00053C0B" w:rsidRPr="00FD0FD8" w:rsidRDefault="00A7752A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 xml:space="preserve">Направление: </w:t>
      </w:r>
      <w:r w:rsidR="00053C0B" w:rsidRPr="00FD0FD8">
        <w:rPr>
          <w:sz w:val="32"/>
          <w:szCs w:val="32"/>
        </w:rPr>
        <w:t>Образовательная область: социализация.</w:t>
      </w:r>
    </w:p>
    <w:p w:rsidR="00053C0B" w:rsidRPr="00FD0FD8" w:rsidRDefault="00053C0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Деятельность: игровая</w:t>
      </w:r>
      <w:r w:rsidRPr="00FD0FD8">
        <w:rPr>
          <w:sz w:val="32"/>
          <w:szCs w:val="32"/>
        </w:rPr>
        <w:t>.</w:t>
      </w:r>
    </w:p>
    <w:p w:rsidR="00423D83" w:rsidRPr="00FD0FD8" w:rsidRDefault="00423D83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развитие коммуникативных навыков, создание положительной эмоциональной атмосферы.</w:t>
      </w:r>
    </w:p>
    <w:p w:rsidR="00423D83" w:rsidRPr="00FD0FD8" w:rsidRDefault="00423D83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="00053C0B" w:rsidRPr="00FD0FD8">
        <w:rPr>
          <w:sz w:val="32"/>
          <w:szCs w:val="32"/>
        </w:rPr>
        <w:t xml:space="preserve"> дети стоят в кругу. По первому сигналу нужно поприветствовать рукопожатием как можно большее количество своих друзей. По второму сигналу – снова встать в круг. Проводится 2 раза.</w:t>
      </w:r>
    </w:p>
    <w:p w:rsidR="00053C0B" w:rsidRPr="00FD0FD8" w:rsidRDefault="00053C0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Ребята, мы с вами отправляемся в путешествие на автобусе. Посмотрите вокруг. Определите, </w:t>
      </w:r>
      <w:r w:rsidR="004523A1" w:rsidRPr="00FD0FD8">
        <w:rPr>
          <w:sz w:val="32"/>
          <w:szCs w:val="32"/>
        </w:rPr>
        <w:t>где стоит наш автобус.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Дети:</w:t>
      </w:r>
      <w:r w:rsidRPr="00FD0FD8">
        <w:rPr>
          <w:sz w:val="32"/>
          <w:szCs w:val="32"/>
        </w:rPr>
        <w:t xml:space="preserve"> Там где стоит знак автобусной остановки.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lastRenderedPageBreak/>
        <w:t>Педагог:</w:t>
      </w:r>
      <w:r w:rsidRPr="00FD0FD8">
        <w:rPr>
          <w:sz w:val="32"/>
          <w:szCs w:val="32"/>
        </w:rPr>
        <w:t xml:space="preserve"> Прежде чем сесть в автобус, давайте выберем водителя.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sz w:val="32"/>
          <w:szCs w:val="32"/>
        </w:rPr>
        <w:t>(Дети рассаживаются в автобус, водитель надевает фуражку)</w:t>
      </w:r>
    </w:p>
    <w:p w:rsidR="004523A1" w:rsidRPr="00FD0FD8" w:rsidRDefault="004523A1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Игра «В автобусе».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Направление:</w:t>
      </w:r>
      <w:r w:rsidRPr="00FD0FD8">
        <w:rPr>
          <w:sz w:val="32"/>
          <w:szCs w:val="32"/>
        </w:rPr>
        <w:t xml:space="preserve"> познавательно – речевое.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</w:t>
      </w:r>
      <w:r w:rsidRPr="00FD0FD8">
        <w:rPr>
          <w:sz w:val="32"/>
          <w:szCs w:val="32"/>
        </w:rPr>
        <w:t>: коммуникация.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Деятельность:</w:t>
      </w:r>
      <w:r w:rsidRPr="00FD0FD8">
        <w:rPr>
          <w:sz w:val="32"/>
          <w:szCs w:val="32"/>
        </w:rPr>
        <w:t xml:space="preserve"> речевая.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закрепить правила поведения в общественном транспорте.</w:t>
      </w:r>
    </w:p>
    <w:p w:rsidR="004523A1" w:rsidRPr="00FD0FD8" w:rsidRDefault="004523A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="00516694" w:rsidRPr="00FD0FD8">
        <w:rPr>
          <w:sz w:val="32"/>
          <w:szCs w:val="32"/>
        </w:rPr>
        <w:t xml:space="preserve"> контролёр раздаёт билеты 3-х цветов (красные, жёлтые, зелёные).</w:t>
      </w:r>
    </w:p>
    <w:p w:rsidR="00516694" w:rsidRPr="00FD0FD8" w:rsidRDefault="00516694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Наш автобус отправляется. Пока мы едем</w:t>
      </w:r>
      <w:r w:rsidR="00E270A5" w:rsidRPr="00FD0FD8">
        <w:rPr>
          <w:sz w:val="32"/>
          <w:szCs w:val="32"/>
        </w:rPr>
        <w:t xml:space="preserve">, </w:t>
      </w:r>
      <w:r w:rsidRPr="00FD0FD8">
        <w:rPr>
          <w:sz w:val="32"/>
          <w:szCs w:val="32"/>
        </w:rPr>
        <w:t xml:space="preserve"> давайте вспомним правила поведения в автобусе.</w:t>
      </w:r>
    </w:p>
    <w:p w:rsidR="00516694" w:rsidRPr="00FD0FD8" w:rsidRDefault="00516694" w:rsidP="00423D83">
      <w:pPr>
        <w:rPr>
          <w:sz w:val="32"/>
          <w:szCs w:val="32"/>
        </w:rPr>
      </w:pPr>
      <w:r w:rsidRPr="00FD0FD8">
        <w:rPr>
          <w:sz w:val="32"/>
          <w:szCs w:val="32"/>
        </w:rPr>
        <w:t>Дети по очереди рассказывают, что можно, а что нельзя делать в общественном транспорте.</w:t>
      </w:r>
    </w:p>
    <w:p w:rsidR="00516694" w:rsidRPr="00FD0FD8" w:rsidRDefault="00516694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А тем временем наш автобус остановился. Мы можем выйти и пересесть на личные автомобили. На стоянке вы берёте автомобиль такого же цвета как ваш билет.</w:t>
      </w:r>
    </w:p>
    <w:p w:rsidR="00516694" w:rsidRPr="00FD0FD8" w:rsidRDefault="00516694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Подвижная игра: «Светофор».</w:t>
      </w:r>
    </w:p>
    <w:p w:rsidR="00516694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Направление:</w:t>
      </w:r>
      <w:r w:rsidRPr="00FD0FD8">
        <w:rPr>
          <w:sz w:val="32"/>
          <w:szCs w:val="32"/>
        </w:rPr>
        <w:t xml:space="preserve"> физическое развитие.</w:t>
      </w:r>
    </w:p>
    <w:p w:rsidR="00DA686B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область:</w:t>
      </w:r>
      <w:r w:rsidRPr="00FD0FD8">
        <w:rPr>
          <w:sz w:val="32"/>
          <w:szCs w:val="32"/>
        </w:rPr>
        <w:t xml:space="preserve"> физическая культура.</w:t>
      </w:r>
    </w:p>
    <w:p w:rsidR="00DA686B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Деятельность:</w:t>
      </w:r>
      <w:r w:rsidRPr="00FD0FD8">
        <w:rPr>
          <w:sz w:val="32"/>
          <w:szCs w:val="32"/>
        </w:rPr>
        <w:t xml:space="preserve"> двигательная.</w:t>
      </w:r>
    </w:p>
    <w:p w:rsidR="00DA686B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развитие внимания и реакции на сигнал.</w:t>
      </w:r>
    </w:p>
    <w:p w:rsidR="00DA686B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Pr="00FD0FD8">
        <w:rPr>
          <w:sz w:val="32"/>
          <w:szCs w:val="32"/>
        </w:rPr>
        <w:t xml:space="preserve"> по сигналу флажка со стоянки выезжают машины с определённым цветом руля.</w:t>
      </w:r>
    </w:p>
    <w:p w:rsidR="006F791F" w:rsidRPr="00FD0FD8" w:rsidRDefault="00DA686B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lastRenderedPageBreak/>
        <w:t>Педагог:</w:t>
      </w:r>
      <w:r w:rsidRPr="00FD0FD8">
        <w:rPr>
          <w:sz w:val="32"/>
          <w:szCs w:val="32"/>
        </w:rPr>
        <w:t xml:space="preserve"> Автомобили возвращаем на стоянку, а наше путешествие продолжается. Занимайте свои места. Водитель заводит мотор. Поехали.</w:t>
      </w:r>
      <w:r w:rsidR="006F791F" w:rsidRPr="00FD0FD8">
        <w:rPr>
          <w:sz w:val="32"/>
          <w:szCs w:val="32"/>
        </w:rPr>
        <w:t xml:space="preserve"> Что бы было не скучно в пути давайте поиграем.</w:t>
      </w:r>
    </w:p>
    <w:p w:rsidR="006F791F" w:rsidRPr="00FD0FD8" w:rsidRDefault="006F791F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Словесная игра: «Потому что…»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Направление:</w:t>
      </w:r>
      <w:r w:rsidRPr="00FD0FD8">
        <w:rPr>
          <w:sz w:val="32"/>
          <w:szCs w:val="32"/>
        </w:rPr>
        <w:t xml:space="preserve"> познавательно – речевое.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</w:t>
      </w:r>
      <w:r w:rsidRPr="00FD0FD8">
        <w:rPr>
          <w:sz w:val="32"/>
          <w:szCs w:val="32"/>
        </w:rPr>
        <w:t>: коммуникация.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Деятельность</w:t>
      </w:r>
      <w:r w:rsidRPr="00FD0FD8">
        <w:rPr>
          <w:sz w:val="32"/>
          <w:szCs w:val="32"/>
        </w:rPr>
        <w:t>: речевая.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умение продолжить начатую фразу.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Pr="00FD0FD8">
        <w:rPr>
          <w:sz w:val="32"/>
          <w:szCs w:val="32"/>
        </w:rPr>
        <w:t xml:space="preserve"> продолжи фразу</w:t>
      </w:r>
    </w:p>
    <w:p w:rsidR="006F791F" w:rsidRPr="00FD0FD8" w:rsidRDefault="006F791F" w:rsidP="00423D83">
      <w:pPr>
        <w:rPr>
          <w:i/>
          <w:sz w:val="32"/>
          <w:szCs w:val="32"/>
          <w:u w:val="single"/>
        </w:rPr>
      </w:pPr>
      <w:r w:rsidRPr="00FD0FD8">
        <w:rPr>
          <w:i/>
          <w:sz w:val="32"/>
          <w:szCs w:val="32"/>
          <w:u w:val="single"/>
        </w:rPr>
        <w:t>«Автобус остановился, потому что……»</w:t>
      </w:r>
    </w:p>
    <w:p w:rsidR="006F791F" w:rsidRPr="00FD0FD8" w:rsidRDefault="006F791F" w:rsidP="00423D83">
      <w:pPr>
        <w:rPr>
          <w:i/>
          <w:sz w:val="32"/>
          <w:szCs w:val="32"/>
          <w:u w:val="single"/>
        </w:rPr>
      </w:pPr>
      <w:r w:rsidRPr="00FD0FD8">
        <w:rPr>
          <w:i/>
          <w:sz w:val="32"/>
          <w:szCs w:val="32"/>
          <w:u w:val="single"/>
        </w:rPr>
        <w:t>«Автомобиль подъехал к станции технического обслуживания, потому что…»</w:t>
      </w:r>
    </w:p>
    <w:p w:rsidR="006F791F" w:rsidRPr="00FD0FD8" w:rsidRDefault="006F791F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Нас ждёт ещё одна остановка.</w:t>
      </w:r>
    </w:p>
    <w:p w:rsidR="009E7D71" w:rsidRPr="00FD0FD8" w:rsidRDefault="006F791F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Подвижная игра «К своим знакам»</w:t>
      </w:r>
      <w:r w:rsidR="009E7D71" w:rsidRPr="00FD0FD8">
        <w:rPr>
          <w:b/>
          <w:color w:val="FF0000"/>
          <w:sz w:val="32"/>
          <w:szCs w:val="32"/>
        </w:rPr>
        <w:t>.</w:t>
      </w:r>
    </w:p>
    <w:p w:rsidR="009E7D71" w:rsidRPr="00FD0FD8" w:rsidRDefault="009E7D7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Направление:</w:t>
      </w:r>
      <w:r w:rsidRPr="00FD0FD8">
        <w:rPr>
          <w:sz w:val="32"/>
          <w:szCs w:val="32"/>
        </w:rPr>
        <w:t xml:space="preserve"> физическое развитие.</w:t>
      </w:r>
    </w:p>
    <w:p w:rsidR="009E7D71" w:rsidRPr="00FD0FD8" w:rsidRDefault="009E7D7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</w:t>
      </w:r>
      <w:r w:rsidRPr="00FD0FD8">
        <w:rPr>
          <w:sz w:val="32"/>
          <w:szCs w:val="32"/>
        </w:rPr>
        <w:t>: физическая культура.</w:t>
      </w:r>
    </w:p>
    <w:p w:rsidR="009E7D71" w:rsidRPr="00FD0FD8" w:rsidRDefault="009E7D7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Деятельност</w:t>
      </w:r>
      <w:r w:rsidRPr="00FD0FD8">
        <w:rPr>
          <w:sz w:val="32"/>
          <w:szCs w:val="32"/>
        </w:rPr>
        <w:t>ь: двигательная.</w:t>
      </w:r>
    </w:p>
    <w:p w:rsidR="009E7D71" w:rsidRPr="00FD0FD8" w:rsidRDefault="009E7D7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</w:t>
      </w:r>
      <w:r w:rsidRPr="00FD0FD8">
        <w:rPr>
          <w:sz w:val="32"/>
          <w:szCs w:val="32"/>
        </w:rPr>
        <w:t>: развитие внимания и коллективизма.</w:t>
      </w:r>
    </w:p>
    <w:p w:rsidR="00506F07" w:rsidRPr="00FD0FD8" w:rsidRDefault="009E7D71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Pr="00FD0FD8">
        <w:rPr>
          <w:sz w:val="32"/>
          <w:szCs w:val="32"/>
        </w:rPr>
        <w:t xml:space="preserve"> в 3-х обручах лежат дорожные знаки. По сигналу дети расходятся. </w:t>
      </w:r>
      <w:r w:rsidR="00506F07" w:rsidRPr="00FD0FD8">
        <w:rPr>
          <w:sz w:val="32"/>
          <w:szCs w:val="32"/>
        </w:rPr>
        <w:t>Знаки меняют. Нужно найти свой знак.</w:t>
      </w:r>
    </w:p>
    <w:p w:rsidR="00506F07" w:rsidRPr="00FD0FD8" w:rsidRDefault="00506F07" w:rsidP="00423D83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Нас ждёт автобус. Водитель уже занял своё место. Пока мы едем, я загадаю вам загадки про транспорт.</w:t>
      </w:r>
    </w:p>
    <w:p w:rsidR="00506F07" w:rsidRPr="00FD0FD8" w:rsidRDefault="00506F07" w:rsidP="00423D83">
      <w:pPr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Что за чудо – длинный дом!</w:t>
      </w:r>
    </w:p>
    <w:p w:rsidR="00506F07" w:rsidRPr="00FD0FD8" w:rsidRDefault="00506F07" w:rsidP="00423D83">
      <w:pPr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Пассажиров много в нём.</w:t>
      </w:r>
    </w:p>
    <w:p w:rsidR="00506F07" w:rsidRPr="00FD0FD8" w:rsidRDefault="00506F07" w:rsidP="00423D83">
      <w:pPr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lastRenderedPageBreak/>
        <w:t>Носит обувь из резины</w:t>
      </w:r>
    </w:p>
    <w:p w:rsidR="00506F07" w:rsidRPr="00FD0FD8" w:rsidRDefault="00506F07" w:rsidP="00423D83">
      <w:pPr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И питается бензином.        (Автобус)</w:t>
      </w:r>
    </w:p>
    <w:p w:rsidR="00506F07" w:rsidRPr="00FD0FD8" w:rsidRDefault="00506F07" w:rsidP="00506F07">
      <w:pPr>
        <w:ind w:left="851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Два колёсика подряд</w:t>
      </w:r>
    </w:p>
    <w:p w:rsidR="00506F07" w:rsidRPr="00FD0FD8" w:rsidRDefault="00506F07" w:rsidP="00506F07">
      <w:pPr>
        <w:ind w:left="851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Их ногами вертят.</w:t>
      </w:r>
    </w:p>
    <w:p w:rsidR="00506F07" w:rsidRPr="00FD0FD8" w:rsidRDefault="00506F07" w:rsidP="00506F07">
      <w:pPr>
        <w:ind w:left="851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А поверх торчком-</w:t>
      </w:r>
    </w:p>
    <w:p w:rsidR="00506F07" w:rsidRPr="00FD0FD8" w:rsidRDefault="00506F07" w:rsidP="00506F07">
      <w:pPr>
        <w:ind w:left="851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Сам хозяин крючком.     (Велосипед)</w:t>
      </w:r>
    </w:p>
    <w:p w:rsidR="00E270A5" w:rsidRPr="00FD0FD8" w:rsidRDefault="00E270A5" w:rsidP="00506F07">
      <w:pPr>
        <w:ind w:left="1985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Спозаранку за окошком</w:t>
      </w:r>
    </w:p>
    <w:p w:rsidR="00E270A5" w:rsidRPr="00FD0FD8" w:rsidRDefault="00E270A5" w:rsidP="00506F07">
      <w:pPr>
        <w:ind w:left="1985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Стук, и звон, и кутерьма.</w:t>
      </w:r>
    </w:p>
    <w:p w:rsidR="00E270A5" w:rsidRPr="00FD0FD8" w:rsidRDefault="00E270A5" w:rsidP="00506F07">
      <w:pPr>
        <w:ind w:left="1985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По прямым стальным дорожкам</w:t>
      </w:r>
    </w:p>
    <w:p w:rsidR="00E270A5" w:rsidRPr="00FD0FD8" w:rsidRDefault="00E270A5" w:rsidP="00506F07">
      <w:pPr>
        <w:ind w:left="1985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Ходят красные дома.     (Трамвай)</w:t>
      </w:r>
    </w:p>
    <w:p w:rsidR="00E270A5" w:rsidRPr="00FD0FD8" w:rsidRDefault="00E270A5" w:rsidP="00E270A5">
      <w:pPr>
        <w:ind w:left="3686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Я в любое время года</w:t>
      </w:r>
    </w:p>
    <w:p w:rsidR="00E270A5" w:rsidRPr="00FD0FD8" w:rsidRDefault="00E270A5" w:rsidP="00E270A5">
      <w:pPr>
        <w:ind w:left="3686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И в любую непогоду</w:t>
      </w:r>
    </w:p>
    <w:p w:rsidR="00E270A5" w:rsidRPr="00FD0FD8" w:rsidRDefault="00E270A5" w:rsidP="00E270A5">
      <w:pPr>
        <w:ind w:left="3686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Очень быстро в час любой</w:t>
      </w:r>
    </w:p>
    <w:p w:rsidR="00E270A5" w:rsidRPr="00FD0FD8" w:rsidRDefault="00E270A5" w:rsidP="00E270A5">
      <w:pPr>
        <w:ind w:left="3686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Провезу вас под землёй.      (Метро)</w:t>
      </w:r>
    </w:p>
    <w:p w:rsidR="00770C94" w:rsidRPr="00FD0FD8" w:rsidRDefault="00770C94" w:rsidP="00770C94">
      <w:pPr>
        <w:ind w:left="4962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Удивительный вагон!</w:t>
      </w:r>
    </w:p>
    <w:p w:rsidR="00770C94" w:rsidRPr="00FD0FD8" w:rsidRDefault="00770C94" w:rsidP="00770C94">
      <w:pPr>
        <w:ind w:left="4962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Посудите сами:</w:t>
      </w:r>
    </w:p>
    <w:p w:rsidR="00770C94" w:rsidRPr="00FD0FD8" w:rsidRDefault="00770C94" w:rsidP="00770C94">
      <w:pPr>
        <w:ind w:left="4962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Рельсы в воздухе, а он</w:t>
      </w:r>
    </w:p>
    <w:p w:rsidR="00770C94" w:rsidRPr="00FD0FD8" w:rsidRDefault="00770C94" w:rsidP="00770C94">
      <w:pPr>
        <w:ind w:left="4962"/>
        <w:rPr>
          <w:i/>
          <w:sz w:val="32"/>
          <w:szCs w:val="32"/>
        </w:rPr>
      </w:pPr>
      <w:r w:rsidRPr="00FD0FD8">
        <w:rPr>
          <w:i/>
          <w:sz w:val="32"/>
          <w:szCs w:val="32"/>
        </w:rPr>
        <w:t>Держит их руками</w:t>
      </w:r>
      <w:r w:rsidR="00FD0FD8">
        <w:rPr>
          <w:i/>
          <w:sz w:val="32"/>
          <w:szCs w:val="32"/>
        </w:rPr>
        <w:t xml:space="preserve"> (Троллейбус </w:t>
      </w:r>
    </w:p>
    <w:p w:rsidR="00E270A5" w:rsidRPr="00FD0FD8" w:rsidRDefault="00E270A5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У нас последняя остановка. Выходите из автобуса и садитесь полукругом на ковре.</w:t>
      </w:r>
    </w:p>
    <w:p w:rsidR="00E270A5" w:rsidRPr="00FD0FD8" w:rsidRDefault="00E270A5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Наглядное моделирование «Придумай рассказ».</w:t>
      </w:r>
    </w:p>
    <w:p w:rsidR="00723AF1" w:rsidRPr="00FD0FD8" w:rsidRDefault="00E270A5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Направление</w:t>
      </w:r>
      <w:r w:rsidR="00723AF1" w:rsidRPr="00FD0FD8">
        <w:rPr>
          <w:b/>
          <w:sz w:val="32"/>
          <w:szCs w:val="32"/>
        </w:rPr>
        <w:t>:</w:t>
      </w:r>
      <w:r w:rsidR="00723AF1" w:rsidRPr="00FD0FD8">
        <w:rPr>
          <w:sz w:val="32"/>
          <w:szCs w:val="32"/>
        </w:rPr>
        <w:t xml:space="preserve"> познавательно – речевое.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</w:t>
      </w:r>
      <w:r w:rsidRPr="00FD0FD8">
        <w:rPr>
          <w:sz w:val="32"/>
          <w:szCs w:val="32"/>
        </w:rPr>
        <w:t>: коммуникация.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lastRenderedPageBreak/>
        <w:t>Деятельность:</w:t>
      </w:r>
      <w:r w:rsidRPr="00FD0FD8">
        <w:rPr>
          <w:sz w:val="32"/>
          <w:szCs w:val="32"/>
        </w:rPr>
        <w:t xml:space="preserve"> речевая.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составление связного рассказа, развитие фантазии.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Pr="00FD0FD8">
        <w:rPr>
          <w:sz w:val="32"/>
          <w:szCs w:val="32"/>
        </w:rPr>
        <w:t xml:space="preserve"> выложить цепочку из схематичных картинок. Придумать рассказ.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На этой остановке нас ждёт ещё одно задание.</w:t>
      </w:r>
    </w:p>
    <w:p w:rsidR="00723AF1" w:rsidRPr="00FD0FD8" w:rsidRDefault="00723AF1" w:rsidP="00A7752A">
      <w:pPr>
        <w:jc w:val="center"/>
        <w:rPr>
          <w:b/>
          <w:color w:val="FF0000"/>
          <w:sz w:val="32"/>
          <w:szCs w:val="32"/>
        </w:rPr>
      </w:pPr>
      <w:r w:rsidRPr="00FD0FD8">
        <w:rPr>
          <w:b/>
          <w:color w:val="FF0000"/>
          <w:sz w:val="32"/>
          <w:szCs w:val="32"/>
        </w:rPr>
        <w:t>Конструирование улицы.</w:t>
      </w:r>
    </w:p>
    <w:p w:rsidR="00723AF1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 xml:space="preserve">Направление: </w:t>
      </w:r>
      <w:r w:rsidRPr="00FD0FD8">
        <w:rPr>
          <w:sz w:val="32"/>
          <w:szCs w:val="32"/>
        </w:rPr>
        <w:t>познавательно – речевое.</w:t>
      </w:r>
    </w:p>
    <w:p w:rsidR="004C0EB4" w:rsidRPr="00FD0FD8" w:rsidRDefault="00723AF1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Образовательная область:</w:t>
      </w:r>
      <w:r w:rsidRPr="00FD0FD8">
        <w:rPr>
          <w:sz w:val="32"/>
          <w:szCs w:val="32"/>
        </w:rPr>
        <w:t xml:space="preserve"> </w:t>
      </w:r>
      <w:r w:rsidR="004C0EB4" w:rsidRPr="00FD0FD8">
        <w:rPr>
          <w:sz w:val="32"/>
          <w:szCs w:val="32"/>
        </w:rPr>
        <w:t>познание.</w:t>
      </w:r>
    </w:p>
    <w:p w:rsidR="004C0EB4" w:rsidRPr="00FD0FD8" w:rsidRDefault="004C0EB4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 xml:space="preserve">Деятельность: </w:t>
      </w:r>
      <w:r w:rsidRPr="00FD0FD8">
        <w:rPr>
          <w:sz w:val="32"/>
          <w:szCs w:val="32"/>
        </w:rPr>
        <w:t>познавательно – исследовательская.</w:t>
      </w:r>
    </w:p>
    <w:p w:rsidR="004C0EB4" w:rsidRPr="00FD0FD8" w:rsidRDefault="004C0EB4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Задачи:</w:t>
      </w:r>
      <w:r w:rsidRPr="00FD0FD8">
        <w:rPr>
          <w:sz w:val="32"/>
          <w:szCs w:val="32"/>
        </w:rPr>
        <w:t xml:space="preserve"> умение создавать различные постройки.</w:t>
      </w:r>
    </w:p>
    <w:p w:rsidR="004C0EB4" w:rsidRPr="00FD0FD8" w:rsidRDefault="004C0EB4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Ход игры:</w:t>
      </w:r>
      <w:r w:rsidRPr="00FD0FD8">
        <w:rPr>
          <w:sz w:val="32"/>
          <w:szCs w:val="32"/>
        </w:rPr>
        <w:t xml:space="preserve"> Дети находят карточку цвета своего талона. С помощью строительного набора она заполняют улицу домами, расставляют дорожные знаки. Обыгрывают с помощью машинок.</w:t>
      </w:r>
    </w:p>
    <w:p w:rsidR="00A7752A" w:rsidRPr="00FD0FD8" w:rsidRDefault="004C0EB4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Педагог:</w:t>
      </w:r>
      <w:r w:rsidRPr="00FD0FD8">
        <w:rPr>
          <w:sz w:val="32"/>
          <w:szCs w:val="32"/>
        </w:rPr>
        <w:t xml:space="preserve"> </w:t>
      </w:r>
      <w:r w:rsidR="00A7752A" w:rsidRPr="00FD0FD8">
        <w:rPr>
          <w:sz w:val="32"/>
          <w:szCs w:val="32"/>
        </w:rPr>
        <w:t>Автобус ждёт нас, чтобы отвезти домой. Занимайте места.</w:t>
      </w:r>
    </w:p>
    <w:p w:rsidR="00DA686B" w:rsidRPr="00FD0FD8" w:rsidRDefault="00A7752A" w:rsidP="00E270A5">
      <w:pPr>
        <w:rPr>
          <w:sz w:val="32"/>
          <w:szCs w:val="32"/>
        </w:rPr>
      </w:pPr>
      <w:r w:rsidRPr="00FD0FD8">
        <w:rPr>
          <w:b/>
          <w:sz w:val="32"/>
          <w:szCs w:val="32"/>
        </w:rPr>
        <w:t>Подводится итог работы:</w:t>
      </w:r>
      <w:r w:rsidRPr="00FD0FD8">
        <w:rPr>
          <w:sz w:val="32"/>
          <w:szCs w:val="32"/>
        </w:rPr>
        <w:t xml:space="preserve"> что понравилось, какая остановка заинтересовала.</w:t>
      </w:r>
      <w:r w:rsidR="004C0EB4" w:rsidRPr="00FD0FD8">
        <w:rPr>
          <w:sz w:val="32"/>
          <w:szCs w:val="32"/>
        </w:rPr>
        <w:t xml:space="preserve"> </w:t>
      </w:r>
      <w:r w:rsidR="00DA686B" w:rsidRPr="00FD0FD8">
        <w:rPr>
          <w:sz w:val="32"/>
          <w:szCs w:val="32"/>
        </w:rPr>
        <w:t xml:space="preserve">  </w:t>
      </w:r>
    </w:p>
    <w:p w:rsidR="004523A1" w:rsidRPr="00FD0FD8" w:rsidRDefault="004523A1" w:rsidP="00423D83">
      <w:pPr>
        <w:rPr>
          <w:sz w:val="36"/>
          <w:szCs w:val="36"/>
        </w:rPr>
      </w:pPr>
    </w:p>
    <w:p w:rsidR="002912CB" w:rsidRPr="00FD0FD8" w:rsidRDefault="002912CB" w:rsidP="002912CB">
      <w:pPr>
        <w:pStyle w:val="a3"/>
        <w:rPr>
          <w:sz w:val="36"/>
          <w:szCs w:val="36"/>
        </w:rPr>
      </w:pPr>
    </w:p>
    <w:p w:rsidR="002912CB" w:rsidRPr="00FD0FD8" w:rsidRDefault="002912CB" w:rsidP="002912CB">
      <w:pPr>
        <w:pStyle w:val="a3"/>
        <w:rPr>
          <w:sz w:val="36"/>
          <w:szCs w:val="36"/>
        </w:rPr>
      </w:pPr>
    </w:p>
    <w:sectPr w:rsidR="002912CB" w:rsidRPr="00FD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1918"/>
    <w:multiLevelType w:val="hybridMultilevel"/>
    <w:tmpl w:val="2A9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7809"/>
    <w:multiLevelType w:val="hybridMultilevel"/>
    <w:tmpl w:val="8090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4"/>
    <w:rsid w:val="00053C0B"/>
    <w:rsid w:val="00230EAE"/>
    <w:rsid w:val="002912CB"/>
    <w:rsid w:val="00423D83"/>
    <w:rsid w:val="004523A1"/>
    <w:rsid w:val="004C0EB4"/>
    <w:rsid w:val="00506F07"/>
    <w:rsid w:val="00516694"/>
    <w:rsid w:val="006F791F"/>
    <w:rsid w:val="00723AF1"/>
    <w:rsid w:val="00770C94"/>
    <w:rsid w:val="009D3C1E"/>
    <w:rsid w:val="009E7D71"/>
    <w:rsid w:val="00A7752A"/>
    <w:rsid w:val="00B973A4"/>
    <w:rsid w:val="00DA686B"/>
    <w:rsid w:val="00E270A5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2012-11-27T20:51:00Z</cp:lastPrinted>
  <dcterms:created xsi:type="dcterms:W3CDTF">2012-11-27T21:00:00Z</dcterms:created>
  <dcterms:modified xsi:type="dcterms:W3CDTF">2012-11-27T21:00:00Z</dcterms:modified>
</cp:coreProperties>
</file>