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caps/>
          <w:sz w:val="24"/>
          <w:szCs w:val="24"/>
        </w:rPr>
        <w:id w:val="19518347"/>
        <w:docPartObj>
          <w:docPartGallery w:val="Cover Pages"/>
          <w:docPartUnique/>
        </w:docPartObj>
      </w:sdtPr>
      <w:sdtEndPr>
        <w:rPr>
          <w:rFonts w:eastAsiaTheme="minorHAns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15614"/>
          </w:tblGrid>
          <w:tr w:rsidR="00F931EE" w:rsidRPr="00103D4B" w:rsidTr="00114929">
            <w:trPr>
              <w:trHeight w:val="288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caps/>
                  <w:sz w:val="24"/>
                  <w:szCs w:val="24"/>
                </w:rPr>
                <w:alias w:val="Организация"/>
                <w:id w:val="15524243"/>
                <w:placeholder>
                  <w:docPart w:val="2EE1A3480B994D56805D4F2BE79DC984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F931EE" w:rsidRPr="00103D4B" w:rsidRDefault="00F931EE" w:rsidP="00F931EE">
                    <w:pPr>
                      <w:pStyle w:val="ab"/>
                      <w:jc w:val="center"/>
                      <w:rPr>
                        <w:rFonts w:ascii="Times New Roman" w:eastAsiaTheme="majorEastAsia" w:hAnsi="Times New Roman" w:cs="Times New Roman"/>
                        <w:caps/>
                        <w:sz w:val="24"/>
                        <w:szCs w:val="24"/>
                      </w:rPr>
                    </w:pPr>
                    <w:r w:rsidRPr="00103D4B">
                      <w:rPr>
                        <w:rFonts w:ascii="Times New Roman" w:eastAsiaTheme="majorEastAsia" w:hAnsi="Times New Roman" w:cs="Times New Roman"/>
                        <w:caps/>
                        <w:sz w:val="24"/>
                        <w:szCs w:val="24"/>
                      </w:rPr>
                      <w:t xml:space="preserve">ГБОУ 762  </w:t>
                    </w:r>
                  </w:p>
                </w:tc>
              </w:sdtContent>
            </w:sdt>
          </w:tr>
          <w:tr w:rsidR="00F931EE" w:rsidRPr="00103D4B" w:rsidTr="00114929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24"/>
                  <w:szCs w:val="24"/>
                </w:rPr>
                <w:alias w:val="Заголовок"/>
                <w:id w:val="15524250"/>
                <w:placeholder>
                  <w:docPart w:val="E6B28E87520B4F438ED7AC9492B54B4D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F931EE" w:rsidRPr="00103D4B" w:rsidRDefault="00F931EE">
                    <w:pPr>
                      <w:pStyle w:val="ab"/>
                      <w:jc w:val="center"/>
                      <w:rPr>
                        <w:rFonts w:ascii="Times New Roman" w:eastAsiaTheme="majorEastAsia" w:hAnsi="Times New Roman" w:cs="Times New Roman"/>
                        <w:sz w:val="24"/>
                        <w:szCs w:val="24"/>
                      </w:rPr>
                    </w:pPr>
                    <w:r w:rsidRPr="00103D4B">
                      <w:rPr>
                        <w:rFonts w:ascii="Times New Roman" w:eastAsiaTheme="majorEastAsia" w:hAnsi="Times New Roman" w:cs="Times New Roman"/>
                        <w:sz w:val="24"/>
                        <w:szCs w:val="24"/>
                      </w:rPr>
                      <w:t>МЕТОДИЧЕСКАЯ РАЗРАБОТКА  ПО ИССЛЕДОВАТЕЛЬСКОМУ ПРОЕКТУ «ПУТЕШЕСТВИЕ ПО СКАЗКЕ «КОЛОБОК»</w:t>
                    </w:r>
                  </w:p>
                </w:tc>
              </w:sdtContent>
            </w:sdt>
          </w:tr>
          <w:tr w:rsidR="00F931EE" w:rsidRPr="00103D4B" w:rsidTr="00114929">
            <w:trPr>
              <w:trHeight w:val="72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24"/>
                  <w:szCs w:val="24"/>
                </w:rPr>
                <w:alias w:val="Подзаголовок"/>
                <w:id w:val="15524255"/>
                <w:placeholder>
                  <w:docPart w:val="FA052F0F5C2F401AA4F48ABFE2ABAA7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F931EE" w:rsidRPr="00103D4B" w:rsidRDefault="00F931EE" w:rsidP="00F931EE">
                    <w:pPr>
                      <w:pStyle w:val="ab"/>
                      <w:jc w:val="center"/>
                      <w:rPr>
                        <w:rFonts w:ascii="Times New Roman" w:eastAsiaTheme="majorEastAsia" w:hAnsi="Times New Roman" w:cs="Times New Roman"/>
                        <w:sz w:val="24"/>
                        <w:szCs w:val="24"/>
                      </w:rPr>
                    </w:pPr>
                    <w:r w:rsidRPr="00103D4B">
                      <w:rPr>
                        <w:rFonts w:ascii="Times New Roman" w:eastAsiaTheme="majorEastAsia" w:hAnsi="Times New Roman" w:cs="Times New Roman"/>
                        <w:sz w:val="24"/>
                        <w:szCs w:val="24"/>
                      </w:rPr>
                      <w:t>Руководитель проекта</w:t>
                    </w:r>
                    <w:proofErr w:type="gramStart"/>
                    <w:r w:rsidRPr="00103D4B">
                      <w:rPr>
                        <w:rFonts w:ascii="Times New Roman" w:eastAsiaTheme="majorEastAsia" w:hAnsi="Times New Roman" w:cs="Times New Roman"/>
                        <w:sz w:val="24"/>
                        <w:szCs w:val="24"/>
                      </w:rPr>
                      <w:t xml:space="preserve"> :</w:t>
                    </w:r>
                    <w:proofErr w:type="gramEnd"/>
                    <w:r w:rsidRPr="00103D4B">
                      <w:rPr>
                        <w:rFonts w:ascii="Times New Roman" w:eastAsiaTheme="majorEastAsia" w:hAnsi="Times New Roman" w:cs="Times New Roman"/>
                        <w:sz w:val="24"/>
                        <w:szCs w:val="24"/>
                      </w:rPr>
                      <w:t xml:space="preserve"> ИВАЩЕНКО Л.П.</w:t>
                    </w:r>
                  </w:p>
                </w:tc>
              </w:sdtContent>
            </w:sdt>
          </w:tr>
          <w:tr w:rsidR="00F931EE" w:rsidRPr="00103D4B" w:rsidTr="0011492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931EE" w:rsidRPr="00103D4B" w:rsidRDefault="00F931EE">
                <w:pPr>
                  <w:pStyle w:val="ab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F931EE" w:rsidRPr="00103D4B" w:rsidTr="00114929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alias w:val="Автор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F931EE" w:rsidRPr="00103D4B" w:rsidRDefault="00F931EE">
                    <w:pPr>
                      <w:pStyle w:val="ab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 w:rsidRPr="00103D4B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АВТОРЫ ПРОЕКТА: дети, родители воспитатель – ИВАЩЕНКО ЛЮДМИЛА ПЕТРОВНА  ГБОУ 762 </w:t>
                    </w:r>
                    <w:proofErr w:type="spellStart"/>
                    <w:r w:rsidRPr="00103D4B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общеразвивающего</w:t>
                    </w:r>
                    <w:proofErr w:type="spellEnd"/>
                    <w:r w:rsidRPr="00103D4B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вида. </w:t>
                    </w:r>
                    <w:r w:rsidR="006663FB" w:rsidRPr="00103D4B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Город МОСКВА, ВАО, р-н ВЕШНЯКИ</w:t>
                    </w:r>
                    <w:r w:rsidRPr="00103D4B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ВИД ПРОЕКТА: исследовательский, творческий. ДЛИТЕЛЬНОСТЬ: долгосрочный /октябрь-декабрь 2012-13 год/. ВОЗРАСТНАЯ ГРУППА: средний дошкольный возраст /4-5 лет/</w:t>
                    </w:r>
                  </w:p>
                </w:tc>
              </w:sdtContent>
            </w:sdt>
          </w:tr>
          <w:tr w:rsidR="00F931EE" w:rsidRPr="00103D4B" w:rsidTr="00114929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alias w:val="Дата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3-02-0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F931EE" w:rsidRPr="00103D4B" w:rsidRDefault="00F931EE">
                    <w:pPr>
                      <w:pStyle w:val="ab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 w:rsidRPr="00103D4B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07.02.2013</w:t>
                    </w:r>
                  </w:p>
                </w:tc>
              </w:sdtContent>
            </w:sdt>
          </w:tr>
        </w:tbl>
        <w:p w:rsidR="00D82CFC" w:rsidRPr="00103D4B" w:rsidRDefault="00184590" w:rsidP="00D82CFC">
          <w:pPr>
            <w:rPr>
              <w:rFonts w:ascii="Times New Roman" w:hAnsi="Times New Roman" w:cs="Times New Roman"/>
              <w:sz w:val="24"/>
              <w:szCs w:val="24"/>
            </w:rPr>
            <w:sectPr w:rsidR="00D82CFC" w:rsidRPr="00103D4B" w:rsidSect="00F931EE">
              <w:footerReference w:type="default" r:id="rId9"/>
              <w:pgSz w:w="16838" w:h="11906" w:orient="landscape"/>
              <w:pgMar w:top="720" w:right="720" w:bottom="720" w:left="720" w:header="340" w:footer="340" w:gutter="0"/>
              <w:cols w:space="708"/>
              <w:titlePg/>
              <w:docGrid w:linePitch="360"/>
            </w:sectPr>
          </w:pPr>
        </w:p>
      </w:sdtContent>
    </w:sdt>
    <w:tbl>
      <w:tblPr>
        <w:tblStyle w:val="a3"/>
        <w:tblpPr w:leftFromText="180" w:rightFromText="180" w:vertAnchor="text" w:horzAnchor="margin" w:tblpY="-329"/>
        <w:tblW w:w="0" w:type="auto"/>
        <w:tblLook w:val="04A0"/>
      </w:tblPr>
      <w:tblGrid>
        <w:gridCol w:w="1020"/>
        <w:gridCol w:w="2592"/>
        <w:gridCol w:w="3375"/>
        <w:gridCol w:w="2213"/>
        <w:gridCol w:w="3270"/>
        <w:gridCol w:w="2490"/>
      </w:tblGrid>
      <w:tr w:rsidR="00C75EE9" w:rsidRPr="00103D4B" w:rsidTr="00C75EE9">
        <w:tc>
          <w:tcPr>
            <w:tcW w:w="1020" w:type="dxa"/>
          </w:tcPr>
          <w:p w:rsidR="00C75EE9" w:rsidRPr="00103D4B" w:rsidRDefault="00C75EE9" w:rsidP="00C75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</w:tcPr>
          <w:p w:rsidR="00C75EE9" w:rsidRPr="00103D4B" w:rsidRDefault="00C75EE9" w:rsidP="00C75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375" w:type="dxa"/>
          </w:tcPr>
          <w:p w:rsidR="00C75EE9" w:rsidRPr="00103D4B" w:rsidRDefault="00C75EE9" w:rsidP="00C75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213" w:type="dxa"/>
          </w:tcPr>
          <w:p w:rsidR="00C75EE9" w:rsidRPr="00103D4B" w:rsidRDefault="00C75EE9" w:rsidP="00C75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70" w:type="dxa"/>
          </w:tcPr>
          <w:p w:rsidR="00C75EE9" w:rsidRPr="00103D4B" w:rsidRDefault="00C75EE9" w:rsidP="00C75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490" w:type="dxa"/>
          </w:tcPr>
          <w:p w:rsidR="00C75EE9" w:rsidRPr="00103D4B" w:rsidRDefault="00C75EE9" w:rsidP="00C75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</w:tr>
      <w:tr w:rsidR="00C75EE9" w:rsidRPr="00103D4B" w:rsidTr="00C75EE9">
        <w:tc>
          <w:tcPr>
            <w:tcW w:w="1020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92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«ПОЗНАВАТЕЛЬНО-РЕЧЕВОЕ РАЗВИТИЕ»</w:t>
            </w:r>
          </w:p>
        </w:tc>
        <w:tc>
          <w:tcPr>
            <w:tcW w:w="3375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  <w:p w:rsidR="00C75EE9" w:rsidRPr="00103D4B" w:rsidRDefault="00C75EE9" w:rsidP="00C75E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i/>
                <w:sz w:val="24"/>
                <w:szCs w:val="24"/>
              </w:rPr>
              <w:t>/развитие познавательно-исследовательской и продуктивной деятельности/</w:t>
            </w:r>
          </w:p>
        </w:tc>
        <w:tc>
          <w:tcPr>
            <w:tcW w:w="2213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Беседа-проблема:</w:t>
            </w:r>
          </w:p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« МОЖНО ЛИ ОТПРАВИТЬСЯ В ПУТЕШЕСТВИЕ ПО СКАЗКЕ?»</w:t>
            </w:r>
          </w:p>
        </w:tc>
        <w:tc>
          <w:tcPr>
            <w:tcW w:w="3270" w:type="dxa"/>
          </w:tcPr>
          <w:p w:rsidR="00C75EE9" w:rsidRPr="00103D4B" w:rsidRDefault="00C75EE9" w:rsidP="00C75E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Вызвать интерес детей к данной проблеме, проявить интерес к исследованию данного вопроса.</w:t>
            </w:r>
          </w:p>
          <w:p w:rsidR="00C75EE9" w:rsidRPr="00103D4B" w:rsidRDefault="00C75EE9" w:rsidP="00C75E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Предпринимать самостоятельные попытки делать выводы и планировать последовательность действий в своих исследованиях. </w:t>
            </w:r>
          </w:p>
          <w:p w:rsidR="00C75EE9" w:rsidRPr="00103D4B" w:rsidRDefault="00C75EE9" w:rsidP="00C75E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Подвести детей к главному вопросу исследования: « МОЖНО ЛИ ОТПРАВИТЬСЯ В ПУТЕШЕСТВИЕ ПО СКАЗКЕ?».</w:t>
            </w:r>
          </w:p>
          <w:p w:rsidR="00C75EE9" w:rsidRPr="00103D4B" w:rsidRDefault="00C75EE9" w:rsidP="00C75E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Предложить найти ответ через сюжет сказки « КОЛОБОК».</w:t>
            </w:r>
          </w:p>
        </w:tc>
        <w:tc>
          <w:tcPr>
            <w:tcW w:w="2490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Используя различные</w:t>
            </w:r>
          </w:p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наглядные материалы, дать детям подсказки, о том, что сказку можно читать; сказку можно раскрашивать или рисовать; сказку можно смотреть на иллюстрациях, в театре, в виде кино или мультфильмов; В сказку можно играть: одеваясь в наряды персонажей сказки и перевоплощаясь в них, или играть в подвижные игры, используя сюжет сказки. Задать вопро</w:t>
            </w:r>
            <w:proofErr w:type="gramStart"/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103D4B">
              <w:rPr>
                <w:rFonts w:ascii="Times New Roman" w:hAnsi="Times New Roman" w:cs="Times New Roman"/>
                <w:sz w:val="24"/>
                <w:szCs w:val="24"/>
              </w:rPr>
              <w:t xml:space="preserve"> проблему и предложить поискать ответ на этот вопрос всем вместе, отправившись в путешествие-исследование. </w:t>
            </w:r>
          </w:p>
        </w:tc>
      </w:tr>
      <w:tr w:rsidR="00C75EE9" w:rsidRPr="00103D4B" w:rsidTr="00C75EE9">
        <w:tc>
          <w:tcPr>
            <w:tcW w:w="1020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«ПОЗНАВАТЕЛЬНО-РЕЧЕВОЕ РАЗВИТИЕ»</w:t>
            </w:r>
          </w:p>
        </w:tc>
        <w:tc>
          <w:tcPr>
            <w:tcW w:w="3375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« ЧТЕНИЕ ХУДОЖЕСТВЕННОЙ ЛИТЕРАТУРЫ»</w:t>
            </w:r>
          </w:p>
          <w:p w:rsidR="00C75EE9" w:rsidRPr="00103D4B" w:rsidRDefault="00C75EE9" w:rsidP="00C75E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i/>
                <w:sz w:val="24"/>
                <w:szCs w:val="24"/>
              </w:rPr>
              <w:t>/формирование интереса и потребности в чтении/</w:t>
            </w:r>
          </w:p>
        </w:tc>
        <w:tc>
          <w:tcPr>
            <w:tcW w:w="2213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Вторая половина дня:</w:t>
            </w:r>
          </w:p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сказки: «КОЛОБОК»</w:t>
            </w:r>
          </w:p>
        </w:tc>
        <w:tc>
          <w:tcPr>
            <w:tcW w:w="3270" w:type="dxa"/>
          </w:tcPr>
          <w:p w:rsidR="00C75EE9" w:rsidRPr="00103D4B" w:rsidRDefault="00C75EE9" w:rsidP="00C75E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формированию интереса к книгам.</w:t>
            </w:r>
          </w:p>
          <w:p w:rsidR="00C75EE9" w:rsidRPr="00103D4B" w:rsidRDefault="00C75EE9" w:rsidP="00C75E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Приобщить к словесному искусству.</w:t>
            </w:r>
          </w:p>
          <w:p w:rsidR="00C75EE9" w:rsidRPr="00103D4B" w:rsidRDefault="00C75EE9" w:rsidP="00C75E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Слушать внимательно сказку и постараться запомнить песенку КОЛОБКА.</w:t>
            </w:r>
          </w:p>
          <w:p w:rsidR="00C75EE9" w:rsidRPr="00103D4B" w:rsidRDefault="00C75EE9" w:rsidP="00C75E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Содействовать правильному восприятию содержания произведения.</w:t>
            </w:r>
          </w:p>
          <w:p w:rsidR="00C75EE9" w:rsidRPr="00103D4B" w:rsidRDefault="00C75EE9" w:rsidP="00C75E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способности сопереживать героям.</w:t>
            </w:r>
          </w:p>
        </w:tc>
        <w:tc>
          <w:tcPr>
            <w:tcW w:w="2490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Предложить послушать сказку </w:t>
            </w:r>
            <w:proofErr w:type="gramStart"/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103D4B">
              <w:rPr>
                <w:rFonts w:ascii="Times New Roman" w:hAnsi="Times New Roman" w:cs="Times New Roman"/>
                <w:sz w:val="24"/>
                <w:szCs w:val="24"/>
              </w:rPr>
              <w:t xml:space="preserve"> КОЛОБКА. Затем ответить на вопросы: Какой КОЛОБОК? Почему он укатился от бабушки и дедушки? С кем встречался по </w:t>
            </w:r>
            <w:r w:rsidRPr="00103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дороге? Кого не смог обхитрить КОЛОБОК? и т.д. Предложить послушать еще раз сказку и подпевать песенку КОЛОБКА всем вместе. Затем предложить высказать свои мнения по вопросу исследования. Выслушивать высказывания детей и задавать им наводящие вопросы.</w:t>
            </w:r>
          </w:p>
        </w:tc>
      </w:tr>
      <w:tr w:rsidR="00C75EE9" w:rsidRPr="00103D4B" w:rsidTr="00C75EE9">
        <w:tc>
          <w:tcPr>
            <w:tcW w:w="1020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3375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  <w:p w:rsidR="00C75EE9" w:rsidRPr="00103D4B" w:rsidRDefault="00C75EE9" w:rsidP="00C75EE9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/развитие физических качеств, накопление и обогащение двигательного опыта./ </w:t>
            </w:r>
          </w:p>
          <w:p w:rsidR="00C75EE9" w:rsidRPr="00103D4B" w:rsidRDefault="00C75EE9" w:rsidP="00C75EE9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i/>
                <w:sz w:val="24"/>
                <w:szCs w:val="24"/>
              </w:rPr>
              <w:t>/формирование потребностей в двигательной активности физическом совершенствовании/</w:t>
            </w:r>
          </w:p>
        </w:tc>
        <w:tc>
          <w:tcPr>
            <w:tcW w:w="2213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Подгрупповая работа с детьми над основными движениями:</w:t>
            </w:r>
          </w:p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 xml:space="preserve">ПРОКАТЫВАНИЕ МЯЧА ДРУГ ДРУГУ с элементами театрализации. </w:t>
            </w:r>
          </w:p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03D4B">
              <w:rPr>
                <w:rFonts w:ascii="Times New Roman" w:hAnsi="Times New Roman" w:cs="Times New Roman"/>
                <w:i/>
                <w:sz w:val="24"/>
                <w:szCs w:val="24"/>
              </w:rPr>
              <w:t>Колобок катится от персонажа к персонажу сказки</w:t>
            </w: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70" w:type="dxa"/>
          </w:tcPr>
          <w:p w:rsidR="00C75EE9" w:rsidRPr="00103D4B" w:rsidRDefault="00C75EE9" w:rsidP="00C75E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правильной осанки; умений и навыков правильного выполнения движений.</w:t>
            </w:r>
          </w:p>
          <w:p w:rsidR="00C75EE9" w:rsidRPr="00103D4B" w:rsidRDefault="00C75EE9" w:rsidP="00C75E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согласовывать движения рук.</w:t>
            </w:r>
          </w:p>
          <w:p w:rsidR="00C75EE9" w:rsidRPr="00103D4B" w:rsidRDefault="00C75EE9" w:rsidP="00C75E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/ловкость и быстрота/; организованности, самостоятельности, умения поддерживать дружеские взаимоотношения со сверстниками; двигательной активности в играх с мячом.</w:t>
            </w:r>
          </w:p>
        </w:tc>
        <w:tc>
          <w:tcPr>
            <w:tcW w:w="2490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EE9" w:rsidRPr="00103D4B" w:rsidTr="00C75EE9">
        <w:tc>
          <w:tcPr>
            <w:tcW w:w="1020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92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 xml:space="preserve">«ПОЗНАВАТЕЛЬНО-РЕЧЕВОЕ </w:t>
            </w:r>
            <w:r w:rsidRPr="00103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РАЗВИТИЕ»</w:t>
            </w:r>
          </w:p>
        </w:tc>
        <w:tc>
          <w:tcPr>
            <w:tcW w:w="3375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«ПОЗНАНИЕ»</w:t>
            </w:r>
          </w:p>
          <w:p w:rsidR="00C75EE9" w:rsidRPr="00103D4B" w:rsidRDefault="00C75EE9" w:rsidP="00C75EE9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i/>
                <w:sz w:val="24"/>
                <w:szCs w:val="24"/>
              </w:rPr>
              <w:t>/Развитие познавательно-</w:t>
            </w:r>
            <w:r w:rsidRPr="00103D4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исследовательской деятельности/,/формирование целостной картины мира, расширение кругозора/</w:t>
            </w:r>
          </w:p>
        </w:tc>
        <w:tc>
          <w:tcPr>
            <w:tcW w:w="2213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Занятие:</w:t>
            </w:r>
          </w:p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 xml:space="preserve">«СРАВНЕНИЕ </w:t>
            </w:r>
            <w:r w:rsidRPr="00103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 ГЛИНЫ, ПЛАСТИЛИНА И СОЛЕНОГ ТЕСТА»</w:t>
            </w:r>
          </w:p>
        </w:tc>
        <w:tc>
          <w:tcPr>
            <w:tcW w:w="3270" w:type="dxa"/>
          </w:tcPr>
          <w:p w:rsidR="00C75EE9" w:rsidRPr="00103D4B" w:rsidRDefault="00C75EE9" w:rsidP="00C75E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Дать возможность детям потрогать, подержать в </w:t>
            </w:r>
            <w:r w:rsidRPr="00103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руках, помять материалы: /ПЛАСТИЛИН, ГЛИНУ И СОЛЕНОЕ ТЕСТО/ и сравнить (найти одинаковые свойства и различия).</w:t>
            </w:r>
          </w:p>
          <w:p w:rsidR="00C75EE9" w:rsidRPr="00103D4B" w:rsidRDefault="00C75EE9" w:rsidP="00C75E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Предложить вылепить какого-нибудь персонажа из сказки «КОЛОБОК», используя знакомые приемы.</w:t>
            </w:r>
          </w:p>
          <w:p w:rsidR="00C75EE9" w:rsidRPr="00103D4B" w:rsidRDefault="00C75EE9" w:rsidP="00C75E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Напомнить</w:t>
            </w:r>
            <w:proofErr w:type="gramStart"/>
            <w:r w:rsidRPr="00103D4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3D4B">
              <w:rPr>
                <w:rFonts w:ascii="Times New Roman" w:hAnsi="Times New Roman" w:cs="Times New Roman"/>
                <w:sz w:val="24"/>
                <w:szCs w:val="24"/>
              </w:rPr>
              <w:t xml:space="preserve"> что материалы для лепки кладут на доску.</w:t>
            </w:r>
          </w:p>
          <w:p w:rsidR="00C75EE9" w:rsidRPr="00103D4B" w:rsidRDefault="00C75EE9" w:rsidP="00C75E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</w:t>
            </w:r>
            <w:proofErr w:type="gramStart"/>
            <w:r w:rsidRPr="00103D4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90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Предложить детям потрогать, помять все </w:t>
            </w:r>
            <w:r w:rsidRPr="00103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материалы для лепки, Высказываться самостоятельно </w:t>
            </w:r>
            <w:proofErr w:type="gramStart"/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03D4B">
              <w:rPr>
                <w:rFonts w:ascii="Times New Roman" w:hAnsi="Times New Roman" w:cs="Times New Roman"/>
                <w:sz w:val="24"/>
                <w:szCs w:val="24"/>
              </w:rPr>
              <w:t xml:space="preserve"> их свойствах и выделять сходство и различия.</w:t>
            </w:r>
          </w:p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Предложить самостоятельно выбрать себе материал для работы и вылепить какого-нибудь персонажа из сказки «КОЛОБОК». Рассмотреть работы детей  и предложить поиграть с ними в сказку « КОЛОБОК», предварительно высушив работы из теста и глины и раскрасив их.</w:t>
            </w:r>
          </w:p>
        </w:tc>
      </w:tr>
      <w:tr w:rsidR="00C75EE9" w:rsidRPr="00103D4B" w:rsidTr="00C75EE9">
        <w:tc>
          <w:tcPr>
            <w:tcW w:w="1020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«ПОЗНАВАТЕЛЬНО-РЕЧЕВОЕ РАЗВИТИЕ»</w:t>
            </w:r>
          </w:p>
        </w:tc>
        <w:tc>
          <w:tcPr>
            <w:tcW w:w="3375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« ЧТЕНИЕ ХУДОЖЕСТВЕННОЙ ЛИТЕРАТУРЫ»</w:t>
            </w:r>
          </w:p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i/>
                <w:sz w:val="24"/>
                <w:szCs w:val="24"/>
              </w:rPr>
              <w:t>/формирование интереса и потребности в чтении/</w:t>
            </w:r>
          </w:p>
        </w:tc>
        <w:tc>
          <w:tcPr>
            <w:tcW w:w="2213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Вторая половина дня:</w:t>
            </w:r>
          </w:p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Рассматривать иллюстрации по русской народной сказки: «КОЛОБОК</w:t>
            </w:r>
          </w:p>
        </w:tc>
        <w:tc>
          <w:tcPr>
            <w:tcW w:w="3270" w:type="dxa"/>
          </w:tcPr>
          <w:p w:rsidR="00C75EE9" w:rsidRPr="00103D4B" w:rsidRDefault="00C75EE9" w:rsidP="00C75E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иллюстрациям из сказки.</w:t>
            </w:r>
          </w:p>
          <w:p w:rsidR="00C75EE9" w:rsidRPr="00103D4B" w:rsidRDefault="00C75EE9" w:rsidP="00C75E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Вызвать желание внимательно их рассматривать, вспоминая сюжет сказки, повторяя знакомые отрывки из произведения.</w:t>
            </w:r>
          </w:p>
        </w:tc>
        <w:tc>
          <w:tcPr>
            <w:tcW w:w="2490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Предложить детям рассмотреть иллюстрации из сказки «КОЛОБОК». Обратить внимание детей на то, как прорисованы персонажи, как художник передал их настроение; какие персонажи встречались КОЛОБКУ на пути.</w:t>
            </w:r>
          </w:p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вспомнить песенку КОЛОБКА. Затем обсудить вопрос </w:t>
            </w:r>
            <w:r w:rsidRPr="00103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исследования.</w:t>
            </w:r>
          </w:p>
        </w:tc>
      </w:tr>
      <w:tr w:rsidR="00C75EE9" w:rsidRPr="00103D4B" w:rsidTr="00C75EE9">
        <w:tc>
          <w:tcPr>
            <w:tcW w:w="1020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«ПОЗНАВАТЕЛЬНО-РЕЧЕВОЕ РАЗВИТИЕ»</w:t>
            </w:r>
          </w:p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« СОЦИАЛЬНО-ЛИЧНОСТНОЕ РАЗВИТИЕ»</w:t>
            </w:r>
          </w:p>
        </w:tc>
        <w:tc>
          <w:tcPr>
            <w:tcW w:w="3375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  <w:p w:rsidR="00C75EE9" w:rsidRPr="00103D4B" w:rsidRDefault="00C75EE9" w:rsidP="00C75E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i/>
                <w:sz w:val="24"/>
                <w:szCs w:val="24"/>
              </w:rPr>
              <w:t>/Сенсорное развитие./</w:t>
            </w:r>
          </w:p>
          <w:p w:rsidR="00C75EE9" w:rsidRPr="00103D4B" w:rsidRDefault="00C75EE9" w:rsidP="00C75E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03D4B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игровой деятельности</w:t>
            </w: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 xml:space="preserve"> (дидактическая игра)/</w:t>
            </w:r>
          </w:p>
        </w:tc>
        <w:tc>
          <w:tcPr>
            <w:tcW w:w="2213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Вторая половина дня:</w:t>
            </w:r>
          </w:p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 xml:space="preserve">« ОПРЕДЕЛИ НА ОЩУПЬ» </w:t>
            </w:r>
            <w:r w:rsidRPr="00103D4B">
              <w:rPr>
                <w:rFonts w:ascii="Times New Roman" w:hAnsi="Times New Roman" w:cs="Times New Roman"/>
                <w:i/>
                <w:sz w:val="24"/>
                <w:szCs w:val="24"/>
              </w:rPr>
              <w:t>/дидактическое задание/</w:t>
            </w:r>
          </w:p>
        </w:tc>
        <w:tc>
          <w:tcPr>
            <w:tcW w:w="3270" w:type="dxa"/>
          </w:tcPr>
          <w:p w:rsidR="00C75EE9" w:rsidRPr="00103D4B" w:rsidRDefault="00C75EE9" w:rsidP="00C75E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угадывании и назывании знакомых материалов: </w:t>
            </w:r>
            <w:r w:rsidRPr="00103D4B">
              <w:rPr>
                <w:rFonts w:ascii="Times New Roman" w:hAnsi="Times New Roman" w:cs="Times New Roman"/>
                <w:i/>
                <w:sz w:val="24"/>
                <w:szCs w:val="24"/>
              </w:rPr>
              <w:t>/пластилина, глины и соленого теста/</w:t>
            </w:r>
          </w:p>
        </w:tc>
        <w:tc>
          <w:tcPr>
            <w:tcW w:w="2490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 xml:space="preserve">С завязанными глазами дети ощупывают разные материалы и называют их. В конце игры спросить детей: понравилось им играть в сказку с персонажами, вылепленными из этих материалов? Предложить им сделать поделки из этих материалов вместе с родителями по сюжетам из сказки, а потом устроить выставку из этих работ и фото - выставку из фотографий, как они с родителями делали поделки. </w:t>
            </w:r>
          </w:p>
        </w:tc>
      </w:tr>
      <w:tr w:rsidR="00C75EE9" w:rsidRPr="00103D4B" w:rsidTr="00C75EE9">
        <w:tc>
          <w:tcPr>
            <w:tcW w:w="1020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«ПОЗНАВАТЕЛЬНО-РЕЧЕВОЕ РАЗВИТИЕ»</w:t>
            </w:r>
          </w:p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« СОЦИАЛЬНО-ЛИЧНОСТНОЕ РАЗВИТИЕ»</w:t>
            </w:r>
          </w:p>
        </w:tc>
        <w:tc>
          <w:tcPr>
            <w:tcW w:w="3375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« ЧТЕНИЕ ХУДОЖЕСТВЕННОЙ ЛИТЕРАТУРЫ»</w:t>
            </w:r>
          </w:p>
          <w:p w:rsidR="00C75EE9" w:rsidRPr="00103D4B" w:rsidRDefault="00C75EE9" w:rsidP="00C75E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i/>
                <w:sz w:val="24"/>
                <w:szCs w:val="24"/>
              </w:rPr>
              <w:t>/формирование интереса и потребности в чтении/</w:t>
            </w:r>
          </w:p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03D4B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игровой деятельности</w:t>
            </w: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 xml:space="preserve"> (театрализованные игры)/</w:t>
            </w:r>
          </w:p>
        </w:tc>
        <w:tc>
          <w:tcPr>
            <w:tcW w:w="2213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Вторая половина дня:</w:t>
            </w:r>
          </w:p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Показ настольного театра «КОЛОБОК»</w:t>
            </w:r>
          </w:p>
        </w:tc>
        <w:tc>
          <w:tcPr>
            <w:tcW w:w="3270" w:type="dxa"/>
          </w:tcPr>
          <w:p w:rsidR="00C75EE9" w:rsidRPr="00103D4B" w:rsidRDefault="00C75EE9" w:rsidP="00C75E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Развивать и поддерживать интерес детей к театру и русскому народному творчеству (</w:t>
            </w:r>
            <w:r w:rsidRPr="00103D4B">
              <w:rPr>
                <w:rFonts w:ascii="Times New Roman" w:hAnsi="Times New Roman" w:cs="Times New Roman"/>
                <w:i/>
                <w:sz w:val="24"/>
                <w:szCs w:val="24"/>
              </w:rPr>
              <w:t>сказкам</w:t>
            </w: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5EE9" w:rsidRPr="00103D4B" w:rsidRDefault="00C75EE9" w:rsidP="00C75E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воспринимать художественные образы, следить за развитием и взаимодействием персонажей. </w:t>
            </w:r>
          </w:p>
        </w:tc>
        <w:tc>
          <w:tcPr>
            <w:tcW w:w="2490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EE9" w:rsidRPr="00103D4B" w:rsidTr="00C75EE9">
        <w:tc>
          <w:tcPr>
            <w:tcW w:w="1020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375" w:type="dxa"/>
            <w:shd w:val="clear" w:color="auto" w:fill="auto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2213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 xml:space="preserve">СКАЗКУ ПРОЧИТАЕМ, </w:t>
            </w:r>
            <w:r w:rsidRPr="00103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СЛЕПИМ И ПОИГРАЕМ</w:t>
            </w:r>
          </w:p>
        </w:tc>
        <w:tc>
          <w:tcPr>
            <w:tcW w:w="3270" w:type="dxa"/>
          </w:tcPr>
          <w:p w:rsidR="00C75EE9" w:rsidRPr="00103D4B" w:rsidRDefault="00C75EE9" w:rsidP="00C75E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 xml:space="preserve">/текст консультации смотри в приложении </w:t>
            </w:r>
            <w:r w:rsidRPr="00103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№1/</w:t>
            </w:r>
          </w:p>
        </w:tc>
      </w:tr>
      <w:tr w:rsidR="00C75EE9" w:rsidRPr="00103D4B" w:rsidTr="00C75EE9">
        <w:tc>
          <w:tcPr>
            <w:tcW w:w="1020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592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« СОЦИАЛЬНО-ЛИЧНОСТНОЕ РАЗВИТИЕ»</w:t>
            </w:r>
          </w:p>
        </w:tc>
        <w:tc>
          <w:tcPr>
            <w:tcW w:w="3375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03D4B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игровой деятельности</w:t>
            </w: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 xml:space="preserve"> (театрализованные игры)/</w:t>
            </w:r>
          </w:p>
        </w:tc>
        <w:tc>
          <w:tcPr>
            <w:tcW w:w="2213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Вторая половина дня:</w:t>
            </w:r>
          </w:p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Показ сказки «КОЛОБОК» силами детей с куклами БИБАБО</w:t>
            </w:r>
          </w:p>
        </w:tc>
        <w:tc>
          <w:tcPr>
            <w:tcW w:w="3270" w:type="dxa"/>
          </w:tcPr>
          <w:p w:rsidR="00C75EE9" w:rsidRPr="00103D4B" w:rsidRDefault="00C75EE9" w:rsidP="00C75E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эстетический вкус, умение чувствовать и понимать эмоциональное состояние героев сказки. </w:t>
            </w:r>
          </w:p>
          <w:p w:rsidR="00C75EE9" w:rsidRPr="00103D4B" w:rsidRDefault="00C75EE9" w:rsidP="00C75E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Развивать умения разыгрывать несложные представления по знакомым литературным произведениям с использованием кукол БИБАБО.</w:t>
            </w:r>
          </w:p>
          <w:p w:rsidR="00C75EE9" w:rsidRPr="00103D4B" w:rsidRDefault="00C75EE9" w:rsidP="00C75E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Содействовать разностороннему развитию детей.</w:t>
            </w:r>
          </w:p>
          <w:p w:rsidR="00C75EE9" w:rsidRPr="00103D4B" w:rsidRDefault="00C75EE9" w:rsidP="00C75E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Создавать положительное настроение.</w:t>
            </w:r>
          </w:p>
        </w:tc>
        <w:tc>
          <w:tcPr>
            <w:tcW w:w="2490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Предложить детям поиграть в театр и самостоятельно показать сказку  «КОЛОБОК», одев на руки детей кукол БИБАБО. Помочь справиться с куклами и следить за точностью текста сказки.</w:t>
            </w:r>
          </w:p>
        </w:tc>
      </w:tr>
      <w:tr w:rsidR="00C75EE9" w:rsidRPr="00103D4B" w:rsidTr="00C75EE9">
        <w:tc>
          <w:tcPr>
            <w:tcW w:w="1020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</w:t>
            </w:r>
          </w:p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« СОЦИАЛЬНО-ЛИЧНОСТНОЕ РАЗВИТИЕ»</w:t>
            </w:r>
          </w:p>
        </w:tc>
        <w:tc>
          <w:tcPr>
            <w:tcW w:w="3375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« МУЗЫКА»</w:t>
            </w:r>
          </w:p>
          <w:p w:rsidR="00C75EE9" w:rsidRPr="00103D4B" w:rsidRDefault="00C75EE9" w:rsidP="00C75E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i/>
                <w:sz w:val="24"/>
                <w:szCs w:val="24"/>
              </w:rPr>
              <w:t>/развитие музыкально-художественной деятельности, приобщение к музыкальному искусству./</w:t>
            </w:r>
          </w:p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C75EE9" w:rsidRPr="00103D4B" w:rsidRDefault="00C75EE9" w:rsidP="00C75E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03D4B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игровой деятельности</w:t>
            </w: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 xml:space="preserve"> (театрализованные игры)/</w:t>
            </w:r>
          </w:p>
          <w:p w:rsidR="00C75EE9" w:rsidRPr="00103D4B" w:rsidRDefault="00C75EE9" w:rsidP="00C75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EE9" w:rsidRPr="00103D4B" w:rsidRDefault="00C75EE9" w:rsidP="00C75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Драматизация:</w:t>
            </w:r>
          </w:p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по мотивам русской народной сказки «КОЛОБОК»</w:t>
            </w:r>
          </w:p>
        </w:tc>
        <w:tc>
          <w:tcPr>
            <w:tcW w:w="3270" w:type="dxa"/>
          </w:tcPr>
          <w:p w:rsidR="00C75EE9" w:rsidRPr="00103D4B" w:rsidRDefault="00C75EE9" w:rsidP="00C75E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эстетический вкус, умение чувствовать и понимать эмоциональное состояние героя, вступать в ролевое взаимодействие с другими персонажами.</w:t>
            </w:r>
          </w:p>
          <w:p w:rsidR="00C75EE9" w:rsidRPr="00103D4B" w:rsidRDefault="00C75EE9" w:rsidP="00C75E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Содействовать разностороннему развитию детей в театрализованной деятельности путем прослеживания характера исполняемых каждым ребенком ролей.</w:t>
            </w:r>
          </w:p>
          <w:p w:rsidR="00C75EE9" w:rsidRPr="00103D4B" w:rsidRDefault="00C75EE9" w:rsidP="00C75E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Создать положительное настроение.</w:t>
            </w:r>
          </w:p>
          <w:p w:rsidR="00C75EE9" w:rsidRPr="00103D4B" w:rsidRDefault="00C75EE9" w:rsidP="00C75E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 xml:space="preserve">Учить имитировать </w:t>
            </w:r>
            <w:r w:rsidRPr="00103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характерные действия персонажей в сказке, а также сопровождать движениями героев простыми песенками.</w:t>
            </w:r>
          </w:p>
          <w:p w:rsidR="00C75EE9" w:rsidRPr="00103D4B" w:rsidRDefault="00C75EE9" w:rsidP="00C75E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Поощрять фантазию</w:t>
            </w:r>
            <w:proofErr w:type="gramStart"/>
            <w:r w:rsidRPr="00103D4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3D4B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творчество, индивидуальность в передаче образов.</w:t>
            </w:r>
          </w:p>
          <w:p w:rsidR="00C75EE9" w:rsidRPr="00103D4B" w:rsidRDefault="00C75EE9" w:rsidP="00C75E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Вызывать интерес к сказке и ее персонажам, а так же желание у детей играть роли</w:t>
            </w:r>
            <w:proofErr w:type="gramStart"/>
            <w:r w:rsidRPr="00103D4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3D4B">
              <w:rPr>
                <w:rFonts w:ascii="Times New Roman" w:hAnsi="Times New Roman" w:cs="Times New Roman"/>
                <w:sz w:val="24"/>
                <w:szCs w:val="24"/>
              </w:rPr>
              <w:t xml:space="preserve"> выступать перед зрителями.</w:t>
            </w:r>
          </w:p>
          <w:p w:rsidR="00C75EE9" w:rsidRPr="00103D4B" w:rsidRDefault="00C75EE9" w:rsidP="00C75E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Воспитывать дружбу, взаимовыручку, умение действовать согласовано.</w:t>
            </w:r>
          </w:p>
        </w:tc>
        <w:tc>
          <w:tcPr>
            <w:tcW w:w="2490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/текст, драматизации</w:t>
            </w:r>
          </w:p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смотри в приложении №2/</w:t>
            </w:r>
          </w:p>
        </w:tc>
      </w:tr>
      <w:tr w:rsidR="00C75EE9" w:rsidRPr="00103D4B" w:rsidTr="00C75EE9">
        <w:tc>
          <w:tcPr>
            <w:tcW w:w="1020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</w:t>
            </w:r>
          </w:p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2213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Итог продуктивной деятельности детей  совместно с родителями: «ВЫСТАВКА ПОДЕЛОК ПО СЮЖЕТАМ СКАЗКИ «КОЛОБОК"</w:t>
            </w:r>
          </w:p>
        </w:tc>
        <w:tc>
          <w:tcPr>
            <w:tcW w:w="3270" w:type="dxa"/>
          </w:tcPr>
          <w:p w:rsidR="00C75EE9" w:rsidRPr="00103D4B" w:rsidRDefault="00C75EE9" w:rsidP="00C75E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проявлять дружелюбие при оценке работ других детей</w:t>
            </w:r>
          </w:p>
        </w:tc>
        <w:tc>
          <w:tcPr>
            <w:tcW w:w="2490" w:type="dxa"/>
          </w:tcPr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/фотографии работ</w:t>
            </w:r>
          </w:p>
          <w:p w:rsidR="00C75EE9" w:rsidRPr="00103D4B" w:rsidRDefault="00C75EE9" w:rsidP="00C7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4B">
              <w:rPr>
                <w:rFonts w:ascii="Times New Roman" w:hAnsi="Times New Roman" w:cs="Times New Roman"/>
                <w:sz w:val="24"/>
                <w:szCs w:val="24"/>
              </w:rPr>
              <w:t>смотри в приложении №3/</w:t>
            </w:r>
          </w:p>
        </w:tc>
      </w:tr>
    </w:tbl>
    <w:p w:rsidR="00F931EE" w:rsidRPr="00103D4B" w:rsidRDefault="00F931EE">
      <w:pPr>
        <w:rPr>
          <w:rFonts w:ascii="Times New Roman" w:hAnsi="Times New Roman" w:cs="Times New Roman"/>
          <w:sz w:val="24"/>
          <w:szCs w:val="24"/>
        </w:rPr>
      </w:pPr>
    </w:p>
    <w:p w:rsidR="00CD712F" w:rsidRPr="00103D4B" w:rsidRDefault="00CD712F">
      <w:pPr>
        <w:rPr>
          <w:rFonts w:ascii="Times New Roman" w:hAnsi="Times New Roman" w:cs="Times New Roman"/>
          <w:b/>
          <w:sz w:val="24"/>
          <w:szCs w:val="24"/>
        </w:rPr>
      </w:pPr>
      <w:r w:rsidRPr="00103D4B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D965B4" w:rsidRPr="00103D4B" w:rsidRDefault="00D965B4" w:rsidP="00434AE7">
      <w:pPr>
        <w:pStyle w:val="Style11"/>
        <w:widowControl/>
        <w:numPr>
          <w:ilvl w:val="0"/>
          <w:numId w:val="13"/>
        </w:numPr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103D4B">
        <w:rPr>
          <w:rStyle w:val="FontStyle211"/>
          <w:rFonts w:ascii="Times New Roman" w:hAnsi="Times New Roman" w:cs="Times New Roman"/>
          <w:b w:val="0"/>
          <w:sz w:val="24"/>
          <w:szCs w:val="24"/>
        </w:rPr>
        <w:t>Н.</w:t>
      </w:r>
      <w:r w:rsidRPr="00103D4B">
        <w:rPr>
          <w:rStyle w:val="FontStyle211"/>
          <w:rFonts w:ascii="Times New Roman" w:hAnsi="Times New Roman" w:cs="Times New Roman"/>
          <w:sz w:val="24"/>
          <w:szCs w:val="24"/>
        </w:rPr>
        <w:t xml:space="preserve"> </w:t>
      </w:r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 xml:space="preserve">Е., </w:t>
      </w:r>
      <w:proofErr w:type="spellStart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 xml:space="preserve"> А</w:t>
      </w:r>
      <w:r w:rsidRPr="00103D4B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, </w:t>
      </w:r>
      <w:r w:rsidRPr="00103D4B">
        <w:rPr>
          <w:rStyle w:val="FontStyle211"/>
          <w:rFonts w:ascii="Times New Roman" w:hAnsi="Times New Roman" w:cs="Times New Roman"/>
          <w:b w:val="0"/>
          <w:sz w:val="24"/>
          <w:szCs w:val="24"/>
        </w:rPr>
        <w:t>Н.</w:t>
      </w:r>
      <w:r w:rsidRPr="00103D4B">
        <w:rPr>
          <w:rStyle w:val="FontStyle211"/>
          <w:rFonts w:ascii="Times New Roman" w:hAnsi="Times New Roman" w:cs="Times New Roman"/>
          <w:sz w:val="24"/>
          <w:szCs w:val="24"/>
        </w:rPr>
        <w:t xml:space="preserve"> </w:t>
      </w:r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 xml:space="preserve">Развитие ребенка в дошкольном </w:t>
      </w:r>
      <w:proofErr w:type="spellStart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детстве</w:t>
      </w:r>
      <w:proofErr w:type="gramStart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.-</w:t>
      </w:r>
      <w:proofErr w:type="gramEnd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М</w:t>
      </w:r>
      <w:proofErr w:type="spellEnd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.: Мозаика-Синтез, 2006-2010.</w:t>
      </w:r>
    </w:p>
    <w:p w:rsidR="00D965B4" w:rsidRPr="00103D4B" w:rsidRDefault="00D965B4" w:rsidP="00434AE7">
      <w:pPr>
        <w:pStyle w:val="Style11"/>
        <w:widowControl/>
        <w:numPr>
          <w:ilvl w:val="0"/>
          <w:numId w:val="13"/>
        </w:numPr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 xml:space="preserve"> Н. Е., </w:t>
      </w:r>
      <w:proofErr w:type="spellStart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 xml:space="preserve"> А. </w:t>
      </w:r>
      <w:r w:rsidRPr="00103D4B">
        <w:rPr>
          <w:rStyle w:val="FontStyle211"/>
          <w:rFonts w:ascii="Times New Roman" w:hAnsi="Times New Roman" w:cs="Times New Roman"/>
          <w:b w:val="0"/>
          <w:sz w:val="24"/>
          <w:szCs w:val="24"/>
        </w:rPr>
        <w:t>Н.</w:t>
      </w:r>
      <w:r w:rsidRPr="00103D4B">
        <w:rPr>
          <w:rStyle w:val="FontStyle211"/>
          <w:rFonts w:ascii="Times New Roman" w:hAnsi="Times New Roman" w:cs="Times New Roman"/>
          <w:sz w:val="24"/>
          <w:szCs w:val="24"/>
        </w:rPr>
        <w:t xml:space="preserve"> </w:t>
      </w:r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Зарубежные психологи о развитии ребен</w:t>
      </w:r>
      <w:r w:rsidRPr="00103D4B">
        <w:rPr>
          <w:rStyle w:val="FontStyle211"/>
          <w:rFonts w:ascii="Times New Roman" w:hAnsi="Times New Roman" w:cs="Times New Roman"/>
          <w:b w:val="0"/>
          <w:sz w:val="24"/>
          <w:szCs w:val="24"/>
        </w:rPr>
        <w:t>ка</w:t>
      </w:r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-дошкольника,</w:t>
      </w:r>
      <w:proofErr w:type="gramStart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—М</w:t>
      </w:r>
      <w:proofErr w:type="gramEnd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 xml:space="preserve">.: Мозаика-Синтез, 2006-2010. </w:t>
      </w:r>
    </w:p>
    <w:p w:rsidR="00D965B4" w:rsidRPr="00103D4B" w:rsidRDefault="00D965B4" w:rsidP="00434AE7">
      <w:pPr>
        <w:pStyle w:val="Style11"/>
        <w:widowControl/>
        <w:numPr>
          <w:ilvl w:val="0"/>
          <w:numId w:val="13"/>
        </w:numPr>
        <w:spacing w:line="240" w:lineRule="auto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 xml:space="preserve"> Э. Я. Методика физического воспитания. — М., 2005.</w:t>
      </w:r>
    </w:p>
    <w:p w:rsidR="00D965B4" w:rsidRPr="00103D4B" w:rsidRDefault="00D965B4" w:rsidP="00434AE7">
      <w:pPr>
        <w:pStyle w:val="Style11"/>
        <w:widowControl/>
        <w:numPr>
          <w:ilvl w:val="0"/>
          <w:numId w:val="13"/>
        </w:numPr>
        <w:tabs>
          <w:tab w:val="left" w:pos="5213"/>
        </w:tabs>
        <w:spacing w:line="240" w:lineRule="auto"/>
        <w:rPr>
          <w:rFonts w:ascii="Times New Roman" w:hAnsi="Times New Roman" w:cs="Times New Roman"/>
        </w:rPr>
      </w:pPr>
      <w:proofErr w:type="spellStart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 xml:space="preserve"> Э. Я. Методика проведения подвижных игр. — М.: Мозаика-Синтез, </w:t>
      </w:r>
      <w:r w:rsidRPr="00103D4B">
        <w:rPr>
          <w:rStyle w:val="FontStyle292"/>
          <w:rFonts w:ascii="Times New Roman" w:hAnsi="Times New Roman" w:cs="Times New Roman"/>
          <w:b w:val="0"/>
          <w:sz w:val="24"/>
          <w:szCs w:val="24"/>
        </w:rPr>
        <w:t>2008-2010.</w:t>
      </w:r>
      <w:r w:rsidRPr="00103D4B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</w:p>
    <w:p w:rsidR="00D965B4" w:rsidRPr="00103D4B" w:rsidRDefault="00D965B4" w:rsidP="00434AE7">
      <w:pPr>
        <w:pStyle w:val="Style5"/>
        <w:widowControl/>
        <w:numPr>
          <w:ilvl w:val="0"/>
          <w:numId w:val="13"/>
        </w:numPr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 xml:space="preserve"> Э. Я. Физическое воспитание в детском саду, </w:t>
      </w:r>
      <w:proofErr w:type="gramStart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—М</w:t>
      </w:r>
      <w:proofErr w:type="gramEnd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.: Мозаика-Синтез, 2005-2010.</w:t>
      </w:r>
    </w:p>
    <w:p w:rsidR="00D965B4" w:rsidRPr="00103D4B" w:rsidRDefault="00D965B4" w:rsidP="00434AE7">
      <w:pPr>
        <w:pStyle w:val="Style11"/>
        <w:widowControl/>
        <w:numPr>
          <w:ilvl w:val="0"/>
          <w:numId w:val="13"/>
        </w:numPr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Губанова Н. Ф. Игровая деятельность в детском саду. — М.: Мозаика-Синтез, 2006-2010.</w:t>
      </w:r>
    </w:p>
    <w:p w:rsidR="00D965B4" w:rsidRPr="00103D4B" w:rsidRDefault="00D965B4" w:rsidP="00434AE7">
      <w:pPr>
        <w:pStyle w:val="Style11"/>
        <w:widowControl/>
        <w:numPr>
          <w:ilvl w:val="0"/>
          <w:numId w:val="13"/>
        </w:numPr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 xml:space="preserve"> Л. В. Творим и мастерим. Ручной труд в детском саду и </w:t>
      </w:r>
      <w:proofErr w:type="spellStart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дома</w:t>
      </w:r>
      <w:proofErr w:type="gramStart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.-</w:t>
      </w:r>
      <w:proofErr w:type="gramEnd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М</w:t>
      </w:r>
      <w:proofErr w:type="spellEnd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.: Мозаика-Синтез, 2007-2010.</w:t>
      </w:r>
    </w:p>
    <w:p w:rsidR="00D965B4" w:rsidRPr="00103D4B" w:rsidRDefault="00D965B4" w:rsidP="00434AE7">
      <w:pPr>
        <w:pStyle w:val="Style11"/>
        <w:widowControl/>
        <w:numPr>
          <w:ilvl w:val="0"/>
          <w:numId w:val="13"/>
        </w:numPr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 xml:space="preserve">Комарова Т. С, </w:t>
      </w:r>
      <w:proofErr w:type="spellStart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 xml:space="preserve"> Л. В., Павлова Л. Ю. Трудовое воспитание в детском саду. — М.; Мозаика-Синтез, 2005-2010.</w:t>
      </w:r>
    </w:p>
    <w:p w:rsidR="00434AE7" w:rsidRPr="00103D4B" w:rsidRDefault="00434AE7" w:rsidP="00434AE7">
      <w:pPr>
        <w:pStyle w:val="Style11"/>
        <w:widowControl/>
        <w:numPr>
          <w:ilvl w:val="0"/>
          <w:numId w:val="13"/>
        </w:numPr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 xml:space="preserve"> Н. Е., </w:t>
      </w:r>
      <w:proofErr w:type="spellStart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 xml:space="preserve"> А. Н. Проектная деятельность </w:t>
      </w:r>
      <w:proofErr w:type="spellStart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дошкольников</w:t>
      </w:r>
      <w:proofErr w:type="gramStart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.-</w:t>
      </w:r>
      <w:proofErr w:type="gramEnd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М</w:t>
      </w:r>
      <w:proofErr w:type="spellEnd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.: Мозаика-Синтез, 2008-2010.</w:t>
      </w:r>
    </w:p>
    <w:p w:rsidR="00434AE7" w:rsidRPr="00103D4B" w:rsidRDefault="00434AE7" w:rsidP="00434AE7">
      <w:pPr>
        <w:pStyle w:val="Style11"/>
        <w:widowControl/>
        <w:numPr>
          <w:ilvl w:val="0"/>
          <w:numId w:val="13"/>
        </w:numPr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Дыбина</w:t>
      </w:r>
      <w:proofErr w:type="spellEnd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 xml:space="preserve"> О. Б. Ребенок и окружающий мир. — М.: Мозаика-Синтез, 2005-2010.</w:t>
      </w:r>
    </w:p>
    <w:p w:rsidR="00434AE7" w:rsidRPr="00103D4B" w:rsidRDefault="00434AE7" w:rsidP="00434AE7">
      <w:pPr>
        <w:pStyle w:val="Style11"/>
        <w:widowControl/>
        <w:numPr>
          <w:ilvl w:val="0"/>
          <w:numId w:val="13"/>
        </w:numPr>
        <w:spacing w:line="240" w:lineRule="auto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 xml:space="preserve"> В. В. Развитие речи в детском саду. — М.: Мозаика-Синтез, 2005.</w:t>
      </w:r>
    </w:p>
    <w:p w:rsidR="00434AE7" w:rsidRPr="00103D4B" w:rsidRDefault="00434AE7" w:rsidP="00434AE7">
      <w:pPr>
        <w:pStyle w:val="Style11"/>
        <w:widowControl/>
        <w:numPr>
          <w:ilvl w:val="0"/>
          <w:numId w:val="13"/>
        </w:numPr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 xml:space="preserve">Комарова </w:t>
      </w:r>
      <w:r w:rsidRPr="00103D4B">
        <w:rPr>
          <w:rStyle w:val="FontStyle267"/>
          <w:rFonts w:ascii="Times New Roman" w:hAnsi="Times New Roman" w:cs="Times New Roman"/>
          <w:sz w:val="24"/>
          <w:szCs w:val="24"/>
        </w:rPr>
        <w:t xml:space="preserve">Т. </w:t>
      </w:r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С. Изобразительная деятельность в детском саду. — М.: Мозаик</w:t>
      </w:r>
      <w:proofErr w:type="gramStart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а-</w:t>
      </w:r>
      <w:proofErr w:type="gramEnd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 xml:space="preserve"> Синтез, 2005-2010.</w:t>
      </w:r>
    </w:p>
    <w:p w:rsidR="00434AE7" w:rsidRPr="00103D4B" w:rsidRDefault="00434AE7" w:rsidP="00434AE7">
      <w:pPr>
        <w:pStyle w:val="Style5"/>
        <w:widowControl/>
        <w:numPr>
          <w:ilvl w:val="0"/>
          <w:numId w:val="13"/>
        </w:numPr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Комаро</w:t>
      </w:r>
      <w:proofErr w:type="spellEnd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ва</w:t>
      </w:r>
      <w:proofErr w:type="spellEnd"/>
      <w:proofErr w:type="gramEnd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 xml:space="preserve"> Т. С. Детское художественное творчество. — М.: Мозаика-Синтез, |К-2010.</w:t>
      </w:r>
    </w:p>
    <w:p w:rsidR="00434AE7" w:rsidRPr="00103D4B" w:rsidRDefault="00434AE7" w:rsidP="00434AE7">
      <w:pPr>
        <w:pStyle w:val="Style128"/>
        <w:widowControl/>
        <w:numPr>
          <w:ilvl w:val="0"/>
          <w:numId w:val="13"/>
        </w:numPr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Комарова Т. С. Школа эстетического воспитания. — М.: Мозаика-Синтез,</w:t>
      </w:r>
    </w:p>
    <w:p w:rsidR="00434AE7" w:rsidRPr="00103D4B" w:rsidRDefault="00434AE7" w:rsidP="00434AE7">
      <w:pPr>
        <w:pStyle w:val="Style128"/>
        <w:widowControl/>
        <w:numPr>
          <w:ilvl w:val="0"/>
          <w:numId w:val="13"/>
        </w:numPr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 xml:space="preserve">Комарова Т. </w:t>
      </w:r>
      <w:proofErr w:type="gramStart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proofErr w:type="gramEnd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Савенков</w:t>
      </w:r>
      <w:proofErr w:type="gramEnd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 xml:space="preserve"> А. И. Коллективное творчество дошкольников. М., 2005.</w:t>
      </w:r>
    </w:p>
    <w:p w:rsidR="00434AE7" w:rsidRPr="00103D4B" w:rsidRDefault="00434AE7" w:rsidP="00434AE7">
      <w:pPr>
        <w:pStyle w:val="Style128"/>
        <w:widowControl/>
        <w:numPr>
          <w:ilvl w:val="0"/>
          <w:numId w:val="13"/>
        </w:numPr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 xml:space="preserve">Комарова Т. С, </w:t>
      </w:r>
      <w:proofErr w:type="spellStart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Фил</w:t>
      </w:r>
      <w:r w:rsidRPr="00103D4B">
        <w:rPr>
          <w:rStyle w:val="FontStyle267"/>
          <w:rFonts w:ascii="Times New Roman" w:hAnsi="Times New Roman" w:cs="Times New Roman"/>
          <w:sz w:val="24"/>
          <w:szCs w:val="24"/>
        </w:rPr>
        <w:t>л</w:t>
      </w:r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ипс</w:t>
      </w:r>
      <w:proofErr w:type="spellEnd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 xml:space="preserve"> О. Ю. Эстетическая развивающая среда. — М., 2005</w:t>
      </w:r>
    </w:p>
    <w:p w:rsidR="00434AE7" w:rsidRPr="00103D4B" w:rsidRDefault="00434AE7" w:rsidP="00434AE7">
      <w:pPr>
        <w:pStyle w:val="Style11"/>
        <w:widowControl/>
        <w:numPr>
          <w:ilvl w:val="0"/>
          <w:numId w:val="13"/>
        </w:numPr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 xml:space="preserve"> М. Б. Музыкальное воспитание в детском саду. </w:t>
      </w:r>
      <w:proofErr w:type="gramStart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—М</w:t>
      </w:r>
      <w:proofErr w:type="gramEnd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 xml:space="preserve">,: </w:t>
      </w:r>
      <w:proofErr w:type="spellStart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Мозаика-Синтеэ</w:t>
      </w:r>
      <w:proofErr w:type="spellEnd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, 2005-2010.</w:t>
      </w:r>
    </w:p>
    <w:p w:rsidR="00434AE7" w:rsidRPr="00103D4B" w:rsidRDefault="00434AE7" w:rsidP="00434AE7">
      <w:pPr>
        <w:pStyle w:val="Style128"/>
        <w:widowControl/>
        <w:numPr>
          <w:ilvl w:val="0"/>
          <w:numId w:val="13"/>
        </w:numPr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 xml:space="preserve"> М. Б. </w:t>
      </w:r>
      <w:proofErr w:type="spellStart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Культурно-досуговая</w:t>
      </w:r>
      <w:proofErr w:type="spellEnd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 xml:space="preserve"> деятельность. — М., 2004.</w:t>
      </w:r>
    </w:p>
    <w:p w:rsidR="00434AE7" w:rsidRPr="00103D4B" w:rsidRDefault="00434AE7" w:rsidP="00434AE7">
      <w:pPr>
        <w:pStyle w:val="Style11"/>
        <w:widowControl/>
        <w:numPr>
          <w:ilvl w:val="0"/>
          <w:numId w:val="13"/>
        </w:numPr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 xml:space="preserve"> М. Б. </w:t>
      </w:r>
      <w:proofErr w:type="spellStart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>Культурно-досуговая</w:t>
      </w:r>
      <w:proofErr w:type="spellEnd"/>
      <w:r w:rsidRPr="00103D4B">
        <w:rPr>
          <w:rStyle w:val="FontStyle207"/>
          <w:rFonts w:ascii="Times New Roman" w:hAnsi="Times New Roman" w:cs="Times New Roman"/>
          <w:sz w:val="24"/>
          <w:szCs w:val="24"/>
        </w:rPr>
        <w:t xml:space="preserve"> деятельность в детском саду. — М.: Мозаика-Синтез, 2005-2010.</w:t>
      </w:r>
    </w:p>
    <w:p w:rsidR="00434AE7" w:rsidRPr="00103D4B" w:rsidRDefault="00D965B4" w:rsidP="00434AE7">
      <w:pPr>
        <w:pStyle w:val="Style11"/>
        <w:widowControl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103D4B">
        <w:rPr>
          <w:rFonts w:ascii="Times New Roman" w:hAnsi="Times New Roman" w:cs="Times New Roman"/>
        </w:rPr>
        <w:t>Долгушина</w:t>
      </w:r>
      <w:proofErr w:type="spellEnd"/>
      <w:r w:rsidRPr="00103D4B">
        <w:rPr>
          <w:rFonts w:ascii="Times New Roman" w:hAnsi="Times New Roman" w:cs="Times New Roman"/>
        </w:rPr>
        <w:t xml:space="preserve"> Н. Организация исследовательской деятельности младших дошкольников. Начальная школа (Первое сентября). -2006.- №10</w:t>
      </w:r>
    </w:p>
    <w:p w:rsidR="00434AE7" w:rsidRPr="00103D4B" w:rsidRDefault="00D965B4" w:rsidP="00434AE7">
      <w:pPr>
        <w:pStyle w:val="Style11"/>
        <w:widowControl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103D4B">
        <w:rPr>
          <w:rFonts w:ascii="Times New Roman" w:hAnsi="Times New Roman" w:cs="Times New Roman"/>
        </w:rPr>
        <w:t>Егорова Т. А. Развитие исследовательских умений детей старшего дошкольного возраста в процессе коммуникативной деятельности. Исследовательская работа школьников. 2004. №2.</w:t>
      </w:r>
    </w:p>
    <w:p w:rsidR="00434AE7" w:rsidRPr="00103D4B" w:rsidRDefault="00D965B4" w:rsidP="00434AE7">
      <w:pPr>
        <w:pStyle w:val="Style11"/>
        <w:widowControl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103D4B">
        <w:rPr>
          <w:rFonts w:ascii="Times New Roman" w:hAnsi="Times New Roman" w:cs="Times New Roman"/>
        </w:rPr>
        <w:t>Короткова Н. Организация познавательно-исследовательской деятельности детей старшего дошкольного возраста. Ребенок в детском саду – 2002. №1.</w:t>
      </w:r>
    </w:p>
    <w:p w:rsidR="00434AE7" w:rsidRPr="00103D4B" w:rsidRDefault="00D965B4" w:rsidP="00434AE7">
      <w:pPr>
        <w:pStyle w:val="Style11"/>
        <w:widowControl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103D4B">
        <w:rPr>
          <w:rFonts w:ascii="Times New Roman" w:hAnsi="Times New Roman" w:cs="Times New Roman"/>
        </w:rPr>
        <w:t>Поддъяков</w:t>
      </w:r>
      <w:proofErr w:type="spellEnd"/>
      <w:r w:rsidRPr="00103D4B">
        <w:rPr>
          <w:rFonts w:ascii="Times New Roman" w:hAnsi="Times New Roman" w:cs="Times New Roman"/>
        </w:rPr>
        <w:t xml:space="preserve"> А. Н. Мышление дошкольников в процессе экспериментирования со сложными объектами. Вопросы психологии.-1996. №4.</w:t>
      </w:r>
    </w:p>
    <w:p w:rsidR="00D965B4" w:rsidRPr="00103D4B" w:rsidRDefault="00D965B4" w:rsidP="00434AE7">
      <w:pPr>
        <w:pStyle w:val="Style11"/>
        <w:widowControl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103D4B">
        <w:rPr>
          <w:rFonts w:ascii="Times New Roman" w:hAnsi="Times New Roman" w:cs="Times New Roman"/>
        </w:rPr>
        <w:t>Савенков А. И. Маленький исследователь. Как научить дошкольника приобретать знания. Ярославль: Академия развития, 2002.</w:t>
      </w:r>
    </w:p>
    <w:p w:rsidR="00C75EE9" w:rsidRPr="00103D4B" w:rsidRDefault="00C75EE9" w:rsidP="00C75EE9">
      <w:pPr>
        <w:pStyle w:val="Style11"/>
        <w:widowControl/>
        <w:spacing w:line="240" w:lineRule="auto"/>
        <w:ind w:left="1429" w:firstLine="0"/>
        <w:rPr>
          <w:rFonts w:ascii="Times New Roman" w:hAnsi="Times New Roman" w:cs="Times New Roman"/>
        </w:rPr>
      </w:pPr>
    </w:p>
    <w:p w:rsidR="00F70427" w:rsidRPr="00103D4B" w:rsidRDefault="00F70427" w:rsidP="00F70427">
      <w:pPr>
        <w:rPr>
          <w:rFonts w:ascii="Times New Roman" w:hAnsi="Times New Roman" w:cs="Times New Roman"/>
          <w:b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 w:rsidRPr="00103D4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A0ED6" w:rsidRPr="00103D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03D4B">
        <w:rPr>
          <w:rFonts w:ascii="Times New Roman" w:hAnsi="Times New Roman" w:cs="Times New Roman"/>
          <w:b/>
          <w:sz w:val="24"/>
          <w:szCs w:val="24"/>
          <w:u w:val="single"/>
        </w:rPr>
        <w:t>КОНСУЛЬТАЦИЯ ДЛЯ РОДИТЕЛЕЙ</w:t>
      </w:r>
      <w:r w:rsidRPr="00103D4B">
        <w:rPr>
          <w:rFonts w:ascii="Times New Roman" w:hAnsi="Times New Roman" w:cs="Times New Roman"/>
          <w:sz w:val="24"/>
          <w:szCs w:val="24"/>
        </w:rPr>
        <w:t>: «СКАЗКУ ПРОЧИТАЕМ, СЛЕПИМ И ПОИГРАЕМ»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Сказки</w:t>
      </w:r>
      <w:r w:rsidR="00896E9C" w:rsidRPr="00103D4B">
        <w:rPr>
          <w:rFonts w:ascii="Times New Roman" w:hAnsi="Times New Roman" w:cs="Times New Roman"/>
          <w:sz w:val="24"/>
          <w:szCs w:val="24"/>
        </w:rPr>
        <w:t xml:space="preserve"> </w:t>
      </w:r>
      <w:r w:rsidRPr="00103D4B">
        <w:rPr>
          <w:rFonts w:ascii="Times New Roman" w:hAnsi="Times New Roman" w:cs="Times New Roman"/>
          <w:sz w:val="24"/>
          <w:szCs w:val="24"/>
        </w:rPr>
        <w:t>- один</w:t>
      </w:r>
      <w:r w:rsidR="00896E9C" w:rsidRPr="00103D4B">
        <w:rPr>
          <w:rFonts w:ascii="Times New Roman" w:hAnsi="Times New Roman" w:cs="Times New Roman"/>
          <w:sz w:val="24"/>
          <w:szCs w:val="24"/>
        </w:rPr>
        <w:t xml:space="preserve"> из лучших инструментов для родителей в воспитании ребенка. Сказка знакомит с окружающим миром, в сказке можно помечтать, пофантазировать, и даже перевоплотиться.</w:t>
      </w:r>
    </w:p>
    <w:p w:rsidR="00896E9C" w:rsidRPr="00103D4B" w:rsidRDefault="00896E9C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Вы прочитали ребенку сказку</w:t>
      </w:r>
      <w:proofErr w:type="gramStart"/>
      <w:r w:rsidRPr="00103D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3D4B">
        <w:rPr>
          <w:rFonts w:ascii="Times New Roman" w:hAnsi="Times New Roman" w:cs="Times New Roman"/>
          <w:sz w:val="24"/>
          <w:szCs w:val="24"/>
        </w:rPr>
        <w:t xml:space="preserve"> и он уже в своем воображении превращается в кого-нибудь героя. Этой детской способностью нужно умело пользоваться и мягко корректировать поведение ребенка.</w:t>
      </w:r>
    </w:p>
    <w:p w:rsidR="00896E9C" w:rsidRPr="00103D4B" w:rsidRDefault="00896E9C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Именно через игру лучше усвоить сюжет прочитанной сказки, именно «начнет» примерять» ее героев «на себя», подражать любимым героям.</w:t>
      </w:r>
    </w:p>
    <w:p w:rsidR="00896E9C" w:rsidRPr="00103D4B" w:rsidRDefault="00896E9C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  <w:u w:val="single"/>
        </w:rPr>
        <w:t>КАК ИГРАТЬ В СКАЗКИ?</w:t>
      </w:r>
    </w:p>
    <w:p w:rsidR="00896E9C" w:rsidRPr="00103D4B" w:rsidRDefault="00896E9C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Включайте свою фантазию и подумайте, что больше всего любит ваш ребенок? Ведь вариантов проигрывания сказок великое множество. Сказки можно рисовать, инсценировать с помощью кукол, а можно перевоплотиться в сказочных героев, еще можно сделать карточки по сказкам</w:t>
      </w:r>
      <w:r w:rsidR="002B3C65" w:rsidRPr="00103D4B">
        <w:rPr>
          <w:rFonts w:ascii="Times New Roman" w:hAnsi="Times New Roman" w:cs="Times New Roman"/>
          <w:sz w:val="24"/>
          <w:szCs w:val="24"/>
        </w:rPr>
        <w:t>, собрать сказку из конструктора, а можно просто слепить.</w:t>
      </w:r>
    </w:p>
    <w:p w:rsidR="002B3C65" w:rsidRPr="00103D4B" w:rsidRDefault="002B3C65" w:rsidP="00F7042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3D4B">
        <w:rPr>
          <w:rFonts w:ascii="Times New Roman" w:hAnsi="Times New Roman" w:cs="Times New Roman"/>
          <w:sz w:val="24"/>
          <w:szCs w:val="24"/>
          <w:u w:val="single"/>
        </w:rPr>
        <w:t>СКАЗКИ ИЗ ЛЕПНЫХ МАТЕРИАЛОВ.</w:t>
      </w:r>
    </w:p>
    <w:p w:rsidR="002B3C65" w:rsidRPr="00103D4B" w:rsidRDefault="002B3C65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lastRenderedPageBreak/>
        <w:t>Очень интересны для детей сказки, слепленные из материалов для лепки: /пластилин, глина, соленое тесто/.</w:t>
      </w:r>
    </w:p>
    <w:p w:rsidR="002B3C65" w:rsidRPr="00103D4B" w:rsidRDefault="002B3C65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Слепить можно любую сказку. Совсем не важно, умеете вы лепить или нет. Детям не нужны идеально вылепленные герои. Главное сюжет и эмоции.</w:t>
      </w:r>
    </w:p>
    <w:p w:rsidR="002B3C65" w:rsidRPr="00103D4B" w:rsidRDefault="002B3C65" w:rsidP="00F7042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3D4B">
        <w:rPr>
          <w:rFonts w:ascii="Times New Roman" w:hAnsi="Times New Roman" w:cs="Times New Roman"/>
          <w:sz w:val="24"/>
          <w:szCs w:val="24"/>
          <w:u w:val="single"/>
        </w:rPr>
        <w:t>О МАТЕРИАЛАХ ДЛЯ ЛЕПКИ:</w:t>
      </w:r>
    </w:p>
    <w:p w:rsidR="002B3C65" w:rsidRPr="00103D4B" w:rsidRDefault="002B3C65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b/>
          <w:sz w:val="24"/>
          <w:szCs w:val="24"/>
        </w:rPr>
        <w:t>Пластилин</w:t>
      </w:r>
      <w:r w:rsidRPr="00103D4B">
        <w:rPr>
          <w:rFonts w:ascii="Times New Roman" w:hAnsi="Times New Roman" w:cs="Times New Roman"/>
          <w:sz w:val="24"/>
          <w:szCs w:val="24"/>
        </w:rPr>
        <w:t xml:space="preserve"> хорошо подходит для лепки фигурок /человечков, животных…/ Он достаточно «липкий», так что вылепленные </w:t>
      </w:r>
      <w:proofErr w:type="spellStart"/>
      <w:r w:rsidRPr="00103D4B">
        <w:rPr>
          <w:rFonts w:ascii="Times New Roman" w:hAnsi="Times New Roman" w:cs="Times New Roman"/>
          <w:sz w:val="24"/>
          <w:szCs w:val="24"/>
        </w:rPr>
        <w:t>детальки</w:t>
      </w:r>
      <w:proofErr w:type="spellEnd"/>
      <w:r w:rsidRPr="00103D4B">
        <w:rPr>
          <w:rFonts w:ascii="Times New Roman" w:hAnsi="Times New Roman" w:cs="Times New Roman"/>
          <w:sz w:val="24"/>
          <w:szCs w:val="24"/>
        </w:rPr>
        <w:t xml:space="preserve"> надежно « склеиваются» между собой. Даже если ребенок вздумает поиграть со своими поделками, у них не отвалятся детали.</w:t>
      </w:r>
    </w:p>
    <w:p w:rsidR="002B3C65" w:rsidRPr="00103D4B" w:rsidRDefault="002B3C65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b/>
          <w:sz w:val="24"/>
          <w:szCs w:val="24"/>
        </w:rPr>
        <w:t>Глина-</w:t>
      </w:r>
      <w:r w:rsidRPr="00103D4B">
        <w:rPr>
          <w:rFonts w:ascii="Times New Roman" w:hAnsi="Times New Roman" w:cs="Times New Roman"/>
          <w:sz w:val="24"/>
          <w:szCs w:val="24"/>
        </w:rPr>
        <w:t>это, пожалуй</w:t>
      </w:r>
      <w:r w:rsidR="00402CF0" w:rsidRPr="00103D4B">
        <w:rPr>
          <w:rFonts w:ascii="Times New Roman" w:hAnsi="Times New Roman" w:cs="Times New Roman"/>
          <w:sz w:val="24"/>
          <w:szCs w:val="24"/>
        </w:rPr>
        <w:t>,</w:t>
      </w:r>
      <w:r w:rsidRPr="00103D4B">
        <w:rPr>
          <w:rFonts w:ascii="Times New Roman" w:hAnsi="Times New Roman" w:cs="Times New Roman"/>
          <w:sz w:val="24"/>
          <w:szCs w:val="24"/>
        </w:rPr>
        <w:t xml:space="preserve"> самый древний материал для лепки. Она очень </w:t>
      </w:r>
      <w:r w:rsidR="00402CF0" w:rsidRPr="00103D4B">
        <w:rPr>
          <w:rFonts w:ascii="Times New Roman" w:hAnsi="Times New Roman" w:cs="Times New Roman"/>
          <w:sz w:val="24"/>
          <w:szCs w:val="24"/>
        </w:rPr>
        <w:t xml:space="preserve">нравится </w:t>
      </w:r>
      <w:proofErr w:type="gramStart"/>
      <w:r w:rsidR="00402CF0" w:rsidRPr="00103D4B">
        <w:rPr>
          <w:rFonts w:ascii="Times New Roman" w:hAnsi="Times New Roman" w:cs="Times New Roman"/>
          <w:sz w:val="24"/>
          <w:szCs w:val="24"/>
        </w:rPr>
        <w:t>детям</w:t>
      </w:r>
      <w:proofErr w:type="gramEnd"/>
      <w:r w:rsidR="00402CF0" w:rsidRPr="00103D4B">
        <w:rPr>
          <w:rFonts w:ascii="Times New Roman" w:hAnsi="Times New Roman" w:cs="Times New Roman"/>
          <w:sz w:val="24"/>
          <w:szCs w:val="24"/>
        </w:rPr>
        <w:t xml:space="preserve"> несмотря на то, что пачкает руки и по пластичности уступает пластилину. Зато когда высохнет ее можно раскрасить.</w:t>
      </w:r>
    </w:p>
    <w:p w:rsidR="00402CF0" w:rsidRPr="00103D4B" w:rsidRDefault="00402CF0" w:rsidP="00F7042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3D4B">
        <w:rPr>
          <w:rFonts w:ascii="Times New Roman" w:hAnsi="Times New Roman" w:cs="Times New Roman"/>
          <w:b/>
          <w:sz w:val="24"/>
          <w:szCs w:val="24"/>
        </w:rPr>
        <w:t xml:space="preserve">Соленое тесто </w:t>
      </w:r>
      <w:r w:rsidRPr="00103D4B">
        <w:rPr>
          <w:rFonts w:ascii="Times New Roman" w:hAnsi="Times New Roman" w:cs="Times New Roman"/>
          <w:sz w:val="24"/>
          <w:szCs w:val="24"/>
        </w:rPr>
        <w:t>для лепки мягче пластилина, поэтому оно как нельзя лучше подходит для совсем маленьких скульпторов.</w:t>
      </w:r>
      <w:r w:rsidRPr="00103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D4B">
        <w:rPr>
          <w:rFonts w:ascii="Times New Roman" w:hAnsi="Times New Roman" w:cs="Times New Roman"/>
          <w:sz w:val="24"/>
          <w:szCs w:val="24"/>
        </w:rPr>
        <w:t>А дети постарше могут лепить и высушивать поделки, а затем раскрашивать их. Работы из теста выглядят очень эстетично и экологически чисты.</w:t>
      </w:r>
    </w:p>
    <w:p w:rsidR="00AA0ED6" w:rsidRPr="00103D4B" w:rsidRDefault="00AA0ED6" w:rsidP="00AA0E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3D4B">
        <w:rPr>
          <w:rFonts w:ascii="Times New Roman" w:hAnsi="Times New Roman" w:cs="Times New Roman"/>
          <w:b/>
          <w:sz w:val="24"/>
          <w:szCs w:val="24"/>
          <w:u w:val="single"/>
        </w:rPr>
        <w:t>Рекомендации родителям</w:t>
      </w:r>
      <w:proofErr w:type="gramStart"/>
      <w:r w:rsidRPr="00103D4B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 w:rsidRPr="00103D4B">
        <w:rPr>
          <w:rFonts w:ascii="Times New Roman" w:hAnsi="Times New Roman" w:cs="Times New Roman"/>
          <w:b/>
          <w:sz w:val="24"/>
          <w:szCs w:val="24"/>
        </w:rPr>
        <w:t xml:space="preserve"> ОСНОВНЫЕ ПРИЕМЫ ЛЕПКИ</w:t>
      </w:r>
    </w:p>
    <w:tbl>
      <w:tblPr>
        <w:tblW w:w="0" w:type="auto"/>
        <w:tblCellSpacing w:w="7" w:type="dxa"/>
        <w:shd w:val="clear" w:color="auto" w:fill="FF6699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237"/>
        <w:gridCol w:w="13489"/>
      </w:tblGrid>
      <w:tr w:rsidR="00AA0ED6" w:rsidRPr="00103D4B" w:rsidTr="00AA0ED6">
        <w:trPr>
          <w:tblCellSpacing w:w="7" w:type="dxa"/>
        </w:trPr>
        <w:tc>
          <w:tcPr>
            <w:tcW w:w="0" w:type="auto"/>
            <w:shd w:val="clear" w:color="auto" w:fill="FFC0CB"/>
            <w:vAlign w:val="center"/>
            <w:hideMark/>
          </w:tcPr>
          <w:p w:rsidR="00AA0ED6" w:rsidRPr="00103D4B" w:rsidRDefault="00AA0ED6" w:rsidP="00AA0ED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лепки:</w:t>
            </w:r>
          </w:p>
        </w:tc>
        <w:tc>
          <w:tcPr>
            <w:tcW w:w="0" w:type="auto"/>
            <w:shd w:val="clear" w:color="auto" w:fill="FFC0CB"/>
            <w:vAlign w:val="center"/>
            <w:hideMark/>
          </w:tcPr>
          <w:p w:rsidR="00AA0ED6" w:rsidRPr="00103D4B" w:rsidRDefault="00AA0ED6" w:rsidP="00AA0ED6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Описание:</w:t>
            </w:r>
          </w:p>
        </w:tc>
      </w:tr>
      <w:tr w:rsidR="00AA0ED6" w:rsidRPr="00103D4B" w:rsidTr="00AA0ED6">
        <w:trPr>
          <w:tblCellSpacing w:w="7" w:type="dxa"/>
        </w:trPr>
        <w:tc>
          <w:tcPr>
            <w:tcW w:w="0" w:type="auto"/>
            <w:shd w:val="clear" w:color="auto" w:fill="FFC0CB"/>
            <w:vAlign w:val="center"/>
            <w:hideMark/>
          </w:tcPr>
          <w:p w:rsidR="00AA0ED6" w:rsidRPr="00103D4B" w:rsidRDefault="00AA0ED6" w:rsidP="00AA0ED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Разминание.</w:t>
            </w:r>
          </w:p>
        </w:tc>
        <w:tc>
          <w:tcPr>
            <w:tcW w:w="0" w:type="auto"/>
            <w:shd w:val="clear" w:color="auto" w:fill="FFC0CB"/>
            <w:vAlign w:val="center"/>
            <w:hideMark/>
          </w:tcPr>
          <w:p w:rsidR="00AA0ED6" w:rsidRPr="00103D4B" w:rsidRDefault="00AA0ED6" w:rsidP="00AA0ED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Надавливание руками или пальцами на кусочек пластилина.</w:t>
            </w:r>
          </w:p>
        </w:tc>
      </w:tr>
      <w:tr w:rsidR="00AA0ED6" w:rsidRPr="00103D4B" w:rsidTr="00AA0ED6">
        <w:trPr>
          <w:tblCellSpacing w:w="7" w:type="dxa"/>
        </w:trPr>
        <w:tc>
          <w:tcPr>
            <w:tcW w:w="0" w:type="auto"/>
            <w:shd w:val="clear" w:color="auto" w:fill="FFC0CB"/>
            <w:vAlign w:val="center"/>
            <w:hideMark/>
          </w:tcPr>
          <w:p w:rsidR="00AA0ED6" w:rsidRPr="00103D4B" w:rsidRDefault="00AA0ED6" w:rsidP="00AA0ED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Отщипывание</w:t>
            </w:r>
            <w:proofErr w:type="spellEnd"/>
            <w:r w:rsidRPr="0010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C0CB"/>
            <w:vAlign w:val="center"/>
            <w:hideMark/>
          </w:tcPr>
          <w:p w:rsidR="00AA0ED6" w:rsidRPr="00103D4B" w:rsidRDefault="00AA0ED6" w:rsidP="00AA0ED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от большого куска пластилина небольших кусочков при помощи большого и указательного пальцев руки. Для этого сначала прищипывают с края большого куска небольшой кусочек пластилина, а затем отрывают его.</w:t>
            </w:r>
          </w:p>
        </w:tc>
      </w:tr>
      <w:tr w:rsidR="00AA0ED6" w:rsidRPr="00103D4B" w:rsidTr="00AA0ED6">
        <w:trPr>
          <w:tblCellSpacing w:w="7" w:type="dxa"/>
        </w:trPr>
        <w:tc>
          <w:tcPr>
            <w:tcW w:w="0" w:type="auto"/>
            <w:shd w:val="clear" w:color="auto" w:fill="FFC0CB"/>
            <w:vAlign w:val="center"/>
            <w:hideMark/>
          </w:tcPr>
          <w:p w:rsidR="00AA0ED6" w:rsidRPr="00103D4B" w:rsidRDefault="00AA0ED6" w:rsidP="00AA0ED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Шлепанье.</w:t>
            </w:r>
          </w:p>
        </w:tc>
        <w:tc>
          <w:tcPr>
            <w:tcW w:w="0" w:type="auto"/>
            <w:shd w:val="clear" w:color="auto" w:fill="FFC0CB"/>
            <w:vAlign w:val="center"/>
            <w:hideMark/>
          </w:tcPr>
          <w:p w:rsidR="00AA0ED6" w:rsidRPr="00103D4B" w:rsidRDefault="00AA0ED6" w:rsidP="00AA0ED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Похлопывание ладошкой с прямыми пальцами по пластилину.</w:t>
            </w:r>
          </w:p>
        </w:tc>
      </w:tr>
      <w:tr w:rsidR="00AA0ED6" w:rsidRPr="00103D4B" w:rsidTr="00AA0ED6">
        <w:trPr>
          <w:tblCellSpacing w:w="7" w:type="dxa"/>
        </w:trPr>
        <w:tc>
          <w:tcPr>
            <w:tcW w:w="0" w:type="auto"/>
            <w:shd w:val="clear" w:color="auto" w:fill="FFC0CB"/>
            <w:vAlign w:val="center"/>
            <w:hideMark/>
          </w:tcPr>
          <w:p w:rsidR="00AA0ED6" w:rsidRPr="00103D4B" w:rsidRDefault="00AA0ED6" w:rsidP="00AA0ED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Сплющивание.</w:t>
            </w:r>
          </w:p>
        </w:tc>
        <w:tc>
          <w:tcPr>
            <w:tcW w:w="0" w:type="auto"/>
            <w:shd w:val="clear" w:color="auto" w:fill="FFC0CB"/>
            <w:vAlign w:val="center"/>
            <w:hideMark/>
          </w:tcPr>
          <w:p w:rsidR="00AA0ED6" w:rsidRPr="00103D4B" w:rsidRDefault="00AA0ED6" w:rsidP="00AA0ED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Сжимания куска пластилина с целью придания ему плоской </w:t>
            </w:r>
            <w:proofErr w:type="spellStart"/>
            <w:r w:rsidRPr="0010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proofErr w:type="gramStart"/>
            <w:r w:rsidRPr="0010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0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ебольшой</w:t>
            </w:r>
            <w:proofErr w:type="spellEnd"/>
            <w:r w:rsidRPr="0010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кусочек пластилина сплющивается двумя пальцами - большим и указательным. Средний кусочек - придавливают с помощью ладошки к плоской поверхности.</w:t>
            </w:r>
          </w:p>
        </w:tc>
      </w:tr>
      <w:tr w:rsidR="00AA0ED6" w:rsidRPr="00103D4B" w:rsidTr="00AA0ED6">
        <w:trPr>
          <w:tblCellSpacing w:w="7" w:type="dxa"/>
        </w:trPr>
        <w:tc>
          <w:tcPr>
            <w:tcW w:w="0" w:type="auto"/>
            <w:shd w:val="clear" w:color="auto" w:fill="FFC0CB"/>
            <w:vAlign w:val="center"/>
            <w:hideMark/>
          </w:tcPr>
          <w:p w:rsidR="00AA0ED6" w:rsidRPr="00103D4B" w:rsidRDefault="00AA0ED6" w:rsidP="00AA0ED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Скатывание.</w:t>
            </w:r>
          </w:p>
        </w:tc>
        <w:tc>
          <w:tcPr>
            <w:tcW w:w="0" w:type="auto"/>
            <w:shd w:val="clear" w:color="auto" w:fill="FFC0CB"/>
            <w:vAlign w:val="center"/>
            <w:hideMark/>
          </w:tcPr>
          <w:p w:rsidR="00AA0ED6" w:rsidRPr="00103D4B" w:rsidRDefault="00AA0ED6" w:rsidP="00AA0ED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шариков больших или маленьких шариков при помощи круговых движений между прямыми ладонями или ладонью и столом.</w:t>
            </w:r>
          </w:p>
        </w:tc>
      </w:tr>
      <w:tr w:rsidR="00AA0ED6" w:rsidRPr="00103D4B" w:rsidTr="00AA0ED6">
        <w:trPr>
          <w:tblCellSpacing w:w="7" w:type="dxa"/>
        </w:trPr>
        <w:tc>
          <w:tcPr>
            <w:tcW w:w="0" w:type="auto"/>
            <w:shd w:val="clear" w:color="auto" w:fill="FFC0CB"/>
            <w:vAlign w:val="center"/>
            <w:hideMark/>
          </w:tcPr>
          <w:p w:rsidR="00AA0ED6" w:rsidRPr="00103D4B" w:rsidRDefault="00AA0ED6" w:rsidP="00AA0ED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Надавливание.</w:t>
            </w:r>
          </w:p>
        </w:tc>
        <w:tc>
          <w:tcPr>
            <w:tcW w:w="0" w:type="auto"/>
            <w:shd w:val="clear" w:color="auto" w:fill="FFC0CB"/>
            <w:vAlign w:val="center"/>
            <w:hideMark/>
          </w:tcPr>
          <w:p w:rsidR="00AA0ED6" w:rsidRPr="00103D4B" w:rsidRDefault="00AA0ED6" w:rsidP="00AA0ED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Нажатие на скатанный шарик пластилина указательным пальцем с целью получения пластилиновой лепешки в определенном месте на плоской основе поделки.</w:t>
            </w:r>
          </w:p>
        </w:tc>
      </w:tr>
      <w:tr w:rsidR="00AA0ED6" w:rsidRPr="00103D4B" w:rsidTr="00AA0ED6">
        <w:trPr>
          <w:tblCellSpacing w:w="7" w:type="dxa"/>
        </w:trPr>
        <w:tc>
          <w:tcPr>
            <w:tcW w:w="0" w:type="auto"/>
            <w:shd w:val="clear" w:color="auto" w:fill="FFC0CB"/>
            <w:vAlign w:val="center"/>
            <w:hideMark/>
          </w:tcPr>
          <w:p w:rsidR="00AA0ED6" w:rsidRPr="00103D4B" w:rsidRDefault="00AA0ED6" w:rsidP="00AA0ED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Размазывание.</w:t>
            </w:r>
          </w:p>
        </w:tc>
        <w:tc>
          <w:tcPr>
            <w:tcW w:w="0" w:type="auto"/>
            <w:shd w:val="clear" w:color="auto" w:fill="FFC0CB"/>
            <w:vAlign w:val="center"/>
            <w:hideMark/>
          </w:tcPr>
          <w:p w:rsidR="00AA0ED6" w:rsidRPr="00103D4B" w:rsidRDefault="00AA0ED6" w:rsidP="00AA0ED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Надавливание на скатанный шарик указательным пальцем и оттягивания его в нужном направлении с целью получения пластилиновой линии на плоской основе поделки.</w:t>
            </w:r>
          </w:p>
        </w:tc>
      </w:tr>
      <w:tr w:rsidR="00AA0ED6" w:rsidRPr="00103D4B" w:rsidTr="00AA0ED6">
        <w:trPr>
          <w:tblCellSpacing w:w="7" w:type="dxa"/>
        </w:trPr>
        <w:tc>
          <w:tcPr>
            <w:tcW w:w="0" w:type="auto"/>
            <w:shd w:val="clear" w:color="auto" w:fill="FFC0CB"/>
            <w:vAlign w:val="center"/>
            <w:hideMark/>
          </w:tcPr>
          <w:p w:rsidR="00AA0ED6" w:rsidRPr="00103D4B" w:rsidRDefault="00AA0ED6" w:rsidP="00AA0ED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Вдавливание.</w:t>
            </w:r>
          </w:p>
        </w:tc>
        <w:tc>
          <w:tcPr>
            <w:tcW w:w="0" w:type="auto"/>
            <w:shd w:val="clear" w:color="auto" w:fill="FFC0CB"/>
            <w:vAlign w:val="center"/>
            <w:hideMark/>
          </w:tcPr>
          <w:p w:rsidR="00AA0ED6" w:rsidRPr="00103D4B" w:rsidRDefault="00AA0ED6" w:rsidP="00AA0ED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предметов на основе пластилина и прикрепление их путем нажатия пальцем.</w:t>
            </w:r>
          </w:p>
        </w:tc>
      </w:tr>
      <w:tr w:rsidR="00AA0ED6" w:rsidRPr="00103D4B" w:rsidTr="00AA0ED6">
        <w:trPr>
          <w:tblCellSpacing w:w="7" w:type="dxa"/>
        </w:trPr>
        <w:tc>
          <w:tcPr>
            <w:tcW w:w="0" w:type="auto"/>
            <w:shd w:val="clear" w:color="auto" w:fill="FFC0CB"/>
            <w:vAlign w:val="center"/>
            <w:hideMark/>
          </w:tcPr>
          <w:p w:rsidR="00AA0ED6" w:rsidRPr="00103D4B" w:rsidRDefault="00AA0ED6" w:rsidP="00AA0ED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Скатывание.</w:t>
            </w:r>
          </w:p>
        </w:tc>
        <w:tc>
          <w:tcPr>
            <w:tcW w:w="0" w:type="auto"/>
            <w:shd w:val="clear" w:color="auto" w:fill="FFC0CB"/>
            <w:vAlign w:val="center"/>
            <w:hideMark/>
          </w:tcPr>
          <w:p w:rsidR="00AA0ED6" w:rsidRPr="00103D4B" w:rsidRDefault="00AA0ED6" w:rsidP="00AA0ED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шариков из небольших кусочков пластилина путем их катания круговыми движениями между большим и указательным (или средним) пальцами руки.</w:t>
            </w:r>
          </w:p>
        </w:tc>
      </w:tr>
      <w:tr w:rsidR="00AA0ED6" w:rsidRPr="00103D4B" w:rsidTr="00AA0ED6">
        <w:trPr>
          <w:tblCellSpacing w:w="7" w:type="dxa"/>
        </w:trPr>
        <w:tc>
          <w:tcPr>
            <w:tcW w:w="0" w:type="auto"/>
            <w:shd w:val="clear" w:color="auto" w:fill="FFC0CB"/>
            <w:vAlign w:val="center"/>
            <w:hideMark/>
          </w:tcPr>
          <w:p w:rsidR="00AA0ED6" w:rsidRPr="00103D4B" w:rsidRDefault="00AA0ED6" w:rsidP="00AA0ED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Раскатывание.</w:t>
            </w:r>
          </w:p>
        </w:tc>
        <w:tc>
          <w:tcPr>
            <w:tcW w:w="0" w:type="auto"/>
            <w:shd w:val="clear" w:color="auto" w:fill="FFC0CB"/>
            <w:vAlign w:val="center"/>
            <w:hideMark/>
          </w:tcPr>
          <w:p w:rsidR="00AA0ED6" w:rsidRPr="00103D4B" w:rsidRDefault="00AA0ED6" w:rsidP="00AA0ED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из куска пластилина "колбасок" (фигур цилиндрической формы разного размера) путем скатывания его движениями вперед-назад между прямыми ладонями или ладонью и столом.</w:t>
            </w:r>
          </w:p>
        </w:tc>
      </w:tr>
      <w:tr w:rsidR="00AA0ED6" w:rsidRPr="00103D4B" w:rsidTr="00AA0ED6">
        <w:trPr>
          <w:tblCellSpacing w:w="7" w:type="dxa"/>
        </w:trPr>
        <w:tc>
          <w:tcPr>
            <w:tcW w:w="0" w:type="auto"/>
            <w:shd w:val="clear" w:color="auto" w:fill="FFC0CB"/>
            <w:vAlign w:val="center"/>
            <w:hideMark/>
          </w:tcPr>
          <w:p w:rsidR="00AA0ED6" w:rsidRPr="00103D4B" w:rsidRDefault="00AA0ED6" w:rsidP="00AA0ED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Разрезание.</w:t>
            </w:r>
          </w:p>
        </w:tc>
        <w:tc>
          <w:tcPr>
            <w:tcW w:w="0" w:type="auto"/>
            <w:shd w:val="clear" w:color="auto" w:fill="FFC0CB"/>
            <w:vAlign w:val="center"/>
            <w:hideMark/>
          </w:tcPr>
          <w:p w:rsidR="00AA0ED6" w:rsidRPr="00103D4B" w:rsidRDefault="00AA0ED6" w:rsidP="00AA0ED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куска пластилина при помощи стеки на кусочки меньшего размера.</w:t>
            </w:r>
          </w:p>
        </w:tc>
      </w:tr>
      <w:tr w:rsidR="00AA0ED6" w:rsidRPr="00103D4B" w:rsidTr="00AA0ED6">
        <w:trPr>
          <w:tblCellSpacing w:w="7" w:type="dxa"/>
        </w:trPr>
        <w:tc>
          <w:tcPr>
            <w:tcW w:w="0" w:type="auto"/>
            <w:shd w:val="clear" w:color="auto" w:fill="FFC0CB"/>
            <w:vAlign w:val="center"/>
            <w:hideMark/>
          </w:tcPr>
          <w:p w:rsidR="00AA0ED6" w:rsidRPr="00103D4B" w:rsidRDefault="00AA0ED6" w:rsidP="00AA0ED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деталей.</w:t>
            </w:r>
          </w:p>
        </w:tc>
        <w:tc>
          <w:tcPr>
            <w:tcW w:w="0" w:type="auto"/>
            <w:shd w:val="clear" w:color="auto" w:fill="FFC0CB"/>
            <w:vAlign w:val="center"/>
            <w:hideMark/>
          </w:tcPr>
          <w:p w:rsidR="00AA0ED6" w:rsidRPr="00103D4B" w:rsidRDefault="00AA0ED6" w:rsidP="00AA0ED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Прикладывание деталей поделки одна к другой, затем несильное придавливание их </w:t>
            </w:r>
            <w:proofErr w:type="gramStart"/>
            <w:r w:rsidRPr="0010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0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</w:t>
            </w:r>
            <w:proofErr w:type="gramEnd"/>
            <w:r w:rsidRPr="0010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другу.</w:t>
            </w:r>
          </w:p>
        </w:tc>
      </w:tr>
      <w:tr w:rsidR="00AA0ED6" w:rsidRPr="00103D4B" w:rsidTr="00AA0ED6">
        <w:trPr>
          <w:tblCellSpacing w:w="7" w:type="dxa"/>
        </w:trPr>
        <w:tc>
          <w:tcPr>
            <w:tcW w:w="0" w:type="auto"/>
            <w:shd w:val="clear" w:color="auto" w:fill="FFC0CB"/>
            <w:vAlign w:val="center"/>
            <w:hideMark/>
          </w:tcPr>
          <w:p w:rsidR="00AA0ED6" w:rsidRPr="00103D4B" w:rsidRDefault="00AA0ED6" w:rsidP="00AA0ED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Заострение.</w:t>
            </w:r>
          </w:p>
        </w:tc>
        <w:tc>
          <w:tcPr>
            <w:tcW w:w="0" w:type="auto"/>
            <w:shd w:val="clear" w:color="auto" w:fill="FFC0CB"/>
            <w:vAlign w:val="center"/>
            <w:hideMark/>
          </w:tcPr>
          <w:p w:rsidR="00AA0ED6" w:rsidRPr="00103D4B" w:rsidRDefault="00AA0ED6" w:rsidP="00AA0ED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Оттягивание </w:t>
            </w:r>
            <w:proofErr w:type="spellStart"/>
            <w:r w:rsidRPr="0010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пальцамами</w:t>
            </w:r>
            <w:proofErr w:type="spellEnd"/>
            <w:r w:rsidRPr="0010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 шарика или дополнительное раскатывания одного из краев колбаски одним или двумя-тремя пальцами до получения острого конца.</w:t>
            </w:r>
          </w:p>
        </w:tc>
      </w:tr>
      <w:tr w:rsidR="00AA0ED6" w:rsidRPr="00103D4B" w:rsidTr="00AA0ED6">
        <w:trPr>
          <w:tblCellSpacing w:w="7" w:type="dxa"/>
        </w:trPr>
        <w:tc>
          <w:tcPr>
            <w:tcW w:w="0" w:type="auto"/>
            <w:shd w:val="clear" w:color="auto" w:fill="FFC0CB"/>
            <w:vAlign w:val="center"/>
            <w:hideMark/>
          </w:tcPr>
          <w:p w:rsidR="00AA0ED6" w:rsidRPr="00103D4B" w:rsidRDefault="00AA0ED6" w:rsidP="00AA0ED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Вдавливание палочки.</w:t>
            </w:r>
          </w:p>
        </w:tc>
        <w:tc>
          <w:tcPr>
            <w:tcW w:w="0" w:type="auto"/>
            <w:shd w:val="clear" w:color="auto" w:fill="FFC0CB"/>
            <w:vAlign w:val="center"/>
            <w:hideMark/>
          </w:tcPr>
          <w:p w:rsidR="00AA0ED6" w:rsidRPr="00103D4B" w:rsidRDefault="00AA0ED6" w:rsidP="00AA0ED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Вставка палочки в деталь из пластилина по направлению к центру и надавливания на нее.</w:t>
            </w:r>
          </w:p>
        </w:tc>
      </w:tr>
      <w:tr w:rsidR="00AA0ED6" w:rsidRPr="00103D4B" w:rsidTr="00AA0ED6">
        <w:trPr>
          <w:tblCellSpacing w:w="7" w:type="dxa"/>
        </w:trPr>
        <w:tc>
          <w:tcPr>
            <w:tcW w:w="0" w:type="auto"/>
            <w:shd w:val="clear" w:color="auto" w:fill="FFC0CB"/>
            <w:vAlign w:val="center"/>
            <w:hideMark/>
          </w:tcPr>
          <w:p w:rsidR="00AA0ED6" w:rsidRPr="00103D4B" w:rsidRDefault="00AA0ED6" w:rsidP="00AA0ED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Нанизывание.</w:t>
            </w:r>
          </w:p>
        </w:tc>
        <w:tc>
          <w:tcPr>
            <w:tcW w:w="0" w:type="auto"/>
            <w:shd w:val="clear" w:color="auto" w:fill="FFC0CB"/>
            <w:vAlign w:val="center"/>
            <w:hideMark/>
          </w:tcPr>
          <w:p w:rsidR="00AA0ED6" w:rsidRPr="00103D4B" w:rsidRDefault="00AA0ED6" w:rsidP="00AA0ED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Поочередное надевание пластилиновых деталей на палочку или проволоку с целью соединения деталей поделки.</w:t>
            </w:r>
          </w:p>
        </w:tc>
      </w:tr>
    </w:tbl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  <w:sectPr w:rsidR="00F70427" w:rsidRPr="00103D4B" w:rsidSect="00D82CFC">
          <w:pgSz w:w="16838" w:h="11906" w:orient="landscape"/>
          <w:pgMar w:top="720" w:right="720" w:bottom="720" w:left="720" w:header="340" w:footer="340" w:gutter="0"/>
          <w:cols w:space="708"/>
          <w:titlePg/>
          <w:docGrid w:linePitch="360"/>
        </w:sectPr>
      </w:pPr>
      <w:r w:rsidRPr="00103D4B"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 w:rsidRPr="00103D4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AA0ED6" w:rsidRPr="00103D4B">
        <w:rPr>
          <w:rFonts w:ascii="Times New Roman" w:hAnsi="Times New Roman" w:cs="Times New Roman"/>
          <w:sz w:val="24"/>
          <w:szCs w:val="24"/>
        </w:rPr>
        <w:t xml:space="preserve">   </w:t>
      </w:r>
      <w:r w:rsidRPr="00103D4B">
        <w:rPr>
          <w:rFonts w:ascii="Times New Roman" w:hAnsi="Times New Roman" w:cs="Times New Roman"/>
          <w:b/>
          <w:sz w:val="24"/>
          <w:szCs w:val="24"/>
          <w:u w:val="single"/>
        </w:rPr>
        <w:t>Драматизация:</w:t>
      </w:r>
      <w:r w:rsidR="00AA0ED6" w:rsidRPr="00103D4B">
        <w:rPr>
          <w:rFonts w:ascii="Times New Roman" w:hAnsi="Times New Roman" w:cs="Times New Roman"/>
          <w:sz w:val="24"/>
          <w:szCs w:val="24"/>
        </w:rPr>
        <w:t xml:space="preserve"> </w:t>
      </w:r>
      <w:r w:rsidRPr="00103D4B">
        <w:rPr>
          <w:rFonts w:ascii="Times New Roman" w:hAnsi="Times New Roman" w:cs="Times New Roman"/>
          <w:b/>
          <w:sz w:val="24"/>
          <w:szCs w:val="24"/>
          <w:u w:val="single"/>
        </w:rPr>
        <w:t>по мотивам русской народной сказки «КОЛОБОК»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ВЕДУЩАЯ – СКАЗОЧНИЦА </w:t>
      </w:r>
      <w:r w:rsidRPr="00103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Летела сова-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Веселая голова;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Вот она летела, летела и села,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Да хвостиком повертела,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lastRenderedPageBreak/>
        <w:t>Да по сторонам посмотрела,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 xml:space="preserve"> И опять полетела;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Летела</w:t>
      </w:r>
      <w:proofErr w:type="gramStart"/>
      <w:r w:rsidRPr="00103D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3D4B">
        <w:rPr>
          <w:rFonts w:ascii="Times New Roman" w:hAnsi="Times New Roman" w:cs="Times New Roman"/>
          <w:sz w:val="24"/>
          <w:szCs w:val="24"/>
        </w:rPr>
        <w:t xml:space="preserve"> летела и села,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Да хвостиком повертела,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Да по сторонам посмотрела…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lastRenderedPageBreak/>
        <w:t>Это присказка, а сказка,-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Сказка дальше пойдет.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Эта сказка «КОЛОБОК» вовсе не простая,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По-другому здесь дружок, дети в ней играли.</w:t>
      </w:r>
    </w:p>
    <w:p w:rsidR="00F70427" w:rsidRPr="00103D4B" w:rsidRDefault="00F70427" w:rsidP="00F70427">
      <w:pPr>
        <w:rPr>
          <w:rFonts w:ascii="Times New Roman" w:hAnsi="Times New Roman" w:cs="Times New Roman"/>
          <w:i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/</w:t>
      </w:r>
      <w:r w:rsidRPr="00103D4B">
        <w:rPr>
          <w:rFonts w:ascii="Times New Roman" w:hAnsi="Times New Roman" w:cs="Times New Roman"/>
          <w:i/>
          <w:sz w:val="24"/>
          <w:szCs w:val="24"/>
        </w:rPr>
        <w:t xml:space="preserve">Выходят из домика ДЕД и БАБА </w:t>
      </w:r>
      <w:proofErr w:type="gramStart"/>
      <w:r w:rsidRPr="00103D4B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103D4B">
        <w:rPr>
          <w:rFonts w:ascii="Times New Roman" w:hAnsi="Times New Roman" w:cs="Times New Roman"/>
          <w:i/>
          <w:sz w:val="24"/>
          <w:szCs w:val="24"/>
        </w:rPr>
        <w:t>дети)/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  <w:u w:val="single"/>
        </w:rPr>
        <w:t xml:space="preserve">ВЕДУЩАЯ – СКАЗОЧНИЦА </w:t>
      </w:r>
      <w:r w:rsidRPr="00103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Жили-были дед и баба…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Говорит однажды дед: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3D4B">
        <w:rPr>
          <w:rFonts w:ascii="Times New Roman" w:hAnsi="Times New Roman" w:cs="Times New Roman"/>
          <w:sz w:val="24"/>
          <w:szCs w:val="24"/>
          <w:u w:val="single"/>
        </w:rPr>
        <w:t>ДЕД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Был я очень-очень рад бы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Колобка съесть на обед.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/ДЕД потирает живот/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  <w:u w:val="single"/>
        </w:rPr>
        <w:t xml:space="preserve">ВЕДУЩАЯ – СКАЗОЧНИЦА </w:t>
      </w:r>
      <w:r w:rsidRPr="00103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Баба тут подсуетилась…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i/>
          <w:sz w:val="24"/>
          <w:szCs w:val="24"/>
        </w:rPr>
        <w:t>/БАБА - сидит за столом и делает вид, что льет молоко, сыплет муку и замешивает тесто. Скатывает колобка и относит в дом, чтобы посадить в печь</w:t>
      </w:r>
      <w:r w:rsidRPr="00103D4B">
        <w:rPr>
          <w:rFonts w:ascii="Times New Roman" w:hAnsi="Times New Roman" w:cs="Times New Roman"/>
          <w:sz w:val="24"/>
          <w:szCs w:val="24"/>
        </w:rPr>
        <w:t>./</w:t>
      </w:r>
    </w:p>
    <w:p w:rsidR="00F70427" w:rsidRPr="00103D4B" w:rsidRDefault="00F70427" w:rsidP="00F70427">
      <w:pPr>
        <w:rPr>
          <w:rFonts w:ascii="Times New Roman" w:hAnsi="Times New Roman" w:cs="Times New Roman"/>
          <w:i/>
          <w:sz w:val="24"/>
          <w:szCs w:val="24"/>
        </w:rPr>
      </w:pPr>
      <w:r w:rsidRPr="00103D4B">
        <w:rPr>
          <w:rFonts w:ascii="Times New Roman" w:hAnsi="Times New Roman" w:cs="Times New Roman"/>
          <w:i/>
          <w:sz w:val="24"/>
          <w:szCs w:val="24"/>
        </w:rPr>
        <w:t>/Выходит посидеть на скамеечке возле дома пока испечется колобок./</w:t>
      </w:r>
    </w:p>
    <w:p w:rsidR="00F70427" w:rsidRPr="00103D4B" w:rsidRDefault="00F70427" w:rsidP="00F70427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103D4B">
        <w:rPr>
          <w:rFonts w:ascii="Times New Roman" w:hAnsi="Times New Roman" w:cs="Times New Roman"/>
          <w:color w:val="FF0000"/>
          <w:sz w:val="24"/>
          <w:szCs w:val="24"/>
          <w:u w:val="single"/>
        </w:rPr>
        <w:t>ЗВУЧИТ ПЕСНЯ «ДВА ВЕСЕЛЫХ ГУСЯ»</w:t>
      </w:r>
    </w:p>
    <w:p w:rsidR="00F70427" w:rsidRPr="00103D4B" w:rsidRDefault="00F70427" w:rsidP="00F70427">
      <w:pPr>
        <w:rPr>
          <w:rFonts w:ascii="Times New Roman" w:hAnsi="Times New Roman" w:cs="Times New Roman"/>
          <w:i/>
          <w:sz w:val="24"/>
          <w:szCs w:val="24"/>
        </w:rPr>
      </w:pPr>
      <w:r w:rsidRPr="00103D4B">
        <w:rPr>
          <w:rFonts w:ascii="Times New Roman" w:hAnsi="Times New Roman" w:cs="Times New Roman"/>
          <w:i/>
          <w:sz w:val="24"/>
          <w:szCs w:val="24"/>
        </w:rPr>
        <w:t>/Выходят дети в костюмах гусей и инсценируют песню./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ВЕДУЩАЯ – СКАЗОЧНИЦА </w:t>
      </w:r>
      <w:r w:rsidRPr="00103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…И испекся колобок.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Такой нежный и румяный,-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Так и просится в роток!</w:t>
      </w:r>
    </w:p>
    <w:p w:rsidR="00F70427" w:rsidRPr="00103D4B" w:rsidRDefault="00F70427" w:rsidP="00F70427">
      <w:pPr>
        <w:rPr>
          <w:rFonts w:ascii="Times New Roman" w:hAnsi="Times New Roman" w:cs="Times New Roman"/>
          <w:i/>
          <w:sz w:val="24"/>
          <w:szCs w:val="24"/>
        </w:rPr>
      </w:pPr>
      <w:r w:rsidRPr="00103D4B">
        <w:rPr>
          <w:rFonts w:ascii="Times New Roman" w:hAnsi="Times New Roman" w:cs="Times New Roman"/>
          <w:i/>
          <w:sz w:val="24"/>
          <w:szCs w:val="24"/>
        </w:rPr>
        <w:t xml:space="preserve">/Выходит из домика ДЕД подходит к колобку, а колобок оживает и превращается </w:t>
      </w:r>
      <w:proofErr w:type="gramStart"/>
      <w:r w:rsidRPr="00103D4B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103D4B">
        <w:rPr>
          <w:rFonts w:ascii="Times New Roman" w:hAnsi="Times New Roman" w:cs="Times New Roman"/>
          <w:i/>
          <w:sz w:val="24"/>
          <w:szCs w:val="24"/>
        </w:rPr>
        <w:t xml:space="preserve"> ребенка-колобка и «укатывается» во внутрь домика, от ДЕДА./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  <w:u w:val="single"/>
        </w:rPr>
        <w:t xml:space="preserve">ВЕДУЩАЯ – СКАЗОЧНИЦА </w:t>
      </w:r>
      <w:r w:rsidRPr="00103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Не успел отведать дед-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Колобок скатился…</w:t>
      </w:r>
    </w:p>
    <w:p w:rsidR="00F70427" w:rsidRPr="00103D4B" w:rsidRDefault="00F70427" w:rsidP="00F7042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03D4B">
        <w:rPr>
          <w:rFonts w:ascii="Times New Roman" w:hAnsi="Times New Roman" w:cs="Times New Roman"/>
          <w:i/>
          <w:sz w:val="24"/>
          <w:szCs w:val="24"/>
        </w:rPr>
        <w:t>/Дед стоит, разводит руками и хватается за голову, а в это время ребено</w:t>
      </w:r>
      <w:proofErr w:type="gramStart"/>
      <w:r w:rsidRPr="00103D4B">
        <w:rPr>
          <w:rFonts w:ascii="Times New Roman" w:hAnsi="Times New Roman" w:cs="Times New Roman"/>
          <w:i/>
          <w:sz w:val="24"/>
          <w:szCs w:val="24"/>
        </w:rPr>
        <w:t>к-</w:t>
      </w:r>
      <w:proofErr w:type="gramEnd"/>
      <w:r w:rsidRPr="00103D4B">
        <w:rPr>
          <w:rFonts w:ascii="Times New Roman" w:hAnsi="Times New Roman" w:cs="Times New Roman"/>
          <w:i/>
          <w:sz w:val="24"/>
          <w:szCs w:val="24"/>
        </w:rPr>
        <w:t xml:space="preserve"> колобок выходит из домика и « катится» по дорожке под музыку/</w:t>
      </w:r>
    </w:p>
    <w:p w:rsidR="00F70427" w:rsidRPr="00103D4B" w:rsidRDefault="00F70427" w:rsidP="00F7042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03D4B">
        <w:rPr>
          <w:rFonts w:ascii="Times New Roman" w:hAnsi="Times New Roman" w:cs="Times New Roman"/>
          <w:color w:val="FF0000"/>
          <w:sz w:val="24"/>
          <w:szCs w:val="24"/>
        </w:rPr>
        <w:t>ЗВУЧИТ РУССКАЯ НАРОДНАЯ МЕЛОДИЯ « ВО САДУ ЛИ В ОГОРОДЕ»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  <w:u w:val="single"/>
        </w:rPr>
        <w:t xml:space="preserve">ВЕДУЩАЯ – СКАЗОЧНИЦА </w:t>
      </w:r>
      <w:r w:rsidRPr="00103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Колобок скатился…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Думал, что не будет бед,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К лесу покатился.</w:t>
      </w:r>
    </w:p>
    <w:p w:rsidR="00F70427" w:rsidRPr="00103D4B" w:rsidRDefault="00F70427" w:rsidP="00F70427">
      <w:pPr>
        <w:rPr>
          <w:rFonts w:ascii="Times New Roman" w:hAnsi="Times New Roman" w:cs="Times New Roman"/>
          <w:i/>
          <w:sz w:val="24"/>
          <w:szCs w:val="24"/>
        </w:rPr>
      </w:pPr>
      <w:r w:rsidRPr="00103D4B">
        <w:rPr>
          <w:rFonts w:ascii="Times New Roman" w:hAnsi="Times New Roman" w:cs="Times New Roman"/>
          <w:i/>
          <w:sz w:val="24"/>
          <w:szCs w:val="24"/>
        </w:rPr>
        <w:t>/Навстречу колобку выходят зайчики/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  <w:u w:val="single"/>
        </w:rPr>
        <w:t xml:space="preserve">ВЕДУЩАЯ – СКАЗОЧНИЦА </w:t>
      </w:r>
      <w:r w:rsidRPr="00103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lastRenderedPageBreak/>
        <w:t xml:space="preserve">Зайцы съесть его хотят, 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И стоять ему велят.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3D4B">
        <w:rPr>
          <w:rFonts w:ascii="Times New Roman" w:hAnsi="Times New Roman" w:cs="Times New Roman"/>
          <w:sz w:val="24"/>
          <w:szCs w:val="24"/>
          <w:u w:val="single"/>
        </w:rPr>
        <w:t>ЗАЯЦ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Колобок, колобок, мы тебя съедим!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3D4B">
        <w:rPr>
          <w:rFonts w:ascii="Times New Roman" w:hAnsi="Times New Roman" w:cs="Times New Roman"/>
          <w:sz w:val="24"/>
          <w:szCs w:val="24"/>
          <w:u w:val="single"/>
        </w:rPr>
        <w:t>КОЛОБОК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Не ешьте меня,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Я вам песенку спою!</w:t>
      </w:r>
    </w:p>
    <w:p w:rsidR="00F70427" w:rsidRPr="00103D4B" w:rsidRDefault="00F70427" w:rsidP="00F7042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03D4B">
        <w:rPr>
          <w:rFonts w:ascii="Times New Roman" w:hAnsi="Times New Roman" w:cs="Times New Roman"/>
          <w:color w:val="FF0000"/>
          <w:sz w:val="24"/>
          <w:szCs w:val="24"/>
        </w:rPr>
        <w:t>ПЕСЕНКА КОЛОБКА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  <w:u w:val="single"/>
        </w:rPr>
        <w:t xml:space="preserve">ВЕДУЩАЯ – СКАЗОЧНИЦА </w:t>
      </w:r>
      <w:r w:rsidRPr="00103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Ну, а хитрый КОЛОБОК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Песню спел и дальше скок!</w:t>
      </w:r>
    </w:p>
    <w:p w:rsidR="00F70427" w:rsidRPr="00103D4B" w:rsidRDefault="00F70427" w:rsidP="00F70427">
      <w:pPr>
        <w:rPr>
          <w:rFonts w:ascii="Times New Roman" w:hAnsi="Times New Roman" w:cs="Times New Roman"/>
          <w:i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/</w:t>
      </w:r>
      <w:r w:rsidRPr="00103D4B">
        <w:rPr>
          <w:rFonts w:ascii="Times New Roman" w:hAnsi="Times New Roman" w:cs="Times New Roman"/>
          <w:i/>
          <w:sz w:val="24"/>
          <w:szCs w:val="24"/>
        </w:rPr>
        <w:t>Колобок «катится» по дорожке под музыку/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3D4B">
        <w:rPr>
          <w:rFonts w:ascii="Times New Roman" w:hAnsi="Times New Roman" w:cs="Times New Roman"/>
          <w:sz w:val="24"/>
          <w:szCs w:val="24"/>
          <w:u w:val="single"/>
        </w:rPr>
        <w:t>ВЕДУЩАЯ – СКАЗОЧНИЦА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Колобок бежит уж долго,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По дороге катится.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Тут увидел</w:t>
      </w:r>
      <w:proofErr w:type="gramStart"/>
      <w:r w:rsidRPr="00103D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3D4B">
        <w:rPr>
          <w:rFonts w:ascii="Times New Roman" w:hAnsi="Times New Roman" w:cs="Times New Roman"/>
          <w:sz w:val="24"/>
          <w:szCs w:val="24"/>
        </w:rPr>
        <w:t xml:space="preserve"> что два волка 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Съесть его пытаются.</w:t>
      </w:r>
    </w:p>
    <w:p w:rsidR="00F70427" w:rsidRPr="00103D4B" w:rsidRDefault="00F70427" w:rsidP="00F70427">
      <w:pPr>
        <w:rPr>
          <w:rFonts w:ascii="Times New Roman" w:hAnsi="Times New Roman" w:cs="Times New Roman"/>
          <w:i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/</w:t>
      </w:r>
      <w:r w:rsidRPr="00103D4B">
        <w:rPr>
          <w:rFonts w:ascii="Times New Roman" w:hAnsi="Times New Roman" w:cs="Times New Roman"/>
          <w:i/>
          <w:sz w:val="24"/>
          <w:szCs w:val="24"/>
        </w:rPr>
        <w:t>Выходят два волка и делают вид</w:t>
      </w:r>
      <w:proofErr w:type="gramStart"/>
      <w:r w:rsidRPr="00103D4B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103D4B">
        <w:rPr>
          <w:rFonts w:ascii="Times New Roman" w:hAnsi="Times New Roman" w:cs="Times New Roman"/>
          <w:i/>
          <w:sz w:val="24"/>
          <w:szCs w:val="24"/>
        </w:rPr>
        <w:t xml:space="preserve"> что хотят напасть на колобка и съесть его./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3D4B">
        <w:rPr>
          <w:rFonts w:ascii="Times New Roman" w:hAnsi="Times New Roman" w:cs="Times New Roman"/>
          <w:sz w:val="24"/>
          <w:szCs w:val="24"/>
          <w:u w:val="single"/>
        </w:rPr>
        <w:t>ВОЛК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lastRenderedPageBreak/>
        <w:t>Колобок, колобок, мы тебя съедим!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3D4B">
        <w:rPr>
          <w:rFonts w:ascii="Times New Roman" w:hAnsi="Times New Roman" w:cs="Times New Roman"/>
          <w:sz w:val="24"/>
          <w:szCs w:val="24"/>
          <w:u w:val="single"/>
        </w:rPr>
        <w:t>КОЛОБОК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Не ешьте меня,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Я вам песенку спою!</w:t>
      </w:r>
    </w:p>
    <w:p w:rsidR="00F70427" w:rsidRPr="00103D4B" w:rsidRDefault="00F70427" w:rsidP="00F7042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03D4B">
        <w:rPr>
          <w:rFonts w:ascii="Times New Roman" w:hAnsi="Times New Roman" w:cs="Times New Roman"/>
          <w:color w:val="FF0000"/>
          <w:sz w:val="24"/>
          <w:szCs w:val="24"/>
        </w:rPr>
        <w:t>ПЕСЕНКА КОЛОБКА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3D4B">
        <w:rPr>
          <w:rFonts w:ascii="Times New Roman" w:hAnsi="Times New Roman" w:cs="Times New Roman"/>
          <w:sz w:val="24"/>
          <w:szCs w:val="24"/>
          <w:u w:val="single"/>
        </w:rPr>
        <w:t>ВЕДУЩАЯ – СКАЗОЧНИЦА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От волков он убежал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Так же, как от зайцев.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 xml:space="preserve">Ничего, что ростом </w:t>
      </w:r>
      <w:proofErr w:type="gramStart"/>
      <w:r w:rsidRPr="00103D4B">
        <w:rPr>
          <w:rFonts w:ascii="Times New Roman" w:hAnsi="Times New Roman" w:cs="Times New Roman"/>
          <w:sz w:val="24"/>
          <w:szCs w:val="24"/>
        </w:rPr>
        <w:t>мал</w:t>
      </w:r>
      <w:proofErr w:type="gramEnd"/>
      <w:r w:rsidRPr="00103D4B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По дороге катится.</w:t>
      </w:r>
    </w:p>
    <w:p w:rsidR="00F70427" w:rsidRPr="00103D4B" w:rsidRDefault="00F70427" w:rsidP="00F70427">
      <w:pPr>
        <w:rPr>
          <w:rFonts w:ascii="Times New Roman" w:hAnsi="Times New Roman" w:cs="Times New Roman"/>
          <w:i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/</w:t>
      </w:r>
      <w:r w:rsidRPr="00103D4B">
        <w:rPr>
          <w:rFonts w:ascii="Times New Roman" w:hAnsi="Times New Roman" w:cs="Times New Roman"/>
          <w:i/>
          <w:sz w:val="24"/>
          <w:szCs w:val="24"/>
        </w:rPr>
        <w:t>Колобок «катится» по дорожке под музыку/</w:t>
      </w:r>
    </w:p>
    <w:p w:rsidR="00F70427" w:rsidRPr="00103D4B" w:rsidRDefault="00F70427" w:rsidP="00F70427">
      <w:pPr>
        <w:rPr>
          <w:rFonts w:ascii="Times New Roman" w:hAnsi="Times New Roman" w:cs="Times New Roman"/>
          <w:i/>
          <w:sz w:val="24"/>
          <w:szCs w:val="24"/>
        </w:rPr>
      </w:pPr>
      <w:r w:rsidRPr="00103D4B">
        <w:rPr>
          <w:rFonts w:ascii="Times New Roman" w:hAnsi="Times New Roman" w:cs="Times New Roman"/>
          <w:i/>
          <w:sz w:val="24"/>
          <w:szCs w:val="24"/>
        </w:rPr>
        <w:t>/ Навстречу колобку выходит медведь/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3D4B">
        <w:rPr>
          <w:rFonts w:ascii="Times New Roman" w:hAnsi="Times New Roman" w:cs="Times New Roman"/>
          <w:sz w:val="24"/>
          <w:szCs w:val="24"/>
          <w:u w:val="single"/>
        </w:rPr>
        <w:t>ВЕДУЩАЯ – СКАЗОЧНИЦА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 xml:space="preserve">Вдруг из лесу </w:t>
      </w:r>
      <w:proofErr w:type="gramStart"/>
      <w:r w:rsidRPr="00103D4B">
        <w:rPr>
          <w:rFonts w:ascii="Times New Roman" w:hAnsi="Times New Roman" w:cs="Times New Roman"/>
          <w:sz w:val="24"/>
          <w:szCs w:val="24"/>
        </w:rPr>
        <w:t>косолапый</w:t>
      </w:r>
      <w:proofErr w:type="gramEnd"/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Вышел мишка толстопятый.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3D4B">
        <w:rPr>
          <w:rFonts w:ascii="Times New Roman" w:hAnsi="Times New Roman" w:cs="Times New Roman"/>
          <w:sz w:val="24"/>
          <w:szCs w:val="24"/>
          <w:u w:val="single"/>
        </w:rPr>
        <w:t>МЕДВЕДЬ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Колобок, колобок, я тебя съем!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3D4B">
        <w:rPr>
          <w:rFonts w:ascii="Times New Roman" w:hAnsi="Times New Roman" w:cs="Times New Roman"/>
          <w:sz w:val="24"/>
          <w:szCs w:val="24"/>
          <w:u w:val="single"/>
        </w:rPr>
        <w:t>КОЛОБОК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Не ешь меня,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lastRenderedPageBreak/>
        <w:t>Я тебе песенку спою!</w:t>
      </w:r>
    </w:p>
    <w:p w:rsidR="00F70427" w:rsidRPr="00103D4B" w:rsidRDefault="00F70427" w:rsidP="00F7042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03D4B">
        <w:rPr>
          <w:rFonts w:ascii="Times New Roman" w:hAnsi="Times New Roman" w:cs="Times New Roman"/>
          <w:color w:val="FF0000"/>
          <w:sz w:val="24"/>
          <w:szCs w:val="24"/>
        </w:rPr>
        <w:t>ПЕСЕНКА КОЛОБКА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3D4B">
        <w:rPr>
          <w:rFonts w:ascii="Times New Roman" w:hAnsi="Times New Roman" w:cs="Times New Roman"/>
          <w:sz w:val="24"/>
          <w:szCs w:val="24"/>
          <w:u w:val="single"/>
        </w:rPr>
        <w:t>ВЕДУЩАЯ – СКАЗОЧНИЦА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Колобок хоть испугался,</w:t>
      </w:r>
    </w:p>
    <w:p w:rsidR="00F70427" w:rsidRPr="00103D4B" w:rsidRDefault="00F70427" w:rsidP="00F7042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103D4B">
        <w:rPr>
          <w:rFonts w:ascii="Times New Roman" w:hAnsi="Times New Roman" w:cs="Times New Roman"/>
          <w:sz w:val="24"/>
          <w:szCs w:val="24"/>
        </w:rPr>
        <w:t>целехонький</w:t>
      </w:r>
      <w:proofErr w:type="gramEnd"/>
      <w:r w:rsidRPr="00103D4B">
        <w:rPr>
          <w:rFonts w:ascii="Times New Roman" w:hAnsi="Times New Roman" w:cs="Times New Roman"/>
          <w:sz w:val="24"/>
          <w:szCs w:val="24"/>
        </w:rPr>
        <w:t xml:space="preserve"> остался!</w:t>
      </w:r>
    </w:p>
    <w:p w:rsidR="00F70427" w:rsidRPr="00103D4B" w:rsidRDefault="00F70427" w:rsidP="00F70427">
      <w:pPr>
        <w:rPr>
          <w:rFonts w:ascii="Times New Roman" w:hAnsi="Times New Roman" w:cs="Times New Roman"/>
          <w:i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/</w:t>
      </w:r>
      <w:r w:rsidRPr="00103D4B">
        <w:rPr>
          <w:rFonts w:ascii="Times New Roman" w:hAnsi="Times New Roman" w:cs="Times New Roman"/>
          <w:i/>
          <w:sz w:val="24"/>
          <w:szCs w:val="24"/>
        </w:rPr>
        <w:t>Колобок «катится» по дорожке под музыку/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3D4B">
        <w:rPr>
          <w:rFonts w:ascii="Times New Roman" w:hAnsi="Times New Roman" w:cs="Times New Roman"/>
          <w:sz w:val="24"/>
          <w:szCs w:val="24"/>
          <w:u w:val="single"/>
        </w:rPr>
        <w:t>ВЕДУЩАЯ – СКАЗОЧНИЦА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Тут лисички две бегут –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Одна здесь, другая тут!</w:t>
      </w:r>
    </w:p>
    <w:p w:rsidR="00F70427" w:rsidRPr="00103D4B" w:rsidRDefault="00F70427" w:rsidP="00F70427">
      <w:pPr>
        <w:rPr>
          <w:rFonts w:ascii="Times New Roman" w:hAnsi="Times New Roman" w:cs="Times New Roman"/>
          <w:i/>
          <w:sz w:val="24"/>
          <w:szCs w:val="24"/>
        </w:rPr>
      </w:pPr>
      <w:r w:rsidRPr="00103D4B">
        <w:rPr>
          <w:rFonts w:ascii="Times New Roman" w:hAnsi="Times New Roman" w:cs="Times New Roman"/>
          <w:i/>
          <w:sz w:val="24"/>
          <w:szCs w:val="24"/>
        </w:rPr>
        <w:t>/Выходят две лисички с разных сторон и пытаются поймать колобка./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3D4B">
        <w:rPr>
          <w:rFonts w:ascii="Times New Roman" w:hAnsi="Times New Roman" w:cs="Times New Roman"/>
          <w:sz w:val="24"/>
          <w:szCs w:val="24"/>
          <w:u w:val="single"/>
        </w:rPr>
        <w:t>ЛИСИЧКА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Колобок, колобок, мы тебя съедим!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3D4B">
        <w:rPr>
          <w:rFonts w:ascii="Times New Roman" w:hAnsi="Times New Roman" w:cs="Times New Roman"/>
          <w:sz w:val="24"/>
          <w:szCs w:val="24"/>
          <w:u w:val="single"/>
        </w:rPr>
        <w:t>КОЛОБОК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Не ешьте меня,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Я вам песенку спою!</w:t>
      </w:r>
    </w:p>
    <w:p w:rsidR="00F70427" w:rsidRPr="00103D4B" w:rsidRDefault="00F70427" w:rsidP="00F7042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03D4B">
        <w:rPr>
          <w:rFonts w:ascii="Times New Roman" w:hAnsi="Times New Roman" w:cs="Times New Roman"/>
          <w:color w:val="FF0000"/>
          <w:sz w:val="24"/>
          <w:szCs w:val="24"/>
        </w:rPr>
        <w:t>ПЕСЕНКА КОЛОБКА</w:t>
      </w:r>
    </w:p>
    <w:p w:rsidR="00F70427" w:rsidRPr="00103D4B" w:rsidRDefault="00F70427" w:rsidP="00F70427">
      <w:pPr>
        <w:rPr>
          <w:rFonts w:ascii="Times New Roman" w:hAnsi="Times New Roman" w:cs="Times New Roman"/>
          <w:i/>
          <w:sz w:val="24"/>
          <w:szCs w:val="24"/>
        </w:rPr>
      </w:pPr>
      <w:r w:rsidRPr="00103D4B">
        <w:rPr>
          <w:rFonts w:ascii="Times New Roman" w:hAnsi="Times New Roman" w:cs="Times New Roman"/>
          <w:i/>
          <w:sz w:val="24"/>
          <w:szCs w:val="24"/>
        </w:rPr>
        <w:t>/Лисички « шушукаются», хотят обхитрить колобка/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3D4B">
        <w:rPr>
          <w:rFonts w:ascii="Times New Roman" w:hAnsi="Times New Roman" w:cs="Times New Roman"/>
          <w:sz w:val="24"/>
          <w:szCs w:val="24"/>
          <w:u w:val="single"/>
        </w:rPr>
        <w:lastRenderedPageBreak/>
        <w:t>КОЛОБОК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Вы лисички не хитрите,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Лучше вы со мной дружите!</w:t>
      </w:r>
    </w:p>
    <w:p w:rsidR="00F70427" w:rsidRPr="00103D4B" w:rsidRDefault="00F70427" w:rsidP="00F70427">
      <w:pPr>
        <w:rPr>
          <w:rFonts w:ascii="Times New Roman" w:hAnsi="Times New Roman" w:cs="Times New Roman"/>
          <w:i/>
          <w:sz w:val="24"/>
          <w:szCs w:val="24"/>
        </w:rPr>
      </w:pPr>
      <w:r w:rsidRPr="00103D4B">
        <w:rPr>
          <w:rFonts w:ascii="Times New Roman" w:hAnsi="Times New Roman" w:cs="Times New Roman"/>
          <w:i/>
          <w:sz w:val="24"/>
          <w:szCs w:val="24"/>
        </w:rPr>
        <w:t>/ Лисички соглашаются дружить/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3D4B">
        <w:rPr>
          <w:rFonts w:ascii="Times New Roman" w:hAnsi="Times New Roman" w:cs="Times New Roman"/>
          <w:sz w:val="24"/>
          <w:szCs w:val="24"/>
          <w:u w:val="single"/>
        </w:rPr>
        <w:t>ЛИСИЧКА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 xml:space="preserve">Чтобы стали мы друзьями, 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Надо руки нам пожать…</w:t>
      </w:r>
    </w:p>
    <w:p w:rsidR="00F70427" w:rsidRPr="00103D4B" w:rsidRDefault="00F70427" w:rsidP="00F7042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03D4B">
        <w:rPr>
          <w:rFonts w:ascii="Times New Roman" w:hAnsi="Times New Roman" w:cs="Times New Roman"/>
          <w:color w:val="FF0000"/>
          <w:sz w:val="24"/>
          <w:szCs w:val="24"/>
        </w:rPr>
        <w:t>ЗВУЧИТ ПЕСНЯ О ДРУЖБЕ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3D4B">
        <w:rPr>
          <w:rFonts w:ascii="Times New Roman" w:hAnsi="Times New Roman" w:cs="Times New Roman"/>
          <w:sz w:val="24"/>
          <w:szCs w:val="24"/>
          <w:u w:val="single"/>
        </w:rPr>
        <w:t>КОЛОБОК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Если дружбу уважаем,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 xml:space="preserve"> Будем вместе мы играть…</w:t>
      </w:r>
    </w:p>
    <w:p w:rsidR="00F70427" w:rsidRPr="00103D4B" w:rsidRDefault="00F70427" w:rsidP="00F7042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03D4B">
        <w:rPr>
          <w:rFonts w:ascii="Times New Roman" w:hAnsi="Times New Roman" w:cs="Times New Roman"/>
          <w:color w:val="FF0000"/>
          <w:sz w:val="24"/>
          <w:szCs w:val="24"/>
        </w:rPr>
        <w:t xml:space="preserve">ИГРЫ ИЛИ АТТРАКЦИОНЫ /по выбору </w:t>
      </w:r>
      <w:proofErr w:type="spellStart"/>
      <w:r w:rsidRPr="00103D4B">
        <w:rPr>
          <w:rFonts w:ascii="Times New Roman" w:hAnsi="Times New Roman" w:cs="Times New Roman"/>
          <w:color w:val="FF0000"/>
          <w:sz w:val="24"/>
          <w:szCs w:val="24"/>
        </w:rPr>
        <w:t>музработника</w:t>
      </w:r>
      <w:proofErr w:type="spellEnd"/>
      <w:r w:rsidRPr="00103D4B">
        <w:rPr>
          <w:rFonts w:ascii="Times New Roman" w:hAnsi="Times New Roman" w:cs="Times New Roman"/>
          <w:color w:val="FF0000"/>
          <w:sz w:val="24"/>
          <w:szCs w:val="24"/>
        </w:rPr>
        <w:t>/</w:t>
      </w:r>
    </w:p>
    <w:p w:rsidR="00F70427" w:rsidRPr="00103D4B" w:rsidRDefault="00F70427" w:rsidP="00F7042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3D4B">
        <w:rPr>
          <w:rFonts w:ascii="Times New Roman" w:hAnsi="Times New Roman" w:cs="Times New Roman"/>
          <w:sz w:val="24"/>
          <w:szCs w:val="24"/>
          <w:u w:val="single"/>
        </w:rPr>
        <w:t>ВЕДУЩАЯ – СКАЗОЧНИЦА</w:t>
      </w:r>
    </w:p>
    <w:p w:rsidR="00F70427" w:rsidRPr="00103D4B" w:rsidRDefault="00F70427" w:rsidP="00F704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3D4B">
        <w:rPr>
          <w:rFonts w:ascii="Times New Roman" w:hAnsi="Times New Roman" w:cs="Times New Roman"/>
          <w:color w:val="000000" w:themeColor="text1"/>
          <w:sz w:val="24"/>
          <w:szCs w:val="24"/>
        </w:rPr>
        <w:t>Мы</w:t>
      </w:r>
      <w:proofErr w:type="gramStart"/>
      <w:r w:rsidRPr="00103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103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артисты так старались,</w:t>
      </w:r>
    </w:p>
    <w:p w:rsidR="00F70427" w:rsidRPr="00103D4B" w:rsidRDefault="00F70427" w:rsidP="00F704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3D4B">
        <w:rPr>
          <w:rFonts w:ascii="Times New Roman" w:hAnsi="Times New Roman" w:cs="Times New Roman"/>
          <w:color w:val="000000" w:themeColor="text1"/>
          <w:sz w:val="24"/>
          <w:szCs w:val="24"/>
        </w:rPr>
        <w:t>В героев сказки превращались</w:t>
      </w:r>
    </w:p>
    <w:p w:rsidR="00F70427" w:rsidRPr="00103D4B" w:rsidRDefault="00F70427" w:rsidP="00F704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3D4B">
        <w:rPr>
          <w:rFonts w:ascii="Times New Roman" w:hAnsi="Times New Roman" w:cs="Times New Roman"/>
          <w:color w:val="000000" w:themeColor="text1"/>
          <w:sz w:val="24"/>
          <w:szCs w:val="24"/>
        </w:rPr>
        <w:t>И довольна детвора</w:t>
      </w:r>
    </w:p>
    <w:p w:rsidR="00F70427" w:rsidRPr="00103D4B" w:rsidRDefault="00F70427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F70427" w:rsidRPr="00103D4B" w:rsidSect="00F70427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103D4B">
        <w:rPr>
          <w:rFonts w:ascii="Times New Roman" w:hAnsi="Times New Roman" w:cs="Times New Roman"/>
          <w:color w:val="000000" w:themeColor="text1"/>
          <w:sz w:val="24"/>
          <w:szCs w:val="24"/>
        </w:rPr>
        <w:t>Сказка кончилась -УРА!.</w:t>
      </w:r>
    </w:p>
    <w:p w:rsidR="00402CF0" w:rsidRPr="00103D4B" w:rsidRDefault="00402CF0" w:rsidP="00402CF0">
      <w:pPr>
        <w:rPr>
          <w:rFonts w:ascii="Times New Roman" w:hAnsi="Times New Roman" w:cs="Times New Roman"/>
          <w:b/>
          <w:sz w:val="24"/>
          <w:szCs w:val="24"/>
        </w:rPr>
      </w:pPr>
      <w:r w:rsidRPr="00103D4B">
        <w:rPr>
          <w:rFonts w:ascii="Times New Roman" w:hAnsi="Times New Roman" w:cs="Times New Roman"/>
          <w:b/>
          <w:sz w:val="24"/>
          <w:szCs w:val="24"/>
        </w:rPr>
        <w:lastRenderedPageBreak/>
        <w:t>Приложение3</w:t>
      </w:r>
      <w:r w:rsidR="006E3AE2" w:rsidRPr="00103D4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42235" cy="1856423"/>
            <wp:effectExtent l="19050" t="0" r="5715" b="0"/>
            <wp:docPr id="21" name="Рисунок 15" descr="100_4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444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2235" cy="1856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3D4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14600" cy="1885950"/>
            <wp:effectExtent l="19050" t="0" r="0" b="0"/>
            <wp:docPr id="1" name="Рисунок 0" descr="100_4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4526.JP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516429" cy="188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04A5" w:rsidRPr="00103D4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65070" cy="1864043"/>
            <wp:effectExtent l="19050" t="0" r="0" b="0"/>
            <wp:docPr id="6" name="Рисунок 4" descr="100_4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445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1864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3AE2" w:rsidRPr="00103D4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87955" cy="1848803"/>
            <wp:effectExtent l="19050" t="0" r="0" b="0"/>
            <wp:docPr id="19" name="Рисунок 10" descr="100_4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445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7955" cy="184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3AE2" w:rsidRPr="00103D4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16429" cy="1887322"/>
            <wp:effectExtent l="19050" t="0" r="0" b="0"/>
            <wp:docPr id="22" name="Рисунок 2" descr="100_4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4610.JPG"/>
                    <pic:cNvPicPr/>
                  </pic:nvPicPr>
                  <pic:blipFill>
                    <a:blip r:embed="rId1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516429" cy="188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3AE2" w:rsidRPr="00103D4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99417" cy="1804359"/>
            <wp:effectExtent l="19050" t="0" r="933" b="0"/>
            <wp:docPr id="23" name="Рисунок 13" descr="100_4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444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9417" cy="180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4A5" w:rsidRPr="00103D4B" w:rsidRDefault="00BC04A5" w:rsidP="00402CF0">
      <w:pPr>
        <w:rPr>
          <w:rFonts w:ascii="Times New Roman" w:hAnsi="Times New Roman" w:cs="Times New Roman"/>
          <w:b/>
          <w:sz w:val="24"/>
          <w:szCs w:val="24"/>
        </w:rPr>
      </w:pPr>
    </w:p>
    <w:p w:rsidR="00F70427" w:rsidRPr="008123A1" w:rsidRDefault="00F70427">
      <w:pPr>
        <w:rPr>
          <w:rFonts w:ascii="Times New Roman" w:hAnsi="Times New Roman" w:cs="Times New Roman"/>
          <w:sz w:val="24"/>
          <w:szCs w:val="24"/>
        </w:rPr>
      </w:pPr>
    </w:p>
    <w:sectPr w:rsidR="00F70427" w:rsidRPr="008123A1" w:rsidSect="00F70427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452" w:rsidRDefault="00140452" w:rsidP="007022AD">
      <w:pPr>
        <w:spacing w:after="0" w:line="240" w:lineRule="auto"/>
      </w:pPr>
      <w:r>
        <w:separator/>
      </w:r>
    </w:p>
  </w:endnote>
  <w:endnote w:type="continuationSeparator" w:id="0">
    <w:p w:rsidR="00140452" w:rsidRDefault="00140452" w:rsidP="00702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6819"/>
      <w:docPartObj>
        <w:docPartGallery w:val="Page Numbers (Bottom of Page)"/>
        <w:docPartUnique/>
      </w:docPartObj>
    </w:sdtPr>
    <w:sdtContent>
      <w:p w:rsidR="0000764C" w:rsidRDefault="00184590">
        <w:pPr>
          <w:pStyle w:val="a9"/>
          <w:jc w:val="right"/>
        </w:pPr>
        <w:fldSimple w:instr=" PAGE   \* MERGEFORMAT ">
          <w:r w:rsidR="00103D4B">
            <w:rPr>
              <w:noProof/>
            </w:rPr>
            <w:t>14</w:t>
          </w:r>
        </w:fldSimple>
      </w:p>
    </w:sdtContent>
  </w:sdt>
  <w:p w:rsidR="0000764C" w:rsidRDefault="0000764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452" w:rsidRDefault="00140452" w:rsidP="007022AD">
      <w:pPr>
        <w:spacing w:after="0" w:line="240" w:lineRule="auto"/>
      </w:pPr>
      <w:r>
        <w:separator/>
      </w:r>
    </w:p>
  </w:footnote>
  <w:footnote w:type="continuationSeparator" w:id="0">
    <w:p w:rsidR="00140452" w:rsidRDefault="00140452" w:rsidP="00702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2FD4"/>
    <w:multiLevelType w:val="hybridMultilevel"/>
    <w:tmpl w:val="0E344006"/>
    <w:lvl w:ilvl="0" w:tplc="FDA68A4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51F8E"/>
    <w:multiLevelType w:val="hybridMultilevel"/>
    <w:tmpl w:val="938034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C5655"/>
    <w:multiLevelType w:val="hybridMultilevel"/>
    <w:tmpl w:val="467C5CCE"/>
    <w:lvl w:ilvl="0" w:tplc="041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">
    <w:nsid w:val="159B1E6E"/>
    <w:multiLevelType w:val="hybridMultilevel"/>
    <w:tmpl w:val="101A1076"/>
    <w:lvl w:ilvl="0" w:tplc="FDA68A4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52A5E"/>
    <w:multiLevelType w:val="hybridMultilevel"/>
    <w:tmpl w:val="4032437E"/>
    <w:lvl w:ilvl="0" w:tplc="FDA68A4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D0D6E"/>
    <w:multiLevelType w:val="hybridMultilevel"/>
    <w:tmpl w:val="BE8450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C436E"/>
    <w:multiLevelType w:val="hybridMultilevel"/>
    <w:tmpl w:val="E6BC4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90DD7"/>
    <w:multiLevelType w:val="hybridMultilevel"/>
    <w:tmpl w:val="2F121952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>
    <w:nsid w:val="34671A38"/>
    <w:multiLevelType w:val="hybridMultilevel"/>
    <w:tmpl w:val="FFD0562A"/>
    <w:lvl w:ilvl="0" w:tplc="0419000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4" w:hanging="360"/>
      </w:pPr>
      <w:rPr>
        <w:rFonts w:ascii="Wingdings" w:hAnsi="Wingdings" w:hint="default"/>
      </w:rPr>
    </w:lvl>
  </w:abstractNum>
  <w:abstractNum w:abstractNumId="9">
    <w:nsid w:val="586E34C8"/>
    <w:multiLevelType w:val="hybridMultilevel"/>
    <w:tmpl w:val="5A48D3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CA518D"/>
    <w:multiLevelType w:val="hybridMultilevel"/>
    <w:tmpl w:val="CFC40E66"/>
    <w:lvl w:ilvl="0" w:tplc="FDA68A4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354DF7"/>
    <w:multiLevelType w:val="hybridMultilevel"/>
    <w:tmpl w:val="9D566B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EE71D6"/>
    <w:multiLevelType w:val="hybridMultilevel"/>
    <w:tmpl w:val="EC96DCB4"/>
    <w:lvl w:ilvl="0" w:tplc="FDA68A4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FF12BA"/>
    <w:multiLevelType w:val="hybridMultilevel"/>
    <w:tmpl w:val="325A2D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41306F"/>
    <w:multiLevelType w:val="hybridMultilevel"/>
    <w:tmpl w:val="0D90C03C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5">
    <w:nsid w:val="66F47BFA"/>
    <w:multiLevelType w:val="hybridMultilevel"/>
    <w:tmpl w:val="0A4ED28C"/>
    <w:lvl w:ilvl="0" w:tplc="FDA68A4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7126ED"/>
    <w:multiLevelType w:val="hybridMultilevel"/>
    <w:tmpl w:val="0CB0074A"/>
    <w:lvl w:ilvl="0" w:tplc="041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7">
    <w:nsid w:val="6BA60BE2"/>
    <w:multiLevelType w:val="hybridMultilevel"/>
    <w:tmpl w:val="FBB87B42"/>
    <w:lvl w:ilvl="0" w:tplc="FDA68A4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6C183C"/>
    <w:multiLevelType w:val="hybridMultilevel"/>
    <w:tmpl w:val="D51E7E5A"/>
    <w:lvl w:ilvl="0" w:tplc="FDA68A4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18"/>
  </w:num>
  <w:num w:numId="5">
    <w:abstractNumId w:val="13"/>
  </w:num>
  <w:num w:numId="6">
    <w:abstractNumId w:val="5"/>
  </w:num>
  <w:num w:numId="7">
    <w:abstractNumId w:val="15"/>
  </w:num>
  <w:num w:numId="8">
    <w:abstractNumId w:val="17"/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  <w:num w:numId="13">
    <w:abstractNumId w:val="9"/>
  </w:num>
  <w:num w:numId="14">
    <w:abstractNumId w:val="1"/>
  </w:num>
  <w:num w:numId="15">
    <w:abstractNumId w:val="2"/>
  </w:num>
  <w:num w:numId="16">
    <w:abstractNumId w:val="16"/>
  </w:num>
  <w:num w:numId="17">
    <w:abstractNumId w:val="8"/>
  </w:num>
  <w:num w:numId="18">
    <w:abstractNumId w:val="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C77FC3"/>
    <w:rsid w:val="0000764C"/>
    <w:rsid w:val="00103D4B"/>
    <w:rsid w:val="00114929"/>
    <w:rsid w:val="00140452"/>
    <w:rsid w:val="001700C1"/>
    <w:rsid w:val="00184590"/>
    <w:rsid w:val="00185F89"/>
    <w:rsid w:val="001B51CC"/>
    <w:rsid w:val="001F483A"/>
    <w:rsid w:val="002616A8"/>
    <w:rsid w:val="002B3C65"/>
    <w:rsid w:val="002C11D8"/>
    <w:rsid w:val="002E6A49"/>
    <w:rsid w:val="00364955"/>
    <w:rsid w:val="003710AC"/>
    <w:rsid w:val="003A3C68"/>
    <w:rsid w:val="00402CF0"/>
    <w:rsid w:val="00434AE7"/>
    <w:rsid w:val="004F5CB7"/>
    <w:rsid w:val="005863D4"/>
    <w:rsid w:val="00620F41"/>
    <w:rsid w:val="006663FB"/>
    <w:rsid w:val="00687D8A"/>
    <w:rsid w:val="006B25A0"/>
    <w:rsid w:val="006E3AE2"/>
    <w:rsid w:val="006F1D6C"/>
    <w:rsid w:val="007022AD"/>
    <w:rsid w:val="00744E5A"/>
    <w:rsid w:val="007A5774"/>
    <w:rsid w:val="008123A1"/>
    <w:rsid w:val="00890CBF"/>
    <w:rsid w:val="00896E9C"/>
    <w:rsid w:val="00916B67"/>
    <w:rsid w:val="00975E3E"/>
    <w:rsid w:val="009D501F"/>
    <w:rsid w:val="00A06E1A"/>
    <w:rsid w:val="00A114B4"/>
    <w:rsid w:val="00AA0ED6"/>
    <w:rsid w:val="00AB0919"/>
    <w:rsid w:val="00AD3CD6"/>
    <w:rsid w:val="00AE4F25"/>
    <w:rsid w:val="00AE681B"/>
    <w:rsid w:val="00B262C7"/>
    <w:rsid w:val="00B47BFF"/>
    <w:rsid w:val="00BA68BE"/>
    <w:rsid w:val="00BC04A5"/>
    <w:rsid w:val="00BF6A1D"/>
    <w:rsid w:val="00C21E88"/>
    <w:rsid w:val="00C25584"/>
    <w:rsid w:val="00C6303A"/>
    <w:rsid w:val="00C75EE9"/>
    <w:rsid w:val="00C77FC3"/>
    <w:rsid w:val="00CB3E28"/>
    <w:rsid w:val="00CC556A"/>
    <w:rsid w:val="00CD712F"/>
    <w:rsid w:val="00D82CFC"/>
    <w:rsid w:val="00D86884"/>
    <w:rsid w:val="00D965B4"/>
    <w:rsid w:val="00E0627F"/>
    <w:rsid w:val="00E10077"/>
    <w:rsid w:val="00E552CE"/>
    <w:rsid w:val="00F35B0F"/>
    <w:rsid w:val="00F70427"/>
    <w:rsid w:val="00F931EE"/>
    <w:rsid w:val="00FB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7B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CF0"/>
    <w:rPr>
      <w:rFonts w:ascii="Tahoma" w:hAnsi="Tahoma" w:cs="Tahoma"/>
      <w:sz w:val="16"/>
      <w:szCs w:val="16"/>
    </w:rPr>
  </w:style>
  <w:style w:type="character" w:customStyle="1" w:styleId="FontStyle207">
    <w:name w:val="Font Style207"/>
    <w:basedOn w:val="a0"/>
    <w:uiPriority w:val="99"/>
    <w:rsid w:val="00D965B4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D965B4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basedOn w:val="a0"/>
    <w:uiPriority w:val="99"/>
    <w:rsid w:val="00D965B4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D965B4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basedOn w:val="a0"/>
    <w:uiPriority w:val="99"/>
    <w:rsid w:val="00D965B4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67">
    <w:name w:val="Font Style267"/>
    <w:basedOn w:val="a0"/>
    <w:uiPriority w:val="99"/>
    <w:rsid w:val="00434AE7"/>
    <w:rPr>
      <w:rFonts w:ascii="Franklin Gothic Medium" w:hAnsi="Franklin Gothic Medium" w:cs="Franklin Gothic Medium"/>
      <w:sz w:val="20"/>
      <w:szCs w:val="20"/>
    </w:rPr>
  </w:style>
  <w:style w:type="paragraph" w:customStyle="1" w:styleId="Style128">
    <w:name w:val="Style128"/>
    <w:basedOn w:val="a"/>
    <w:uiPriority w:val="99"/>
    <w:rsid w:val="00434AE7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2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22AD"/>
  </w:style>
  <w:style w:type="paragraph" w:styleId="a9">
    <w:name w:val="footer"/>
    <w:basedOn w:val="a"/>
    <w:link w:val="aa"/>
    <w:uiPriority w:val="99"/>
    <w:unhideWhenUsed/>
    <w:rsid w:val="00702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22AD"/>
  </w:style>
  <w:style w:type="paragraph" w:styleId="ab">
    <w:name w:val="No Spacing"/>
    <w:link w:val="ac"/>
    <w:uiPriority w:val="1"/>
    <w:qFormat/>
    <w:rsid w:val="00F931EE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F931EE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EE1A3480B994D56805D4F2BE79DC9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797DB6-1CB3-4048-854B-E0B49065482B}"/>
      </w:docPartPr>
      <w:docPartBody>
        <w:p w:rsidR="0064617B" w:rsidRDefault="00121C9A" w:rsidP="00121C9A">
          <w:pPr>
            <w:pStyle w:val="2EE1A3480B994D56805D4F2BE79DC984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E6B28E87520B4F438ED7AC9492B54B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D64CDA-8001-4907-B86C-259945036688}"/>
      </w:docPartPr>
      <w:docPartBody>
        <w:p w:rsidR="0064617B" w:rsidRDefault="00121C9A" w:rsidP="00121C9A">
          <w:pPr>
            <w:pStyle w:val="E6B28E87520B4F438ED7AC9492B54B4D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458EE"/>
    <w:rsid w:val="00120F66"/>
    <w:rsid w:val="00121C9A"/>
    <w:rsid w:val="005458EE"/>
    <w:rsid w:val="0064617B"/>
    <w:rsid w:val="006B7454"/>
    <w:rsid w:val="00C96AAB"/>
    <w:rsid w:val="00D90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3972690D4C4138B2B0627740640744">
    <w:name w:val="183972690D4C4138B2B0627740640744"/>
    <w:rsid w:val="005458EE"/>
  </w:style>
  <w:style w:type="paragraph" w:customStyle="1" w:styleId="812748001BDF4DB18A0051F673233D03">
    <w:name w:val="812748001BDF4DB18A0051F673233D03"/>
    <w:rsid w:val="005458EE"/>
  </w:style>
  <w:style w:type="paragraph" w:customStyle="1" w:styleId="EF4DCC281B0046CDBA6E5EF1504DE90F">
    <w:name w:val="EF4DCC281B0046CDBA6E5EF1504DE90F"/>
    <w:rsid w:val="005458EE"/>
  </w:style>
  <w:style w:type="paragraph" w:customStyle="1" w:styleId="8D46C4B7EBE440248F2C7617E5139F24">
    <w:name w:val="8D46C4B7EBE440248F2C7617E5139F24"/>
    <w:rsid w:val="00121C9A"/>
  </w:style>
  <w:style w:type="paragraph" w:customStyle="1" w:styleId="643CDADC41884073878C5C4A5590BF73">
    <w:name w:val="643CDADC41884073878C5C4A5590BF73"/>
    <w:rsid w:val="00121C9A"/>
  </w:style>
  <w:style w:type="paragraph" w:customStyle="1" w:styleId="A40DD3A856C4470797D48F56868AE9B9">
    <w:name w:val="A40DD3A856C4470797D48F56868AE9B9"/>
    <w:rsid w:val="00121C9A"/>
  </w:style>
  <w:style w:type="paragraph" w:customStyle="1" w:styleId="757E849BA3CE40EF968014C6BC58EF5F">
    <w:name w:val="757E849BA3CE40EF968014C6BC58EF5F"/>
    <w:rsid w:val="00121C9A"/>
  </w:style>
  <w:style w:type="paragraph" w:customStyle="1" w:styleId="E70987BA75C849D2836B69B3D089EFDC">
    <w:name w:val="E70987BA75C849D2836B69B3D089EFDC"/>
    <w:rsid w:val="00121C9A"/>
  </w:style>
  <w:style w:type="paragraph" w:customStyle="1" w:styleId="2EE1A3480B994D56805D4F2BE79DC984">
    <w:name w:val="2EE1A3480B994D56805D4F2BE79DC984"/>
    <w:rsid w:val="00121C9A"/>
  </w:style>
  <w:style w:type="paragraph" w:customStyle="1" w:styleId="E6B28E87520B4F438ED7AC9492B54B4D">
    <w:name w:val="E6B28E87520B4F438ED7AC9492B54B4D"/>
    <w:rsid w:val="00121C9A"/>
  </w:style>
  <w:style w:type="paragraph" w:customStyle="1" w:styleId="FA052F0F5C2F401AA4F48ABFE2ABAA7A">
    <w:name w:val="FA052F0F5C2F401AA4F48ABFE2ABAA7A"/>
    <w:rsid w:val="00121C9A"/>
  </w:style>
  <w:style w:type="paragraph" w:customStyle="1" w:styleId="87DBC50479FC4E67997B1F48EA60CCB7">
    <w:name w:val="87DBC50479FC4E67997B1F48EA60CCB7"/>
    <w:rsid w:val="00121C9A"/>
  </w:style>
  <w:style w:type="paragraph" w:customStyle="1" w:styleId="06FD2F293A1644CCBCB2B247DF574FBA">
    <w:name w:val="06FD2F293A1644CCBCB2B247DF574FBA"/>
    <w:rsid w:val="00121C9A"/>
  </w:style>
  <w:style w:type="paragraph" w:customStyle="1" w:styleId="E12F9AA30291465E8B540A60FCB160A5">
    <w:name w:val="E12F9AA30291465E8B540A60FCB160A5"/>
    <w:rsid w:val="00121C9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24CADB-F694-42F9-8EFA-439F9F041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2645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МЕТОДИЧЕСКАЯ РАЗРАБОТКА  ПО ИССЛЕДОВАТЕЛЬСКОМУ ПРОЕКТУ «ПУТЕШЕСТВИЕ ПО СКАЗКЕ «КОЛОБОК»</vt:lpstr>
    </vt:vector>
  </TitlesOfParts>
  <Company>ГБОУ 762  </Company>
  <LinksUpToDate>false</LinksUpToDate>
  <CharactersWithSpaces>17691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РАЗРАБОТКА  ПО ИССЛЕДОВАТЕЛЬСКОМУ ПРОЕКТУ «ПУТЕШЕСТВИЕ ПО СКАЗКЕ «КОЛОБОК»</dc:title>
  <dc:subject>Руководитель проекта : ИВАЩЕНКО Л.П.</dc:subject>
  <dc:creator>АВТОРЫ ПРОЕКТА: дети, родители воспитатель – ИВАЩЕНКО ЛЮДМИЛА ПЕТРОВНА  ГБОУ 762 общеразвивающего вида. Город МОСКВА, ВАО, р-н ВЕШНЯКИ ВИД ПРОЕКТА: исследовательский, творческий. ДЛИТЕЛЬНОСТЬ: долгосрочный /октябрь-декабрь 2012-13 год/. ВОЗРАСТНАЯ ГРУППА: средний дошкольный возраст /4-5 лет/</dc:creator>
  <cp:lastModifiedBy>User</cp:lastModifiedBy>
  <cp:revision>9</cp:revision>
  <cp:lastPrinted>2013-02-06T17:08:00Z</cp:lastPrinted>
  <dcterms:created xsi:type="dcterms:W3CDTF">2013-02-06T17:20:00Z</dcterms:created>
  <dcterms:modified xsi:type="dcterms:W3CDTF">2013-02-08T02:52:00Z</dcterms:modified>
</cp:coreProperties>
</file>