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F4" w:rsidRDefault="007554F4" w:rsidP="00755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4F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№33 «Незабудка» г</w:t>
      </w:r>
      <w:proofErr w:type="gramStart"/>
      <w:r w:rsidRPr="007554F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554F4">
        <w:rPr>
          <w:rFonts w:ascii="Times New Roman" w:hAnsi="Times New Roman" w:cs="Times New Roman"/>
          <w:sz w:val="28"/>
          <w:szCs w:val="28"/>
        </w:rPr>
        <w:t>льметьевск»</w:t>
      </w:r>
    </w:p>
    <w:p w:rsidR="007554F4" w:rsidRDefault="007554F4" w:rsidP="00755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015" w:rsidRDefault="00A70015" w:rsidP="007554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Сюжетно – ролевая игра </w:t>
      </w:r>
      <w:r w:rsidRPr="007554F4">
        <w:rPr>
          <w:rFonts w:ascii="Times New Roman" w:hAnsi="Times New Roman" w:cs="Times New Roman"/>
          <w:b/>
          <w:sz w:val="32"/>
          <w:szCs w:val="32"/>
        </w:rPr>
        <w:t xml:space="preserve">«Мы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7554F4">
        <w:rPr>
          <w:rFonts w:ascii="Times New Roman" w:hAnsi="Times New Roman" w:cs="Times New Roman"/>
          <w:b/>
          <w:sz w:val="32"/>
          <w:szCs w:val="32"/>
        </w:rPr>
        <w:t xml:space="preserve"> журналисты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4F4"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7554F4" w:rsidRPr="007554F4" w:rsidRDefault="007554F4" w:rsidP="007554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4F4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A70015">
        <w:rPr>
          <w:rFonts w:ascii="Times New Roman" w:hAnsi="Times New Roman" w:cs="Times New Roman"/>
          <w:b/>
          <w:sz w:val="32"/>
          <w:szCs w:val="32"/>
        </w:rPr>
        <w:t xml:space="preserve">тематической </w:t>
      </w:r>
      <w:r w:rsidRPr="007554F4">
        <w:rPr>
          <w:rFonts w:ascii="Times New Roman" w:hAnsi="Times New Roman" w:cs="Times New Roman"/>
          <w:b/>
          <w:sz w:val="32"/>
          <w:szCs w:val="32"/>
        </w:rPr>
        <w:t>неделе «Специалист»</w:t>
      </w:r>
    </w:p>
    <w:p w:rsidR="00EA3238" w:rsidRDefault="007554F4" w:rsidP="00EA32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4F4">
        <w:rPr>
          <w:rFonts w:ascii="Times New Roman" w:hAnsi="Times New Roman" w:cs="Times New Roman"/>
          <w:b/>
          <w:sz w:val="32"/>
          <w:szCs w:val="32"/>
        </w:rPr>
        <w:t xml:space="preserve">по теме: </w:t>
      </w:r>
      <w:r w:rsidR="00EA3238">
        <w:rPr>
          <w:rFonts w:ascii="Times New Roman" w:hAnsi="Times New Roman" w:cs="Times New Roman"/>
          <w:b/>
          <w:sz w:val="32"/>
          <w:szCs w:val="32"/>
        </w:rPr>
        <w:t xml:space="preserve">«Формирование </w:t>
      </w:r>
      <w:proofErr w:type="gramStart"/>
      <w:r w:rsidR="00EA3238">
        <w:rPr>
          <w:rFonts w:ascii="Times New Roman" w:hAnsi="Times New Roman" w:cs="Times New Roman"/>
          <w:b/>
          <w:sz w:val="32"/>
          <w:szCs w:val="32"/>
        </w:rPr>
        <w:t>основ безопасности жизнедеятельности детей дошкольного возраста</w:t>
      </w:r>
      <w:proofErr w:type="gramEnd"/>
      <w:r w:rsidR="00EA3238">
        <w:rPr>
          <w:rFonts w:ascii="Times New Roman" w:hAnsi="Times New Roman" w:cs="Times New Roman"/>
          <w:b/>
          <w:sz w:val="32"/>
          <w:szCs w:val="32"/>
        </w:rPr>
        <w:t>»</w:t>
      </w:r>
    </w:p>
    <w:p w:rsidR="007554F4" w:rsidRPr="007554F4" w:rsidRDefault="007554F4" w:rsidP="00A70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воспитатель </w:t>
      </w: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Мустафина А.Н.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7554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54F4" w:rsidRDefault="007554F4" w:rsidP="00EA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конспект занятия для детей подготовительной группы.</w:t>
      </w:r>
    </w:p>
    <w:tbl>
      <w:tblPr>
        <w:tblStyle w:val="a3"/>
        <w:tblW w:w="0" w:type="auto"/>
        <w:tblInd w:w="-601" w:type="dxa"/>
        <w:tblLook w:val="04A0"/>
      </w:tblPr>
      <w:tblGrid>
        <w:gridCol w:w="2977"/>
        <w:gridCol w:w="7195"/>
      </w:tblGrid>
      <w:tr w:rsidR="007554F4" w:rsidTr="007554F4">
        <w:tc>
          <w:tcPr>
            <w:tcW w:w="2977" w:type="dxa"/>
          </w:tcPr>
          <w:p w:rsidR="007554F4" w:rsidRDefault="007554F4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программы:</w:t>
            </w:r>
          </w:p>
        </w:tc>
        <w:tc>
          <w:tcPr>
            <w:tcW w:w="7195" w:type="dxa"/>
          </w:tcPr>
          <w:p w:rsidR="007554F4" w:rsidRDefault="007554F4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желание знать и соблюдать ПДД;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сюжетно – ролевые игры.</w:t>
            </w:r>
          </w:p>
        </w:tc>
      </w:tr>
      <w:tr w:rsidR="007554F4" w:rsidTr="007554F4">
        <w:tc>
          <w:tcPr>
            <w:tcW w:w="2977" w:type="dxa"/>
          </w:tcPr>
          <w:p w:rsidR="007554F4" w:rsidRDefault="007554F4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занятия:</w:t>
            </w:r>
          </w:p>
        </w:tc>
        <w:tc>
          <w:tcPr>
            <w:tcW w:w="7195" w:type="dxa"/>
          </w:tcPr>
          <w:p w:rsidR="007554F4" w:rsidRDefault="007554F4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журналисты»</w:t>
            </w:r>
          </w:p>
        </w:tc>
      </w:tr>
      <w:tr w:rsidR="007554F4" w:rsidTr="007554F4">
        <w:tc>
          <w:tcPr>
            <w:tcW w:w="2977" w:type="dxa"/>
          </w:tcPr>
          <w:p w:rsidR="007554F4" w:rsidRDefault="007554F4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занятия:</w:t>
            </w:r>
          </w:p>
          <w:p w:rsidR="007554F4" w:rsidRDefault="007554F4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Обучение:</w:t>
            </w:r>
          </w:p>
        </w:tc>
        <w:tc>
          <w:tcPr>
            <w:tcW w:w="7195" w:type="dxa"/>
          </w:tcPr>
          <w:p w:rsidR="007554F4" w:rsidRDefault="007554F4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дорожные знаки и правилам безопасного поведения на дороге.</w:t>
            </w:r>
          </w:p>
        </w:tc>
      </w:tr>
      <w:tr w:rsidR="007554F4" w:rsidTr="007554F4">
        <w:tc>
          <w:tcPr>
            <w:tcW w:w="2977" w:type="dxa"/>
          </w:tcPr>
          <w:p w:rsidR="007554F4" w:rsidRDefault="007554F4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Воспитания:</w:t>
            </w:r>
          </w:p>
        </w:tc>
        <w:tc>
          <w:tcPr>
            <w:tcW w:w="7195" w:type="dxa"/>
          </w:tcPr>
          <w:p w:rsidR="007554F4" w:rsidRDefault="007554F4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самостоятельно пользоваться полученными знаниями в повседневной жизни.</w:t>
            </w:r>
          </w:p>
        </w:tc>
      </w:tr>
      <w:tr w:rsidR="007554F4" w:rsidTr="007554F4">
        <w:tc>
          <w:tcPr>
            <w:tcW w:w="2977" w:type="dxa"/>
          </w:tcPr>
          <w:p w:rsidR="007554F4" w:rsidRDefault="007554F4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Развития:</w:t>
            </w:r>
          </w:p>
        </w:tc>
        <w:tc>
          <w:tcPr>
            <w:tcW w:w="7195" w:type="dxa"/>
          </w:tcPr>
          <w:p w:rsidR="007554F4" w:rsidRDefault="007554F4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и личностные взаимодействия детей</w:t>
            </w:r>
            <w:r w:rsidR="0061755F"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 и взрослыми</w:t>
            </w:r>
          </w:p>
        </w:tc>
      </w:tr>
      <w:tr w:rsidR="007554F4" w:rsidTr="007554F4">
        <w:tc>
          <w:tcPr>
            <w:tcW w:w="2977" w:type="dxa"/>
          </w:tcPr>
          <w:p w:rsidR="007554F4" w:rsidRDefault="0061755F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занятия:</w:t>
            </w:r>
          </w:p>
        </w:tc>
        <w:tc>
          <w:tcPr>
            <w:tcW w:w="7195" w:type="dxa"/>
          </w:tcPr>
          <w:p w:rsidR="007554F4" w:rsidRDefault="0061755F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</w:t>
            </w:r>
          </w:p>
        </w:tc>
      </w:tr>
      <w:tr w:rsidR="007554F4" w:rsidTr="007554F4">
        <w:tc>
          <w:tcPr>
            <w:tcW w:w="2977" w:type="dxa"/>
          </w:tcPr>
          <w:p w:rsidR="007554F4" w:rsidRDefault="0061755F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обучения:</w:t>
            </w:r>
          </w:p>
        </w:tc>
        <w:tc>
          <w:tcPr>
            <w:tcW w:w="7195" w:type="dxa"/>
          </w:tcPr>
          <w:p w:rsidR="007554F4" w:rsidRDefault="0061755F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исполнительный, частично – поисковый, игровой</w:t>
            </w:r>
          </w:p>
        </w:tc>
      </w:tr>
      <w:tr w:rsidR="007554F4" w:rsidTr="007554F4">
        <w:tc>
          <w:tcPr>
            <w:tcW w:w="2977" w:type="dxa"/>
          </w:tcPr>
          <w:p w:rsidR="007554F4" w:rsidRDefault="0061755F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и дидактическое обеспечение:</w:t>
            </w:r>
          </w:p>
        </w:tc>
        <w:tc>
          <w:tcPr>
            <w:tcW w:w="7195" w:type="dxa"/>
          </w:tcPr>
          <w:p w:rsidR="007554F4" w:rsidRDefault="0061755F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машины, «кабинет» врача, дорожные знаки, костюм инспектора ЮИД, комната для игры «Семья»</w:t>
            </w:r>
          </w:p>
        </w:tc>
      </w:tr>
      <w:tr w:rsidR="007554F4" w:rsidTr="007554F4">
        <w:tc>
          <w:tcPr>
            <w:tcW w:w="2977" w:type="dxa"/>
          </w:tcPr>
          <w:p w:rsidR="007554F4" w:rsidRDefault="0061755F" w:rsidP="00A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новизна:</w:t>
            </w:r>
          </w:p>
        </w:tc>
        <w:tc>
          <w:tcPr>
            <w:tcW w:w="7195" w:type="dxa"/>
          </w:tcPr>
          <w:p w:rsidR="007554F4" w:rsidRDefault="0061755F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умственного развития, интеллектуальных и творческих способностей в процессе сочетания различных сюжетно – ролевых игр;</w:t>
            </w:r>
          </w:p>
          <w:p w:rsidR="0061755F" w:rsidRDefault="0061755F" w:rsidP="00755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Использована система дифференцированных заданий по уровням различной сложности</w:t>
            </w:r>
          </w:p>
        </w:tc>
      </w:tr>
    </w:tbl>
    <w:p w:rsidR="007554F4" w:rsidRDefault="007554F4" w:rsidP="00755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5138"/>
        <w:gridCol w:w="3191"/>
      </w:tblGrid>
      <w:tr w:rsidR="0061755F" w:rsidTr="0061755F">
        <w:tc>
          <w:tcPr>
            <w:tcW w:w="1843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время</w:t>
            </w:r>
          </w:p>
        </w:tc>
        <w:tc>
          <w:tcPr>
            <w:tcW w:w="5138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61755F" w:rsidTr="0061755F">
        <w:tc>
          <w:tcPr>
            <w:tcW w:w="1843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138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часть.</w:t>
            </w: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сообщает детям о том, что они сегодня будут играть.</w:t>
            </w:r>
          </w:p>
        </w:tc>
        <w:tc>
          <w:tcPr>
            <w:tcW w:w="3191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готовы принять участие.</w:t>
            </w:r>
          </w:p>
        </w:tc>
      </w:tr>
      <w:tr w:rsidR="0061755F" w:rsidTr="0061755F">
        <w:tc>
          <w:tcPr>
            <w:tcW w:w="1843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мин.</w:t>
            </w:r>
          </w:p>
        </w:tc>
        <w:tc>
          <w:tcPr>
            <w:tcW w:w="5138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знаний, умений и навыков.</w:t>
            </w: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Корреспондент:</w:t>
            </w: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у вас машина?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сидишь в машине?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сядешь рядом  водителем?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не случилось несчастье?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машины нужны для строительства домов?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можно играть на стройке?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людей идущих по улице?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помощники есть у водителей и пешеходов?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кого говорят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дороге?»</w:t>
            </w:r>
          </w:p>
          <w:p w:rsidR="00EF1F4A" w:rsidRDefault="00EF1F4A" w:rsidP="00EF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EF1F4A" w:rsidRDefault="00EF1F4A" w:rsidP="00EF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поиграем в игру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1F4A" w:rsidRDefault="00EF1F4A" w:rsidP="00EF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EF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EF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EF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EF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191" w:type="dxa"/>
          </w:tcPr>
          <w:p w:rsidR="0061755F" w:rsidRDefault="0061755F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 на вопросы, высказывают свое мнение.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Джип.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сиденье.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исполнится14 лет.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безопасного поведения на дорогах.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Грузовые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подъемный кран.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Нет. Это опасно для их жизни и здоровья.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Пешеходы.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дорожные знаки.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светофор.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дорожные знаки и открывают слово «Светофор».</w:t>
            </w: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4A" w:rsidRDefault="00EF1F4A" w:rsidP="00617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рассказывает, что ему понравилось на занятии и что бы они хотели узнать нового.</w:t>
            </w:r>
          </w:p>
        </w:tc>
      </w:tr>
    </w:tbl>
    <w:p w:rsidR="0061755F" w:rsidRPr="007554F4" w:rsidRDefault="0061755F" w:rsidP="00617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755F" w:rsidRPr="007554F4" w:rsidSect="000A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554F4"/>
    <w:rsid w:val="000A1889"/>
    <w:rsid w:val="0061755F"/>
    <w:rsid w:val="006A0C45"/>
    <w:rsid w:val="007554F4"/>
    <w:rsid w:val="00A366F8"/>
    <w:rsid w:val="00A70015"/>
    <w:rsid w:val="00EA3238"/>
    <w:rsid w:val="00E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2004-12-31T23:49:00Z</cp:lastPrinted>
  <dcterms:created xsi:type="dcterms:W3CDTF">2005-01-01T00:09:00Z</dcterms:created>
  <dcterms:modified xsi:type="dcterms:W3CDTF">2004-12-31T23:49:00Z</dcterms:modified>
</cp:coreProperties>
</file>