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BB" w:rsidRDefault="006D29BB" w:rsidP="006D29BB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6D29BB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«Князь Владимир и крещение Руси»</w:t>
      </w:r>
    </w:p>
    <w:p w:rsidR="00DA65E1" w:rsidRDefault="00DA65E1" w:rsidP="006D29BB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</w:p>
    <w:p w:rsidR="00DA65E1" w:rsidRDefault="00DA65E1" w:rsidP="00DA65E1">
      <w:pPr>
        <w:spacing w:after="150" w:line="240" w:lineRule="auto"/>
        <w:ind w:left="-165"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A65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Цель занятия:</w:t>
      </w:r>
      <w:r w:rsidRPr="00DA65E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рассмотреть историю причины, процесс и итоги крещения Руси при князе Владимире.</w:t>
      </w:r>
    </w:p>
    <w:p w:rsidR="004066E0" w:rsidRDefault="004066E0" w:rsidP="004066E0">
      <w:pPr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, диск полнометражный мультипликацио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фильм «Князь Владимир»;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презентация.</w:t>
      </w:r>
    </w:p>
    <w:p w:rsidR="006D29BB" w:rsidRDefault="006D29BB" w:rsidP="006D29B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42C6" w:rsidRPr="00DA65E1" w:rsidRDefault="00DA65E1" w:rsidP="00DA6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988 год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13743" w:rsidRPr="00DA65E1">
        <w:rPr>
          <w:rFonts w:ascii="Times New Roman" w:hAnsi="Times New Roman" w:cs="Times New Roman"/>
          <w:sz w:val="28"/>
          <w:szCs w:val="28"/>
          <w:shd w:val="clear" w:color="auto" w:fill="FFFFFF"/>
        </w:rPr>
        <w:t>Крещение Руси – одно из важнейших культурных событий в истории Древней Руси. Оно положило конец языческой и начало христианской ист</w:t>
      </w:r>
      <w:r w:rsidR="00C13743" w:rsidRPr="00DA65E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13743" w:rsidRPr="00DA65E1">
        <w:rPr>
          <w:rFonts w:ascii="Times New Roman" w:hAnsi="Times New Roman" w:cs="Times New Roman"/>
          <w:sz w:val="28"/>
          <w:szCs w:val="28"/>
          <w:shd w:val="clear" w:color="auto" w:fill="FFFFFF"/>
        </w:rPr>
        <w:t>рии России. Крещение Руси произошло в конце IX века, усилиями, которые предпринял Князь Владимир.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 - повелел окрестить </w:t>
      </w:r>
      <w:proofErr w:type="spellStart"/>
      <w:r w:rsidRPr="003B5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русичей</w:t>
      </w:r>
      <w:proofErr w:type="spellEnd"/>
      <w:r w:rsidRPr="003B5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Дн</w:t>
      </w:r>
      <w:r w:rsidRPr="003B5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B5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 - все окрестились и стали христианами.</w:t>
      </w:r>
    </w:p>
    <w:p w:rsidR="00C13743" w:rsidRPr="00C56BAC" w:rsidRDefault="00C13743" w:rsidP="00DA65E1">
      <w:pPr>
        <w:pStyle w:val="a3"/>
        <w:jc w:val="both"/>
        <w:rPr>
          <w:color w:val="000000"/>
          <w:sz w:val="28"/>
          <w:szCs w:val="28"/>
        </w:rPr>
      </w:pPr>
      <w:r w:rsidRPr="00C56BAC">
        <w:rPr>
          <w:color w:val="000000"/>
          <w:sz w:val="28"/>
          <w:szCs w:val="28"/>
        </w:rPr>
        <w:t>Владимир княжил в Киеве с 982 по 1015 год. Бабушка его, княгиня Ольга, стала христианкой, но отец, храбрый и воинственный князь Святослав, не з</w:t>
      </w:r>
      <w:r w:rsidRPr="00C56BAC">
        <w:rPr>
          <w:color w:val="000000"/>
          <w:sz w:val="28"/>
          <w:szCs w:val="28"/>
        </w:rPr>
        <w:t>а</w:t>
      </w:r>
      <w:r w:rsidRPr="00C56BAC">
        <w:rPr>
          <w:color w:val="000000"/>
          <w:sz w:val="28"/>
          <w:szCs w:val="28"/>
        </w:rPr>
        <w:t>хотел принять новой веры. Язычником вырос и Владимир. Править он начал с 17 лет….</w:t>
      </w:r>
    </w:p>
    <w:p w:rsidR="00C13743" w:rsidRPr="00C56BAC" w:rsidRDefault="00C13743" w:rsidP="00DA65E1">
      <w:pPr>
        <w:pStyle w:val="a3"/>
        <w:jc w:val="both"/>
        <w:rPr>
          <w:color w:val="000000"/>
          <w:sz w:val="28"/>
          <w:szCs w:val="28"/>
        </w:rPr>
      </w:pPr>
      <w:r w:rsidRPr="00C56BAC">
        <w:rPr>
          <w:color w:val="000000"/>
          <w:sz w:val="28"/>
          <w:szCs w:val="28"/>
        </w:rPr>
        <w:t xml:space="preserve">Незадолго до смерти князь Святослав разделил Русскую землю между тремя сыновьями: старший сын, Ярополк, получил Киев, средний, Олег, - землю </w:t>
      </w:r>
      <w:proofErr w:type="spellStart"/>
      <w:r w:rsidRPr="00C56BAC">
        <w:rPr>
          <w:color w:val="000000"/>
          <w:sz w:val="28"/>
          <w:szCs w:val="28"/>
        </w:rPr>
        <w:t>Древлянскую</w:t>
      </w:r>
      <w:proofErr w:type="spellEnd"/>
      <w:r w:rsidRPr="00C56BAC">
        <w:rPr>
          <w:color w:val="000000"/>
          <w:sz w:val="28"/>
          <w:szCs w:val="28"/>
        </w:rPr>
        <w:t>, а младший, Владимир, - Новгород. Вскоре после смерти Св</w:t>
      </w:r>
      <w:r w:rsidRPr="00C56BAC">
        <w:rPr>
          <w:color w:val="000000"/>
          <w:sz w:val="28"/>
          <w:szCs w:val="28"/>
        </w:rPr>
        <w:t>я</w:t>
      </w:r>
      <w:r w:rsidRPr="00C56BAC">
        <w:rPr>
          <w:color w:val="000000"/>
          <w:sz w:val="28"/>
          <w:szCs w:val="28"/>
        </w:rPr>
        <w:t>тослава между братьями начались распри, в результате которых Владимир стал единодержавным князем Руси.</w:t>
      </w:r>
    </w:p>
    <w:p w:rsidR="00C13743" w:rsidRDefault="00C13743" w:rsidP="00DA65E1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56BAC">
        <w:rPr>
          <w:rFonts w:ascii="Times New Roman" w:hAnsi="Times New Roman" w:cs="Times New Roman"/>
          <w:color w:val="000000"/>
          <w:sz w:val="28"/>
          <w:szCs w:val="28"/>
        </w:rPr>
        <w:t>После крещения князь Владимир стал совсем другим человеком, таким до</w:t>
      </w:r>
      <w:r w:rsidRPr="00C56BA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56BAC">
        <w:rPr>
          <w:rFonts w:ascii="Times New Roman" w:hAnsi="Times New Roman" w:cs="Times New Roman"/>
          <w:color w:val="000000"/>
          <w:sz w:val="28"/>
          <w:szCs w:val="28"/>
        </w:rPr>
        <w:t>рым и милостивым, что народ прозвал его «Красным Солнышком». Он не х</w:t>
      </w:r>
      <w:r w:rsidRPr="00C56B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6BAC">
        <w:rPr>
          <w:rFonts w:ascii="Times New Roman" w:hAnsi="Times New Roman" w:cs="Times New Roman"/>
          <w:color w:val="000000"/>
          <w:sz w:val="28"/>
          <w:szCs w:val="28"/>
        </w:rPr>
        <w:t>тел больше воевать, ему стало тяжело казнить смертью даже разбойников и преступников. На княжеском дворе он стал устраивать угощения для всего народа, а больным велел развозить по домам хлеб, мясо и мед. Он хотел, чт</w:t>
      </w:r>
      <w:r w:rsidRPr="00C56B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6BAC">
        <w:rPr>
          <w:rFonts w:ascii="Times New Roman" w:hAnsi="Times New Roman" w:cs="Times New Roman"/>
          <w:color w:val="000000"/>
          <w:sz w:val="28"/>
          <w:szCs w:val="28"/>
        </w:rPr>
        <w:t>бы на Руси не было больше нищих и голодных.</w:t>
      </w:r>
      <w:r w:rsidRPr="00C56BA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56BAC" w:rsidRDefault="00C56BAC" w:rsidP="00DA65E1">
      <w:pPr>
        <w:pStyle w:val="a3"/>
        <w:jc w:val="both"/>
        <w:rPr>
          <w:color w:val="000000"/>
          <w:sz w:val="28"/>
          <w:szCs w:val="28"/>
        </w:rPr>
      </w:pPr>
      <w:r w:rsidRPr="00C56BAC">
        <w:rPr>
          <w:color w:val="000000"/>
          <w:sz w:val="28"/>
          <w:szCs w:val="28"/>
        </w:rPr>
        <w:t>Затем князь Владимир приступил к искоренению язычества на Руси и и</w:t>
      </w:r>
      <w:r w:rsidRPr="00C56BAC">
        <w:rPr>
          <w:color w:val="000000"/>
          <w:sz w:val="28"/>
          <w:szCs w:val="28"/>
        </w:rPr>
        <w:t>с</w:t>
      </w:r>
      <w:r w:rsidRPr="00C56BAC">
        <w:rPr>
          <w:color w:val="000000"/>
          <w:sz w:val="28"/>
          <w:szCs w:val="28"/>
        </w:rPr>
        <w:t>треблению языческих идолов. Священнослужители, а также ранее крещеные княжичи и бояре обходили площади и дома киевлян и наставляли их в ист</w:t>
      </w:r>
      <w:r w:rsidRPr="00C56BAC">
        <w:rPr>
          <w:color w:val="000000"/>
          <w:sz w:val="28"/>
          <w:szCs w:val="28"/>
        </w:rPr>
        <w:t>и</w:t>
      </w:r>
      <w:r w:rsidRPr="00C56BAC">
        <w:rPr>
          <w:color w:val="000000"/>
          <w:sz w:val="28"/>
          <w:szCs w:val="28"/>
        </w:rPr>
        <w:t>нах Евангелия, обличали суетность и тщету идолопоклонства. Некоторые к</w:t>
      </w:r>
      <w:r w:rsidRPr="00C56BAC">
        <w:rPr>
          <w:color w:val="000000"/>
          <w:sz w:val="28"/>
          <w:szCs w:val="28"/>
        </w:rPr>
        <w:t>и</w:t>
      </w:r>
      <w:r w:rsidRPr="00C56BAC">
        <w:rPr>
          <w:color w:val="000000"/>
          <w:sz w:val="28"/>
          <w:szCs w:val="28"/>
        </w:rPr>
        <w:t>евляне принимали святое Крещение сразу, другие колебались.</w:t>
      </w:r>
    </w:p>
    <w:sectPr w:rsidR="00C56BAC" w:rsidSect="005E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02E0A"/>
    <w:multiLevelType w:val="hybridMultilevel"/>
    <w:tmpl w:val="BB60C4FA"/>
    <w:lvl w:ilvl="0" w:tplc="5EE639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3743"/>
    <w:rsid w:val="003029B5"/>
    <w:rsid w:val="003B5CA3"/>
    <w:rsid w:val="004066E0"/>
    <w:rsid w:val="004D0603"/>
    <w:rsid w:val="004D2F0C"/>
    <w:rsid w:val="004E10A0"/>
    <w:rsid w:val="005E36FA"/>
    <w:rsid w:val="005E3E65"/>
    <w:rsid w:val="00612471"/>
    <w:rsid w:val="00626E2F"/>
    <w:rsid w:val="006D29BB"/>
    <w:rsid w:val="00760C6F"/>
    <w:rsid w:val="00A93A1C"/>
    <w:rsid w:val="00C13743"/>
    <w:rsid w:val="00C56BAC"/>
    <w:rsid w:val="00C84071"/>
    <w:rsid w:val="00CD45CB"/>
    <w:rsid w:val="00D836B6"/>
    <w:rsid w:val="00DA65E1"/>
    <w:rsid w:val="00DE42C6"/>
    <w:rsid w:val="00E170CA"/>
    <w:rsid w:val="00EB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6"/>
  </w:style>
  <w:style w:type="paragraph" w:styleId="1">
    <w:name w:val="heading 1"/>
    <w:basedOn w:val="a"/>
    <w:link w:val="10"/>
    <w:uiPriority w:val="9"/>
    <w:qFormat/>
    <w:rsid w:val="006D2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743"/>
  </w:style>
  <w:style w:type="paragraph" w:styleId="a4">
    <w:name w:val="List Paragraph"/>
    <w:basedOn w:val="a"/>
    <w:uiPriority w:val="34"/>
    <w:qFormat/>
    <w:rsid w:val="00C56B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2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B02A-0738-425C-9F18-9126F2D2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2013-07-30T17:30:00Z</cp:lastPrinted>
  <dcterms:created xsi:type="dcterms:W3CDTF">2013-07-30T16:48:00Z</dcterms:created>
  <dcterms:modified xsi:type="dcterms:W3CDTF">2013-10-27T14:44:00Z</dcterms:modified>
</cp:coreProperties>
</file>