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2" w:rsidRPr="00142F7A" w:rsidRDefault="00ED72D2" w:rsidP="00142F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A">
        <w:rPr>
          <w:rFonts w:ascii="Times New Roman" w:hAnsi="Times New Roman" w:cs="Times New Roman"/>
          <w:b/>
          <w:sz w:val="28"/>
          <w:szCs w:val="28"/>
        </w:rPr>
        <w:t>Творческий отчет</w:t>
      </w:r>
    </w:p>
    <w:p w:rsidR="00ED72D2" w:rsidRDefault="00ED72D2" w:rsidP="00142F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A">
        <w:rPr>
          <w:rFonts w:ascii="Times New Roman" w:hAnsi="Times New Roman" w:cs="Times New Roman"/>
          <w:b/>
          <w:sz w:val="28"/>
          <w:szCs w:val="28"/>
        </w:rPr>
        <w:t>По теме: «Развитие детей в театрализованной деятельности»</w:t>
      </w:r>
    </w:p>
    <w:p w:rsidR="00142F7A" w:rsidRPr="00142F7A" w:rsidRDefault="00142F7A" w:rsidP="00142F7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Александровна.</w:t>
      </w:r>
    </w:p>
    <w:p w:rsidR="00ED72D2" w:rsidRDefault="00ED72D2" w:rsidP="00142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эмоционально-духовную сущность ребенка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чёрствость, их интересы ограничены, а игры однообразны.</w:t>
      </w:r>
    </w:p>
    <w:p w:rsidR="00ED72D2" w:rsidRDefault="00ED72D2" w:rsidP="00142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Отмечая недостаток наблюдательности, творческой выдумки у некоторых первоклассников, психологи часто ставят диагноз: «не</w:t>
      </w:r>
      <w:r w:rsidR="00142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доиграл», то есть не натренировал свою фантазию и воображение в непредсказуемом и радостном  процессе «сотворения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Существует и другая важная проблема, волнующая</w:t>
      </w:r>
      <w:r w:rsidR="000B63B4">
        <w:rPr>
          <w:rFonts w:ascii="Times New Roman" w:hAnsi="Times New Roman" w:cs="Times New Roman"/>
          <w:sz w:val="24"/>
          <w:szCs w:val="24"/>
        </w:rPr>
        <w:t xml:space="preserve"> педагогов и психологов</w:t>
      </w:r>
      <w:proofErr w:type="gramStart"/>
      <w:r w:rsidR="000B6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63B4">
        <w:rPr>
          <w:rFonts w:ascii="Times New Roman" w:hAnsi="Times New Roman" w:cs="Times New Roman"/>
          <w:sz w:val="24"/>
          <w:szCs w:val="24"/>
        </w:rPr>
        <w:t xml:space="preserve"> В период психологической адаптации ребенка к школе у многих первоклассников возникают страхи, срывы, заторможенность, а у других, наоборот, развязность и суетливость. У детей часто отсутствуют навыки произвольного поведения, недостаточно развиты память и внимание. Самый короткий путь эмоционального раскрепощения ребенка, снятие зажатости, обучение чувствованию и художественному воображению – это путь через игру, фантазирование, сочинительство. Все это может дать театрализованная деятельность</w:t>
      </w:r>
      <w:proofErr w:type="gramStart"/>
      <w:r w:rsidR="000B63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63B4">
        <w:rPr>
          <w:rFonts w:ascii="Times New Roman" w:hAnsi="Times New Roman" w:cs="Times New Roman"/>
          <w:sz w:val="24"/>
          <w:szCs w:val="24"/>
        </w:rPr>
        <w:t xml:space="preserve"> Являясь наиболее распространенным видом детского творчества, именно драматизация, «основанная на действии, свершаемом самим ребенком, наиболее близко, действенно и непосредственно связывает художественное творчество с личными переживаниями»</w:t>
      </w:r>
      <w:r w:rsidR="00FC6CC3">
        <w:rPr>
          <w:rFonts w:ascii="Times New Roman" w:hAnsi="Times New Roman" w:cs="Times New Roman"/>
          <w:sz w:val="24"/>
          <w:szCs w:val="24"/>
        </w:rPr>
        <w:t xml:space="preserve"> (Л. С. </w:t>
      </w:r>
      <w:proofErr w:type="spellStart"/>
      <w:r w:rsidR="00FC6CC3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FC6CC3">
        <w:rPr>
          <w:rFonts w:ascii="Times New Roman" w:hAnsi="Times New Roman" w:cs="Times New Roman"/>
          <w:sz w:val="24"/>
          <w:szCs w:val="24"/>
        </w:rPr>
        <w:t>). Поэтому для своей работы я выбрала тему: «Развитие детей в театрализованной деятельности» и поставила перед собой следующие задачи:</w:t>
      </w:r>
    </w:p>
    <w:p w:rsidR="00FC6CC3" w:rsidRDefault="00FC6CC3" w:rsidP="0014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к импровизации с использованием доступных каждому ребенку средств выразительности (мимики, движений, жестов и т. п.);</w:t>
      </w:r>
    </w:p>
    <w:p w:rsidR="00FC6CC3" w:rsidRDefault="00FC6CC3" w:rsidP="0014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Сохраняя непосредственность и живость детского восприятия, деликатно и тактично помогать детям в создании выразительных образов;</w:t>
      </w:r>
    </w:p>
    <w:p w:rsidR="00FC6CC3" w:rsidRDefault="0055284C" w:rsidP="0014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вызывать интерес к театрализованной деятельности и желания выступать вместе с коллективом сверстников;</w:t>
      </w:r>
    </w:p>
    <w:p w:rsidR="0055284C" w:rsidRDefault="0055284C" w:rsidP="0014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Постепенно, с учетом индивидуальных особенностей, побуждать согласовывать свои действия с действиями партнера (слушать не перебивая,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обращаясь к партнеру, выполнять движения и действия соответственно логике действия персонажей и с учетом места действия, произносить небольшие предложения и фразы от лица какого-нибудь персонажа);</w:t>
      </w:r>
    </w:p>
    <w:p w:rsidR="0055284C" w:rsidRDefault="0055284C" w:rsidP="00142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думающего и чувствующего, любящего и активного человека, готового к творческой деятельности в любой области.</w:t>
      </w:r>
    </w:p>
    <w:p w:rsidR="0055284C" w:rsidRDefault="0055284C" w:rsidP="00142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работа началась со второй младшей группы: я формировала у детей простейшие образно-выразительные умения (предлагала имитировать отдельные действия человека и характерные движения сказочных персонажей). Занятия организовала так, чтобы детям самим не приходилось воспроизводить текст, они лишь выполняли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определенное действие. Дети младшей группы с удовольствием перевоплощаются в знакомых животных, однако развить и обыграть сюжет пока не могут. Их важно обучить некоторым способам игровых действий по образцу, который показывает педагог. Формирование интереса к театрализованным играм</w:t>
      </w:r>
      <w:r w:rsidR="00142F7A">
        <w:rPr>
          <w:rFonts w:ascii="Times New Roman" w:hAnsi="Times New Roman" w:cs="Times New Roman"/>
          <w:sz w:val="24"/>
          <w:szCs w:val="24"/>
        </w:rPr>
        <w:t xml:space="preserve"> складывается в процессе просмотра кукольных спектаклей, которые показывает воспитатель. Это </w:t>
      </w:r>
      <w:proofErr w:type="gramStart"/>
      <w:r w:rsidR="00142F7A">
        <w:rPr>
          <w:rFonts w:ascii="Times New Roman" w:hAnsi="Times New Roman" w:cs="Times New Roman"/>
          <w:sz w:val="24"/>
          <w:szCs w:val="24"/>
        </w:rPr>
        <w:t>стимулирует желание ребенка включится</w:t>
      </w:r>
      <w:proofErr w:type="gramEnd"/>
      <w:r w:rsidR="00142F7A">
        <w:rPr>
          <w:rFonts w:ascii="Times New Roman" w:hAnsi="Times New Roman" w:cs="Times New Roman"/>
          <w:sz w:val="24"/>
          <w:szCs w:val="24"/>
        </w:rPr>
        <w:t xml:space="preserve"> в спектакль, дополняя фразы в диалогах героя, фиксирует внимание на том, что в конце куклы кланяются, просят поблагодарить, похлопать в ладоши. Театрализованные куклы использовались на занятиях, в повседневном общении</w:t>
      </w:r>
      <w:proofErr w:type="gramStart"/>
      <w:r w:rsidR="00142F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2F7A">
        <w:rPr>
          <w:rFonts w:ascii="Times New Roman" w:hAnsi="Times New Roman" w:cs="Times New Roman"/>
          <w:sz w:val="24"/>
          <w:szCs w:val="24"/>
        </w:rPr>
        <w:t xml:space="preserve"> От их лица взрослый благодарит, хвалит детей, здоровается, прощается.</w:t>
      </w:r>
    </w:p>
    <w:p w:rsidR="00CA7F1B" w:rsidRDefault="007E5317" w:rsidP="00F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проделанной работы явилось то, что дети стали досматривать и дослушивать спектакли до конца, научились хлопать артистам, говорить им «спасибо», начали использовать некоторые средства выразительности (мимику, жесты движения, тембр голоса) для передачи образа героя, его эмоций и переживаний.</w:t>
      </w:r>
    </w:p>
    <w:p w:rsidR="00B02503" w:rsidRDefault="007E5317" w:rsidP="00F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средней группе я обучала детей элементам художественно</w:t>
      </w:r>
      <w:r w:rsidR="001816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образных</w:t>
      </w:r>
      <w:r w:rsidR="00181608">
        <w:rPr>
          <w:rFonts w:ascii="Times New Roman" w:hAnsi="Times New Roman" w:cs="Times New Roman"/>
          <w:sz w:val="24"/>
          <w:szCs w:val="24"/>
        </w:rPr>
        <w:t xml:space="preserve"> выразительных средств (интонации, мимике и пантомиме). Дети учились сочетать в роли движения и текст, движения и слово, развивать чувство партнерства, использовать пантомиму двух-четырех действующих лиц. Импровизационность стала основой работы, я подводила детей к идее о том, что одного и того же героя, ситуацию, сюжет можно показать по-разному, поощряла желание придумывать свои способы реализации</w:t>
      </w:r>
      <w:r w:rsidR="00A946DA">
        <w:rPr>
          <w:rFonts w:ascii="Times New Roman" w:hAnsi="Times New Roman" w:cs="Times New Roman"/>
          <w:sz w:val="24"/>
          <w:szCs w:val="24"/>
        </w:rPr>
        <w:t xml:space="preserve"> задуманного, действовать в зависимости от своего понимания содержания текста. В конце учебного года дети средней группы позитивно оценивали игру сверстников-артистов, старались использовать средства невербальной и интонационной выразительности для передачи особенностей персонажа, его эмоций и черт характера.</w:t>
      </w:r>
    </w:p>
    <w:p w:rsidR="00B02503" w:rsidRDefault="00A946DA" w:rsidP="00F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  <w:r w:rsidR="0018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совершенствовали художественно-образные исполнительские умения. Я учила их самостоятельно находить способы образной выразительности</w:t>
      </w:r>
      <w:r w:rsidR="00576173">
        <w:rPr>
          <w:rFonts w:ascii="Times New Roman" w:hAnsi="Times New Roman" w:cs="Times New Roman"/>
          <w:sz w:val="24"/>
          <w:szCs w:val="24"/>
        </w:rPr>
        <w:t>, развивала чувство партнерства. Использовались мимические и пантомимические этюды и этюды на запоминание физических действий. Дети подключались к придумыванию оформления сказок. Формировала положительное отношение детей к театрализованным играм: углубление интереса к определенному виду театрализованной игры, образу героя, сюжету, театральной культуре. Результатом стало развитие способности выражать свое отношение к идее спектакля, герою и самовыражаться с помощью</w:t>
      </w:r>
      <w:r w:rsidR="009F64C2">
        <w:rPr>
          <w:rFonts w:ascii="Times New Roman" w:hAnsi="Times New Roman" w:cs="Times New Roman"/>
          <w:sz w:val="24"/>
          <w:szCs w:val="24"/>
        </w:rPr>
        <w:t xml:space="preserve"> средств невербальной, интонационной и языковой выразительности, а также использование позитивных приемов общения со сверстниками в процессе планирования игры и непосредственно в самой игре. Дети старшей группы с удовольствием показывали родителям и малышам спектакли, подготовленные при помощи музыкального руководителя.</w:t>
      </w:r>
      <w:r w:rsidR="00EE0D1D">
        <w:rPr>
          <w:rFonts w:ascii="Times New Roman" w:hAnsi="Times New Roman" w:cs="Times New Roman"/>
          <w:sz w:val="24"/>
          <w:szCs w:val="24"/>
        </w:rPr>
        <w:t xml:space="preserve"> Лучшими из них я считаю</w:t>
      </w:r>
      <w:r w:rsidR="00B02503">
        <w:rPr>
          <w:rFonts w:ascii="Times New Roman" w:hAnsi="Times New Roman" w:cs="Times New Roman"/>
          <w:sz w:val="24"/>
          <w:szCs w:val="24"/>
        </w:rPr>
        <w:t>: « Под грибом»,</w:t>
      </w:r>
      <w:r w:rsidR="00576173">
        <w:rPr>
          <w:rFonts w:ascii="Times New Roman" w:hAnsi="Times New Roman" w:cs="Times New Roman"/>
          <w:sz w:val="24"/>
          <w:szCs w:val="24"/>
        </w:rPr>
        <w:t xml:space="preserve"> </w:t>
      </w:r>
      <w:r w:rsidR="00EE0D1D">
        <w:rPr>
          <w:rFonts w:ascii="Times New Roman" w:hAnsi="Times New Roman" w:cs="Times New Roman"/>
          <w:sz w:val="24"/>
          <w:szCs w:val="24"/>
        </w:rPr>
        <w:t>« Добрая сказка» (по мотивам р.н.с. «Заюшкина избушка») и «Домок-холодок» (см. фото). Я и сама подаю пример детям, активно участвуя в утренниках и исполняя различные роли.</w:t>
      </w:r>
    </w:p>
    <w:p w:rsidR="00F317C2" w:rsidRDefault="00EE0D1D" w:rsidP="00F31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я планирую</w:t>
      </w:r>
      <w:r w:rsidR="00B65F9B">
        <w:rPr>
          <w:rFonts w:ascii="Times New Roman" w:hAnsi="Times New Roman" w:cs="Times New Roman"/>
          <w:sz w:val="24"/>
          <w:szCs w:val="24"/>
        </w:rPr>
        <w:t xml:space="preserve"> развивать у детей творческую самостоятельность в передаче образа, выразительность речевых и пантомимических действий. При обучении детей средствам выразительности речи рекомендуется использовать сказки, богатые диалогами, динамикой реплик и предоставляющей ребенку возможность непосредственно ознакомиться с богатой языковой культурой русского народа. Разыгрывание сказок позволяет научить детей пользоваться выразительными средствами в их сочетании (речь, напев, мимика, пантомима). Важно предоставлять детям больше свободы в действиях</w:t>
      </w:r>
      <w:r w:rsidR="00667256">
        <w:rPr>
          <w:rFonts w:ascii="Times New Roman" w:hAnsi="Times New Roman" w:cs="Times New Roman"/>
          <w:sz w:val="24"/>
          <w:szCs w:val="24"/>
        </w:rPr>
        <w:t xml:space="preserve">, фантазии при имитации движений. У дошкольников 6-7 лет игра-драматизация часто становится спектаклем, в котором они играют для зрителей, а не для себя, им доступны режиссерские игры, где персонажи – куклы, послушные ребенку. </w:t>
      </w:r>
      <w:r w:rsidR="00667256">
        <w:rPr>
          <w:rFonts w:ascii="Times New Roman" w:hAnsi="Times New Roman" w:cs="Times New Roman"/>
          <w:sz w:val="24"/>
          <w:szCs w:val="24"/>
        </w:rPr>
        <w:lastRenderedPageBreak/>
        <w:t>Это требует от него умения регулировать свое поведение, движения, обдумывать слова. В ближайший год нам с детьми</w:t>
      </w:r>
      <w:r w:rsidR="00C72144">
        <w:rPr>
          <w:rFonts w:ascii="Times New Roman" w:hAnsi="Times New Roman" w:cs="Times New Roman"/>
          <w:sz w:val="24"/>
          <w:szCs w:val="24"/>
        </w:rPr>
        <w:t xml:space="preserve"> предстоит активная и интересная работа по театрализованной деятельности.</w:t>
      </w:r>
    </w:p>
    <w:p w:rsidR="00C72144" w:rsidRPr="007E5317" w:rsidRDefault="00F317C2" w:rsidP="00CA7F1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144">
        <w:rPr>
          <w:rFonts w:ascii="Times New Roman" w:hAnsi="Times New Roman" w:cs="Times New Roman"/>
          <w:sz w:val="24"/>
          <w:szCs w:val="24"/>
        </w:rPr>
        <w:t>В заключении хочется сказать, что театрализованная деятельность в детском сад</w:t>
      </w:r>
      <w:r>
        <w:rPr>
          <w:rFonts w:ascii="Times New Roman" w:hAnsi="Times New Roman" w:cs="Times New Roman"/>
          <w:sz w:val="24"/>
          <w:szCs w:val="24"/>
        </w:rPr>
        <w:t>у -</w:t>
      </w:r>
      <w:r w:rsidR="00C72144">
        <w:rPr>
          <w:rFonts w:ascii="Times New Roman" w:hAnsi="Times New Roman" w:cs="Times New Roman"/>
          <w:sz w:val="24"/>
          <w:szCs w:val="24"/>
        </w:rPr>
        <w:t xml:space="preserve"> возможность раскрытия творческого потенциала ребенка, воспитание тво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72144">
        <w:rPr>
          <w:rFonts w:ascii="Times New Roman" w:hAnsi="Times New Roman" w:cs="Times New Roman"/>
          <w:sz w:val="24"/>
          <w:szCs w:val="24"/>
        </w:rPr>
        <w:t>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личности. Дети учатся замечать в окружающем мире интересные идеи, воплощать их, создавать свой художественный образ персонажа</w:t>
      </w:r>
      <w:r w:rsidR="009D738E">
        <w:rPr>
          <w:rFonts w:ascii="Times New Roman" w:hAnsi="Times New Roman" w:cs="Times New Roman"/>
          <w:sz w:val="24"/>
          <w:szCs w:val="24"/>
        </w:rPr>
        <w:t xml:space="preserve">. У них развиваются творческое воображение, ассоциативное мышление, умение видеть необычное в обыденном,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задействуя фантазию, воображение, </w:t>
      </w:r>
      <w:r w:rsidR="00CA7F1B">
        <w:rPr>
          <w:rFonts w:ascii="Times New Roman" w:hAnsi="Times New Roman" w:cs="Times New Roman"/>
          <w:sz w:val="24"/>
          <w:szCs w:val="24"/>
        </w:rPr>
        <w:t>общение</w:t>
      </w:r>
      <w:r w:rsidR="009D738E">
        <w:rPr>
          <w:rFonts w:ascii="Times New Roman" w:hAnsi="Times New Roman" w:cs="Times New Roman"/>
          <w:sz w:val="24"/>
          <w:szCs w:val="24"/>
        </w:rPr>
        <w:t xml:space="preserve"> с окружающими людьми. Театрализованная деятельност</w:t>
      </w:r>
      <w:r w:rsidR="00CA7F1B">
        <w:rPr>
          <w:rFonts w:ascii="Times New Roman" w:hAnsi="Times New Roman" w:cs="Times New Roman"/>
          <w:sz w:val="24"/>
          <w:szCs w:val="24"/>
        </w:rPr>
        <w:t>ь направлена на целостное воздействие на личность ребенка, его раскрепощение, самостоятельное творчество, развитие ведущих психических процессов, а также способствует самопознанию и самовыражению личности, что является очень важным в современном мире.</w:t>
      </w:r>
    </w:p>
    <w:sectPr w:rsidR="00C72144" w:rsidRPr="007E5317" w:rsidSect="008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26AE"/>
    <w:multiLevelType w:val="hybridMultilevel"/>
    <w:tmpl w:val="1EC6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17"/>
    <w:rsid w:val="000B63B4"/>
    <w:rsid w:val="000C1963"/>
    <w:rsid w:val="00142F7A"/>
    <w:rsid w:val="00181608"/>
    <w:rsid w:val="0055284C"/>
    <w:rsid w:val="00576173"/>
    <w:rsid w:val="00667256"/>
    <w:rsid w:val="007E5317"/>
    <w:rsid w:val="0082720E"/>
    <w:rsid w:val="009D738E"/>
    <w:rsid w:val="009F64C2"/>
    <w:rsid w:val="00A946DA"/>
    <w:rsid w:val="00B02503"/>
    <w:rsid w:val="00B31606"/>
    <w:rsid w:val="00B65F9B"/>
    <w:rsid w:val="00C72144"/>
    <w:rsid w:val="00CA7F1B"/>
    <w:rsid w:val="00D5327B"/>
    <w:rsid w:val="00ED72D2"/>
    <w:rsid w:val="00EE0D1D"/>
    <w:rsid w:val="00F317C2"/>
    <w:rsid w:val="00FC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2013-10-13T13:08:00Z</dcterms:created>
  <dcterms:modified xsi:type="dcterms:W3CDTF">2013-10-24T16:56:00Z</dcterms:modified>
</cp:coreProperties>
</file>