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1B" w:rsidRDefault="00FA351B" w:rsidP="00FA351B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32"/>
          <w:szCs w:val="32"/>
        </w:rPr>
        <w:t>Игротека    в  кругу    семьи.</w:t>
      </w:r>
    </w:p>
    <w:p w:rsidR="00FA351B" w:rsidRDefault="00FA351B" w:rsidP="00FA351B">
      <w:pPr>
        <w:rPr>
          <w:b w:val="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Уважаемые  родители! Вам  предлагаются игры, которые  помогут  Вашему  ребёнку подружиться со  словом,  научат  рассказывать, отыскивать  интересные слова, а  в  итоге  сделать  речь  Вашего  ребёнка  богаче  и  разнообразнее.</w:t>
      </w:r>
    </w:p>
    <w:p w:rsidR="00FA351B" w:rsidRDefault="00FA351B" w:rsidP="00FA351B">
      <w:pPr>
        <w:ind w:left="-709" w:right="-1050" w:firstLine="11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Эти  игры  могут  быть  интересны  и  полезны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дня.</w:t>
      </w:r>
    </w:p>
    <w:p w:rsidR="00FA351B" w:rsidRDefault="00FA351B" w:rsidP="00FA351B">
      <w:pPr>
        <w:ind w:left="-709" w:right="-1050" w:firstLine="11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 время  игры  со  словом  учитывайте  настроение  Ребёнка, все  возможности и  способности.</w:t>
      </w:r>
    </w:p>
    <w:p w:rsidR="00FA351B" w:rsidRDefault="00FA351B" w:rsidP="00FA351B">
      <w:pPr>
        <w:ind w:left="-709" w:right="-1050" w:firstLine="11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Играйте   с Ребёнком   на  равных, поощряйте  его   ответы,  радуйтесь  успехам  и  маленьким  победам! </w:t>
      </w:r>
    </w:p>
    <w:p w:rsidR="00FA351B" w:rsidRDefault="00FA351B" w:rsidP="00FA351B">
      <w:pPr>
        <w:ind w:left="-709" w:right="-1050" w:firstLine="1135"/>
        <w:jc w:val="both"/>
        <w:rPr>
          <w:i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"ТОЛЬКО  ВЕСЁЛЫЕ  СЛОВА".</w:t>
      </w:r>
      <w:r>
        <w:rPr>
          <w:i/>
          <w:color w:val="0000FF"/>
          <w:sz w:val="28"/>
          <w:szCs w:val="28"/>
        </w:rPr>
        <w:t xml:space="preserve">  </w:t>
      </w:r>
    </w:p>
    <w:p w:rsidR="00FA351B" w:rsidRDefault="00FA351B" w:rsidP="00FA351B">
      <w:pPr>
        <w:ind w:left="-709" w:right="-1050" w:firstLine="1135"/>
        <w:jc w:val="both"/>
        <w:rPr>
          <w:color w:val="00008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 лучше в  кругу. Кто-то  из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 xml:space="preserve">  определяет тему. Нужно  называть  по очереди, допустим, только  </w:t>
      </w:r>
      <w:r>
        <w:rPr>
          <w:color w:val="0000FF"/>
          <w:sz w:val="28"/>
          <w:szCs w:val="28"/>
        </w:rPr>
        <w:t>весёлые</w:t>
      </w:r>
      <w:r>
        <w:rPr>
          <w:sz w:val="28"/>
          <w:szCs w:val="28"/>
        </w:rPr>
        <w:t xml:space="preserve">  слова. Первый игрок произносит: "Клоун". Второй: "Радость". Третий "Смех" и т.д. Игра движется  по  кругу до тех пор, пока слова не иссякнут.</w:t>
      </w:r>
    </w:p>
    <w:p w:rsidR="00FA351B" w:rsidRDefault="00FA351B" w:rsidP="00FA351B">
      <w:pPr>
        <w:ind w:left="-709" w:right="-1050" w:firstLine="11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Можно  сменить  тему и называть только </w:t>
      </w:r>
      <w:r>
        <w:rPr>
          <w:color w:val="008000"/>
          <w:sz w:val="28"/>
          <w:szCs w:val="28"/>
        </w:rPr>
        <w:t>зелёные</w:t>
      </w:r>
      <w:r>
        <w:rPr>
          <w:sz w:val="28"/>
          <w:szCs w:val="28"/>
        </w:rPr>
        <w:t xml:space="preserve">  слова (например, огурец, ёлка, карандаш и т.д.), только </w:t>
      </w:r>
      <w:r>
        <w:rPr>
          <w:color w:val="FF0000"/>
          <w:sz w:val="28"/>
          <w:szCs w:val="28"/>
        </w:rPr>
        <w:t>круглые</w:t>
      </w:r>
      <w:r>
        <w:rPr>
          <w:sz w:val="28"/>
          <w:szCs w:val="28"/>
        </w:rPr>
        <w:t xml:space="preserve"> (например, часы, колобок, колесо и т.д.)</w:t>
      </w:r>
      <w:proofErr w:type="gramEnd"/>
    </w:p>
    <w:p w:rsidR="00FA351B" w:rsidRDefault="00FA351B" w:rsidP="00FA351B">
      <w:pPr>
        <w:ind w:left="-709" w:right="-1050" w:firstLine="1135"/>
        <w:jc w:val="both"/>
        <w:rPr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FF00FF"/>
          <w:sz w:val="28"/>
          <w:szCs w:val="28"/>
        </w:rPr>
      </w:pPr>
      <w:r>
        <w:rPr>
          <w:color w:val="0000FF"/>
          <w:sz w:val="28"/>
          <w:szCs w:val="28"/>
        </w:rPr>
        <w:t>"ПОДБЕРИ  СЛОВО".</w:t>
      </w: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Ребёнку  предлагается  подобрать  к  любому  предмету, объекту, явлению  слова, обозначающие  признаки. Например, </w:t>
      </w:r>
      <w:r>
        <w:rPr>
          <w:i/>
          <w:color w:val="FF00FF"/>
          <w:sz w:val="28"/>
          <w:szCs w:val="28"/>
        </w:rPr>
        <w:t xml:space="preserve">зима,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FF00FF"/>
          <w:sz w:val="28"/>
          <w:szCs w:val="28"/>
        </w:rPr>
        <w:t>какая?</w:t>
      </w:r>
      <w:r>
        <w:rPr>
          <w:color w:val="000000"/>
          <w:sz w:val="28"/>
          <w:szCs w:val="28"/>
        </w:rPr>
        <w:t xml:space="preserve">  (холодная, снежная, морозная). </w:t>
      </w:r>
      <w:r>
        <w:rPr>
          <w:i/>
          <w:color w:val="FF00FF"/>
          <w:sz w:val="28"/>
          <w:szCs w:val="28"/>
        </w:rPr>
        <w:t>Снег, какой</w:t>
      </w:r>
      <w:r>
        <w:rPr>
          <w:color w:val="000000"/>
          <w:sz w:val="28"/>
          <w:szCs w:val="28"/>
        </w:rPr>
        <w:t>? (белый, пушистый, мягкий, чистый)</w:t>
      </w:r>
    </w:p>
    <w:p w:rsidR="00FA351B" w:rsidRDefault="00FA351B" w:rsidP="00FA351B">
      <w:pPr>
        <w:ind w:left="-709" w:right="-1050" w:firstLine="1135"/>
        <w:jc w:val="both"/>
        <w:rPr>
          <w:color w:val="00000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800000"/>
          <w:sz w:val="28"/>
          <w:szCs w:val="28"/>
        </w:rPr>
      </w:pPr>
      <w:r>
        <w:rPr>
          <w:color w:val="0000FF"/>
          <w:sz w:val="28"/>
          <w:szCs w:val="28"/>
        </w:rPr>
        <w:t>"КТО  ЧТО  УМЕЕТ  ДЕЛАТЬ?"</w:t>
      </w: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Ребёнку  предлагается  подобрать  к  любому  предмету, объекту   как  можно  больше  слов -  действий. Например</w:t>
      </w:r>
      <w:r>
        <w:rPr>
          <w:i/>
          <w:color w:val="FF0000"/>
          <w:sz w:val="28"/>
          <w:szCs w:val="28"/>
        </w:rPr>
        <w:t>, что  умеет делать  кошка?   (мурлыкать, выгибать спинку, бегать, прыгать, спать, царапаться, лакать</w:t>
      </w:r>
      <w:proofErr w:type="gramStart"/>
      <w:r>
        <w:rPr>
          <w:i/>
          <w:color w:val="FF0000"/>
          <w:sz w:val="28"/>
          <w:szCs w:val="28"/>
        </w:rPr>
        <w:t xml:space="preserve"> )</w:t>
      </w:r>
      <w:proofErr w:type="gramEnd"/>
      <w:r>
        <w:rPr>
          <w:i/>
          <w:color w:val="FF0000"/>
          <w:sz w:val="28"/>
          <w:szCs w:val="28"/>
        </w:rPr>
        <w:t>.</w:t>
      </w:r>
    </w:p>
    <w:p w:rsidR="00FA351B" w:rsidRDefault="00FA351B" w:rsidP="00FA351B">
      <w:pPr>
        <w:ind w:left="-709" w:right="-1050" w:firstLine="1135"/>
        <w:jc w:val="both"/>
        <w:rPr>
          <w:i/>
          <w:color w:val="FF000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"АВТОБИОГРАФИЯ".</w:t>
      </w: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Вначале  кто-то  из  Взрослых   берёт  на  себя  ведущую роль и представляет  себя  предметом, вещью или  явлением и от его имени ведёт рассказ. Остальные  игроки  должны  его  внимательно  слушать  и  путём  наводящих  вопросов  выяснить, о ком или о чём  идёт  </w:t>
      </w:r>
      <w:r>
        <w:rPr>
          <w:color w:val="000000"/>
          <w:sz w:val="28"/>
          <w:szCs w:val="28"/>
        </w:rPr>
        <w:t>речь</w:t>
      </w:r>
      <w:r>
        <w:rPr>
          <w:sz w:val="28"/>
          <w:szCs w:val="28"/>
        </w:rPr>
        <w:t xml:space="preserve">. Тот  из  </w:t>
      </w:r>
      <w:r>
        <w:rPr>
          <w:sz w:val="28"/>
          <w:szCs w:val="28"/>
        </w:rPr>
        <w:lastRenderedPageBreak/>
        <w:t>игроков, который  это  угадает, попробует  взять  на  себя  роль  Ведущего и  перевоплотится в  какой-нибудь  предмет  или  явление.</w:t>
      </w:r>
    </w:p>
    <w:p w:rsidR="00FA351B" w:rsidRDefault="00FA351B" w:rsidP="00FA351B">
      <w:pPr>
        <w:ind w:left="-709" w:right="-1050" w:firstLine="1135"/>
        <w:jc w:val="both"/>
        <w:rPr>
          <w:i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i/>
          <w:color w:val="008000"/>
          <w:sz w:val="28"/>
          <w:szCs w:val="28"/>
        </w:rPr>
        <w:t>"Я  есть  в  доме у каждого  человека. Хрупкая, прозрачная. От  небрежного  отношения  погибаю, и становится темно не только  в  душе … (лампочка)".</w:t>
      </w:r>
    </w:p>
    <w:p w:rsidR="00FA351B" w:rsidRDefault="00FA351B" w:rsidP="00FA351B">
      <w:pPr>
        <w:ind w:left="-709" w:right="-1050" w:firstLine="1135"/>
        <w:jc w:val="both"/>
        <w:rPr>
          <w:i/>
          <w:color w:val="00800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i/>
          <w:color w:val="008000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"ВОЛШЕБНАЯ   ЦЕПОЧКА".</w:t>
      </w:r>
    </w:p>
    <w:p w:rsidR="00FA351B" w:rsidRDefault="00FA351B" w:rsidP="00FA351B">
      <w:pPr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ind w:left="-709" w:right="-1050" w:firstLine="1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Игра  проводится  в  кругу. Кто-то  из   Взрослых  называет какое-либо  слово, допустим,  </w:t>
      </w:r>
      <w:r>
        <w:rPr>
          <w:i/>
          <w:color w:val="FF0000"/>
          <w:sz w:val="28"/>
          <w:szCs w:val="28"/>
        </w:rPr>
        <w:t>"мёд",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 спрашивает у  игрока, стоящего рядом, что  он  представляет  себе, когда  слышит это слово?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Дальше  кто-то  из  членов  семьи отвечает, например, </w:t>
      </w:r>
      <w:r>
        <w:rPr>
          <w:i/>
          <w:color w:val="FF0000"/>
          <w:sz w:val="28"/>
          <w:szCs w:val="28"/>
        </w:rPr>
        <w:t>"пчелу"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Следующий  игрок, услышав слово </w:t>
      </w:r>
      <w:r>
        <w:rPr>
          <w:i/>
          <w:color w:val="FF0000"/>
          <w:sz w:val="28"/>
          <w:szCs w:val="28"/>
        </w:rPr>
        <w:t>"пчела"</w:t>
      </w:r>
      <w:r>
        <w:rPr>
          <w:color w:val="000000"/>
          <w:sz w:val="28"/>
          <w:szCs w:val="28"/>
        </w:rPr>
        <w:t xml:space="preserve">, должен  назвать   новое  слово, которое  по  смыслу  подходит  предыдущему, например, </w:t>
      </w:r>
      <w:r>
        <w:rPr>
          <w:i/>
          <w:color w:val="FF0000"/>
          <w:sz w:val="28"/>
          <w:szCs w:val="28"/>
        </w:rPr>
        <w:t>"боль"</w:t>
      </w:r>
      <w:r>
        <w:rPr>
          <w:color w:val="000000"/>
          <w:sz w:val="28"/>
          <w:szCs w:val="28"/>
        </w:rPr>
        <w:t xml:space="preserve"> и т.д.</w:t>
      </w:r>
      <w:proofErr w:type="gramEnd"/>
      <w:r>
        <w:rPr>
          <w:color w:val="000000"/>
          <w:sz w:val="28"/>
          <w:szCs w:val="28"/>
        </w:rPr>
        <w:t xml:space="preserve"> Что  может  получиться?                                   </w:t>
      </w:r>
      <w:r>
        <w:rPr>
          <w:i/>
          <w:color w:val="FF0000"/>
          <w:sz w:val="28"/>
          <w:szCs w:val="28"/>
        </w:rPr>
        <w:t>Мёд - пчела - боль - красный крест - флаг - страна - Россия - Москва.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"СЛОВА  МЯЧИКИ".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 и  взрослый  играют  в  паре.  Взрослый  бросает  ребёнку  мяч  и  одновременно  произносит  слово,  допустим, "</w:t>
      </w:r>
      <w:r>
        <w:rPr>
          <w:i/>
          <w:color w:val="FF00FF"/>
          <w:sz w:val="28"/>
          <w:szCs w:val="28"/>
        </w:rPr>
        <w:t>тихий"</w:t>
      </w:r>
      <w:r>
        <w:rPr>
          <w:color w:val="000000"/>
          <w:sz w:val="28"/>
          <w:szCs w:val="28"/>
        </w:rPr>
        <w:t xml:space="preserve">. Ребёнок  должен  вернуть  мяч  и  произнести  слово с противоположным  значением  </w:t>
      </w:r>
      <w:r>
        <w:rPr>
          <w:i/>
          <w:color w:val="FF00FF"/>
          <w:sz w:val="28"/>
          <w:szCs w:val="28"/>
        </w:rPr>
        <w:t>"громкий"</w:t>
      </w:r>
      <w:r>
        <w:rPr>
          <w:color w:val="000000"/>
          <w:sz w:val="28"/>
          <w:szCs w:val="28"/>
        </w:rPr>
        <w:t>. Затем  игроки  меняются  ролями. Теперь  уже  ребёнок  первым  произносит  слово, а  взрослый  подбирает  к  нему  слово  с  противоположным  значением.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"ВЕСЁЛЫЕ   РИФМЫ".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Играющие  должны  подбирать  к  словам  рифмы.                </w:t>
      </w:r>
      <w:proofErr w:type="gramStart"/>
      <w:r>
        <w:rPr>
          <w:color w:val="000000"/>
          <w:sz w:val="28"/>
          <w:szCs w:val="28"/>
        </w:rPr>
        <w:t>Свечка - … печка;  трубы -  … губы; ракетка - … пипетка;  сапоги - пироги  и т.д.</w:t>
      </w:r>
      <w:proofErr w:type="gramEnd"/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" ЕСЛИ   ВДРУГ …".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FF"/>
          <w:sz w:val="28"/>
          <w:szCs w:val="28"/>
        </w:rPr>
      </w:pP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Ребёнку  предлагается  какая- либо  необычная  ситуация, из  которой  он  должен  найти  выход,  высказать  свою  точку  зрения.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Например</w:t>
      </w:r>
      <w:r>
        <w:rPr>
          <w:i/>
          <w:color w:val="0000FF"/>
          <w:sz w:val="28"/>
          <w:szCs w:val="28"/>
        </w:rPr>
        <w:t>, Если  вдруг  на  Земле  исчезнут: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* все  пуговицы;  * все  ножи; * все  спички; * все  книги и т.д.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8080"/>
          <w:sz w:val="28"/>
          <w:szCs w:val="28"/>
        </w:rPr>
      </w:pPr>
      <w:r>
        <w:rPr>
          <w:color w:val="000000"/>
          <w:sz w:val="28"/>
          <w:szCs w:val="28"/>
        </w:rPr>
        <w:t xml:space="preserve">Что  произойдёт?  Чем  это  можно  заменить?                        Ребёнок  может  ответить: "Если  вдруг  на  Земле  исчезнут все пуговицы, ничего  страшного  не  произойдёт, потому  что  их  можно заменить: верёвочками, </w:t>
      </w:r>
      <w:r>
        <w:rPr>
          <w:color w:val="000000"/>
          <w:sz w:val="28"/>
          <w:szCs w:val="28"/>
        </w:rPr>
        <w:lastRenderedPageBreak/>
        <w:t xml:space="preserve">липучками, кнопочками, поясом и т.д." Можно  предложить  Ребёнку  и  другие  ситуации, например, </w:t>
      </w:r>
      <w:r>
        <w:rPr>
          <w:i/>
          <w:color w:val="008080"/>
          <w:sz w:val="28"/>
          <w:szCs w:val="28"/>
        </w:rPr>
        <w:t xml:space="preserve">если бы у меня  была: 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8080"/>
          <w:sz w:val="28"/>
          <w:szCs w:val="28"/>
        </w:rPr>
      </w:pPr>
      <w:r>
        <w:rPr>
          <w:i/>
          <w:color w:val="008080"/>
          <w:sz w:val="28"/>
          <w:szCs w:val="28"/>
        </w:rPr>
        <w:t xml:space="preserve">* живая   вода; * цветик - </w:t>
      </w:r>
      <w:proofErr w:type="spellStart"/>
      <w:r>
        <w:rPr>
          <w:i/>
          <w:color w:val="008080"/>
          <w:sz w:val="28"/>
          <w:szCs w:val="28"/>
        </w:rPr>
        <w:t>семицветик</w:t>
      </w:r>
      <w:proofErr w:type="spellEnd"/>
      <w:r>
        <w:rPr>
          <w:i/>
          <w:color w:val="008080"/>
          <w:sz w:val="28"/>
          <w:szCs w:val="28"/>
        </w:rPr>
        <w:t xml:space="preserve">; * ковёр - самолёт и т.д. </w:t>
      </w:r>
    </w:p>
    <w:p w:rsidR="00FA351B" w:rsidRDefault="00FA351B" w:rsidP="00FA351B">
      <w:pPr>
        <w:tabs>
          <w:tab w:val="left" w:pos="3544"/>
        </w:tabs>
        <w:ind w:left="-709" w:right="-1050" w:firstLine="1135"/>
        <w:jc w:val="both"/>
        <w:rPr>
          <w:i/>
          <w:color w:val="008080"/>
          <w:sz w:val="28"/>
          <w:szCs w:val="28"/>
        </w:rPr>
      </w:pPr>
      <w:r>
        <w:rPr>
          <w:i/>
          <w:color w:val="008080"/>
          <w:sz w:val="28"/>
          <w:szCs w:val="28"/>
        </w:rPr>
        <w:t xml:space="preserve"> </w:t>
      </w:r>
    </w:p>
    <w:p w:rsidR="00524E78" w:rsidRDefault="00524E78"/>
    <w:sectPr w:rsidR="00524E78" w:rsidSect="009E706E">
      <w:pgSz w:w="11906" w:h="16838"/>
      <w:pgMar w:top="1134" w:right="20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1B"/>
    <w:rsid w:val="00524E78"/>
    <w:rsid w:val="00FA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1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351B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351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2012-10-28T17:34:00Z</dcterms:created>
  <dcterms:modified xsi:type="dcterms:W3CDTF">2012-10-28T17:35:00Z</dcterms:modified>
</cp:coreProperties>
</file>