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61" w:rsidRDefault="001F5E61" w:rsidP="00F52025">
      <w:pPr>
        <w:pStyle w:val="Style5"/>
        <w:widowControl/>
        <w:spacing w:before="53"/>
        <w:jc w:val="center"/>
        <w:rPr>
          <w:rStyle w:val="FontStyle24"/>
        </w:rPr>
      </w:pPr>
    </w:p>
    <w:p w:rsidR="000568BD" w:rsidRPr="002A4858" w:rsidRDefault="000568BD" w:rsidP="002A4858">
      <w:pPr>
        <w:pStyle w:val="Style5"/>
        <w:widowControl/>
        <w:jc w:val="center"/>
        <w:rPr>
          <w:rStyle w:val="FontStyle24"/>
          <w:sz w:val="28"/>
          <w:szCs w:val="28"/>
        </w:rPr>
      </w:pPr>
      <w:r w:rsidRPr="002A4858">
        <w:rPr>
          <w:rStyle w:val="FontStyle24"/>
          <w:sz w:val="28"/>
          <w:szCs w:val="28"/>
        </w:rPr>
        <w:t>СВОЕОБРАЗИЕ ОБУЧЕНИЯ ДЕТЕЙ РАННЕГО ДОШКОЛЬНОГО ВОЗРАСТА</w:t>
      </w:r>
    </w:p>
    <w:p w:rsidR="000568BD" w:rsidRPr="002A4858" w:rsidRDefault="000568BD" w:rsidP="000568BD">
      <w:pPr>
        <w:pStyle w:val="Style3"/>
        <w:widowControl/>
        <w:spacing w:line="240" w:lineRule="exact"/>
        <w:rPr>
          <w:b/>
          <w:sz w:val="28"/>
          <w:szCs w:val="28"/>
        </w:rPr>
      </w:pPr>
    </w:p>
    <w:p w:rsidR="000568BD" w:rsidRPr="002A4858" w:rsidRDefault="000568BD" w:rsidP="002A4858">
      <w:pPr>
        <w:pStyle w:val="Style3"/>
        <w:widowControl/>
        <w:spacing w:before="24" w:line="276" w:lineRule="auto"/>
        <w:jc w:val="left"/>
        <w:rPr>
          <w:sz w:val="28"/>
          <w:szCs w:val="28"/>
        </w:rPr>
      </w:pPr>
      <w:r w:rsidRPr="002A4858">
        <w:rPr>
          <w:rStyle w:val="FontStyle23"/>
          <w:sz w:val="28"/>
          <w:szCs w:val="28"/>
        </w:rPr>
        <w:t>Высокие темпы развития детей дошкольного возраста, в том числе и умственного, требуют дифференциации обучения в различных возрастных группах. При этом своеобразие обучения проявляется в основных компонентах учебного процесса: его содержании, структуре, методах и формах организации.</w:t>
      </w:r>
    </w:p>
    <w:p w:rsidR="000568BD" w:rsidRPr="002A4858" w:rsidRDefault="000568BD" w:rsidP="002A4858">
      <w:pPr>
        <w:pStyle w:val="Style3"/>
        <w:widowControl/>
        <w:spacing w:before="48" w:line="276" w:lineRule="auto"/>
        <w:jc w:val="left"/>
        <w:rPr>
          <w:sz w:val="28"/>
          <w:szCs w:val="28"/>
        </w:rPr>
      </w:pPr>
      <w:r w:rsidRPr="002A4858">
        <w:rPr>
          <w:rStyle w:val="FontStyle23"/>
          <w:sz w:val="28"/>
          <w:szCs w:val="28"/>
        </w:rPr>
        <w:t>На первом году жизни основными задачами являются:</w:t>
      </w:r>
    </w:p>
    <w:p w:rsidR="000568BD" w:rsidRPr="002A4858" w:rsidRDefault="000568BD" w:rsidP="002A4858">
      <w:pPr>
        <w:pStyle w:val="Style3"/>
        <w:widowControl/>
        <w:spacing w:before="48" w:line="276" w:lineRule="auto"/>
        <w:jc w:val="left"/>
        <w:rPr>
          <w:rStyle w:val="FontStyle23"/>
          <w:sz w:val="28"/>
          <w:szCs w:val="28"/>
        </w:rPr>
      </w:pPr>
      <w:r w:rsidRPr="002A4858">
        <w:rPr>
          <w:rStyle w:val="FontStyle23"/>
          <w:sz w:val="28"/>
          <w:szCs w:val="28"/>
        </w:rPr>
        <w:t xml:space="preserve">- развитие </w:t>
      </w:r>
      <w:r w:rsidR="002A4858">
        <w:rPr>
          <w:rStyle w:val="FontStyle23"/>
          <w:sz w:val="28"/>
          <w:szCs w:val="28"/>
        </w:rPr>
        <w:t xml:space="preserve"> </w:t>
      </w:r>
      <w:proofErr w:type="spellStart"/>
      <w:r w:rsidR="002A4858">
        <w:rPr>
          <w:rStyle w:val="FontStyle23"/>
          <w:sz w:val="28"/>
          <w:szCs w:val="28"/>
        </w:rPr>
        <w:t>сенсорики</w:t>
      </w:r>
      <w:proofErr w:type="spellEnd"/>
      <w:r w:rsidR="002A4858">
        <w:rPr>
          <w:rStyle w:val="FontStyle23"/>
          <w:sz w:val="28"/>
          <w:szCs w:val="28"/>
        </w:rPr>
        <w:t xml:space="preserve"> ребенка, т.</w:t>
      </w:r>
      <w:r w:rsidRPr="002A4858">
        <w:rPr>
          <w:rStyle w:val="FontStyle23"/>
          <w:sz w:val="28"/>
          <w:szCs w:val="28"/>
        </w:rPr>
        <w:t>е. формирование ощущений и восприятий: зрительного, тактильного, слухового;</w:t>
      </w:r>
    </w:p>
    <w:p w:rsidR="000568BD" w:rsidRPr="002A4858" w:rsidRDefault="000568BD" w:rsidP="002A4858">
      <w:pPr>
        <w:pStyle w:val="Style4"/>
        <w:widowControl/>
        <w:numPr>
          <w:ilvl w:val="0"/>
          <w:numId w:val="1"/>
        </w:numPr>
        <w:tabs>
          <w:tab w:val="left" w:pos="182"/>
        </w:tabs>
        <w:spacing w:before="326" w:line="276" w:lineRule="auto"/>
        <w:jc w:val="left"/>
        <w:rPr>
          <w:rStyle w:val="FontStyle23"/>
          <w:sz w:val="28"/>
          <w:szCs w:val="28"/>
        </w:rPr>
      </w:pPr>
      <w:r w:rsidRPr="002A4858">
        <w:rPr>
          <w:rStyle w:val="FontStyle23"/>
          <w:sz w:val="28"/>
          <w:szCs w:val="28"/>
        </w:rPr>
        <w:t>развитие предметных действий;</w:t>
      </w:r>
    </w:p>
    <w:p w:rsidR="000568BD" w:rsidRPr="002A4858" w:rsidRDefault="000568BD" w:rsidP="002A4858">
      <w:pPr>
        <w:pStyle w:val="Style4"/>
        <w:widowControl/>
        <w:numPr>
          <w:ilvl w:val="0"/>
          <w:numId w:val="1"/>
        </w:numPr>
        <w:tabs>
          <w:tab w:val="left" w:pos="182"/>
        </w:tabs>
        <w:spacing w:line="276" w:lineRule="auto"/>
        <w:jc w:val="left"/>
        <w:rPr>
          <w:rStyle w:val="FontStyle23"/>
          <w:sz w:val="28"/>
          <w:szCs w:val="28"/>
        </w:rPr>
      </w:pPr>
      <w:r w:rsidRPr="002A4858">
        <w:rPr>
          <w:rStyle w:val="FontStyle23"/>
          <w:sz w:val="28"/>
          <w:szCs w:val="28"/>
        </w:rPr>
        <w:t>развитие движений;</w:t>
      </w:r>
    </w:p>
    <w:p w:rsidR="000568BD" w:rsidRPr="002A4858" w:rsidRDefault="000568BD" w:rsidP="002A4858">
      <w:pPr>
        <w:pStyle w:val="Style4"/>
        <w:widowControl/>
        <w:numPr>
          <w:ilvl w:val="0"/>
          <w:numId w:val="1"/>
        </w:numPr>
        <w:tabs>
          <w:tab w:val="left" w:pos="182"/>
        </w:tabs>
        <w:spacing w:line="276" w:lineRule="auto"/>
        <w:jc w:val="left"/>
        <w:rPr>
          <w:rStyle w:val="FontStyle23"/>
          <w:sz w:val="28"/>
          <w:szCs w:val="28"/>
        </w:rPr>
      </w:pPr>
      <w:r w:rsidRPr="002A4858">
        <w:rPr>
          <w:rStyle w:val="FontStyle23"/>
          <w:sz w:val="28"/>
          <w:szCs w:val="28"/>
        </w:rPr>
        <w:t>развитие речи детей.</w:t>
      </w:r>
    </w:p>
    <w:p w:rsidR="000568BD" w:rsidRPr="002A4858" w:rsidRDefault="000568BD" w:rsidP="002A4858">
      <w:pPr>
        <w:pStyle w:val="Style3"/>
        <w:widowControl/>
        <w:spacing w:before="230" w:line="276" w:lineRule="auto"/>
        <w:jc w:val="left"/>
        <w:rPr>
          <w:rStyle w:val="FontStyle23"/>
          <w:sz w:val="28"/>
          <w:szCs w:val="28"/>
        </w:rPr>
      </w:pPr>
      <w:r w:rsidRPr="002A4858">
        <w:rPr>
          <w:rStyle w:val="FontStyle23"/>
          <w:sz w:val="28"/>
          <w:szCs w:val="28"/>
        </w:rPr>
        <w:t>В процессе решения этих задач под обучающим воздействием взрослых у детей необходимо сформировать умения узнавать предметы, понимать речь взрослого, активно использовать некоторые звуковые сочетания и первые слова. Процесс обучения детей второго года жизни приобретает более целенаправленный и планомерный характер. В ходе обучения решаются те же задачи, что и на первом году жизни</w:t>
      </w:r>
      <w:r w:rsidR="002A4858">
        <w:rPr>
          <w:rStyle w:val="FontStyle23"/>
          <w:sz w:val="28"/>
          <w:szCs w:val="28"/>
        </w:rPr>
        <w:t>, о</w:t>
      </w:r>
      <w:r w:rsidRPr="002A4858">
        <w:rPr>
          <w:rStyle w:val="FontStyle23"/>
          <w:sz w:val="28"/>
          <w:szCs w:val="28"/>
        </w:rPr>
        <w:t>днако ориентировка детей в окружающем становится более конкретной. Дети учатся различать и называть предметы ближайшего окружения, выделять некоторые, особенно ярко представленные качества, узнавать растения, проводить различные действия с предметами.</w:t>
      </w:r>
    </w:p>
    <w:p w:rsidR="000568BD" w:rsidRPr="002A4858" w:rsidRDefault="000568BD" w:rsidP="002A4858">
      <w:pPr>
        <w:pStyle w:val="Style3"/>
        <w:widowControl/>
        <w:spacing w:line="276" w:lineRule="auto"/>
        <w:jc w:val="left"/>
        <w:rPr>
          <w:sz w:val="28"/>
          <w:szCs w:val="28"/>
        </w:rPr>
      </w:pPr>
    </w:p>
    <w:p w:rsidR="000568BD" w:rsidRPr="002A4858" w:rsidRDefault="000568BD" w:rsidP="002A4858">
      <w:pPr>
        <w:pStyle w:val="Style3"/>
        <w:widowControl/>
        <w:spacing w:before="34" w:line="276" w:lineRule="auto"/>
        <w:jc w:val="left"/>
        <w:rPr>
          <w:rStyle w:val="FontStyle23"/>
          <w:sz w:val="28"/>
          <w:szCs w:val="28"/>
        </w:rPr>
      </w:pPr>
      <w:r w:rsidRPr="002A4858">
        <w:rPr>
          <w:rStyle w:val="FontStyle23"/>
          <w:sz w:val="28"/>
          <w:szCs w:val="28"/>
        </w:rPr>
        <w:t>Весь процесс формирования представлений проходит в неразрывном единстве с овладением речью. Важным разделом обучения на этом этапе является музыкальное воспитание и развитие основных движений. Словом, содержание обучения детей второго года жизни приобретает разностороннюю направленность. Оно обеспечивает первую ориентировку детей в окружающем мире, развитие его речи и формирование первоначальных познавательных и практических навыков и умений.</w:t>
      </w:r>
    </w:p>
    <w:p w:rsidR="001F5E61" w:rsidRPr="002A4858" w:rsidRDefault="001F5E61" w:rsidP="002A4858">
      <w:pPr>
        <w:pStyle w:val="Style5"/>
        <w:widowControl/>
        <w:spacing w:before="53" w:line="276" w:lineRule="auto"/>
        <w:jc w:val="left"/>
        <w:rPr>
          <w:rStyle w:val="FontStyle24"/>
          <w:sz w:val="28"/>
          <w:szCs w:val="28"/>
        </w:rPr>
      </w:pPr>
    </w:p>
    <w:p w:rsidR="002A4858" w:rsidRDefault="002A4858" w:rsidP="002A4858">
      <w:pPr>
        <w:pStyle w:val="Style5"/>
        <w:widowControl/>
        <w:spacing w:before="53" w:line="276" w:lineRule="auto"/>
        <w:jc w:val="left"/>
        <w:rPr>
          <w:rStyle w:val="FontStyle24"/>
          <w:b w:val="0"/>
          <w:sz w:val="28"/>
          <w:szCs w:val="28"/>
        </w:rPr>
      </w:pPr>
    </w:p>
    <w:p w:rsidR="002A4858" w:rsidRDefault="002A4858" w:rsidP="002A4858">
      <w:pPr>
        <w:pStyle w:val="Style5"/>
        <w:widowControl/>
        <w:spacing w:before="53" w:line="276" w:lineRule="auto"/>
        <w:jc w:val="left"/>
        <w:rPr>
          <w:rStyle w:val="FontStyle24"/>
          <w:b w:val="0"/>
          <w:sz w:val="28"/>
          <w:szCs w:val="28"/>
        </w:rPr>
      </w:pPr>
    </w:p>
    <w:p w:rsidR="002A4858" w:rsidRDefault="002A4858" w:rsidP="002A4858">
      <w:pPr>
        <w:pStyle w:val="Style5"/>
        <w:widowControl/>
        <w:spacing w:before="53" w:line="276" w:lineRule="auto"/>
        <w:jc w:val="left"/>
        <w:rPr>
          <w:rStyle w:val="FontStyle24"/>
          <w:b w:val="0"/>
          <w:sz w:val="28"/>
          <w:szCs w:val="28"/>
        </w:rPr>
      </w:pPr>
    </w:p>
    <w:p w:rsidR="002A4858" w:rsidRDefault="002A4858" w:rsidP="002A4858">
      <w:pPr>
        <w:pStyle w:val="Style5"/>
        <w:widowControl/>
        <w:spacing w:before="53" w:line="276" w:lineRule="auto"/>
        <w:jc w:val="left"/>
        <w:rPr>
          <w:rStyle w:val="FontStyle24"/>
          <w:b w:val="0"/>
          <w:sz w:val="28"/>
          <w:szCs w:val="28"/>
        </w:rPr>
      </w:pPr>
    </w:p>
    <w:p w:rsidR="00F52025" w:rsidRPr="002A4858" w:rsidRDefault="00F52025" w:rsidP="002A4858">
      <w:pPr>
        <w:pStyle w:val="Style5"/>
        <w:widowControl/>
        <w:spacing w:before="53" w:line="276" w:lineRule="auto"/>
        <w:jc w:val="center"/>
        <w:rPr>
          <w:bCs/>
          <w:sz w:val="28"/>
          <w:szCs w:val="28"/>
        </w:rPr>
      </w:pPr>
      <w:r w:rsidRPr="002A4858">
        <w:rPr>
          <w:rStyle w:val="FontStyle24"/>
          <w:b w:val="0"/>
          <w:sz w:val="28"/>
          <w:szCs w:val="28"/>
        </w:rPr>
        <w:t>ФОРМЫ И МЕТОДЫ ОБУЧЕНИЯ ДЕТЕЙ РАННЕГО ВОЗРАСТА</w:t>
      </w:r>
    </w:p>
    <w:p w:rsidR="000568BD" w:rsidRPr="002A4858" w:rsidRDefault="00F52025" w:rsidP="002A4858">
      <w:pPr>
        <w:pStyle w:val="Style6"/>
        <w:widowControl/>
        <w:spacing w:before="34" w:line="276" w:lineRule="auto"/>
        <w:jc w:val="left"/>
        <w:rPr>
          <w:rStyle w:val="FontStyle23"/>
          <w:sz w:val="28"/>
          <w:szCs w:val="28"/>
        </w:rPr>
      </w:pPr>
      <w:r w:rsidRPr="002A4858">
        <w:rPr>
          <w:rStyle w:val="FontStyle23"/>
          <w:sz w:val="28"/>
          <w:szCs w:val="28"/>
        </w:rPr>
        <w:t>Ранний возраст - очень важный этап в жизни дошкольника. С момента рождения к завершению младшего дошкольного возраста ребенок успевает проделать гигантскую работу: научается обращаться с различными окружающими его вещами, ходить, устанавливать эмоциональный конта</w:t>
      </w:r>
      <w:proofErr w:type="gramStart"/>
      <w:r w:rsidRPr="002A4858">
        <w:rPr>
          <w:rStyle w:val="FontStyle23"/>
          <w:sz w:val="28"/>
          <w:szCs w:val="28"/>
        </w:rPr>
        <w:t>кт с бл</w:t>
      </w:r>
      <w:proofErr w:type="gramEnd"/>
      <w:r w:rsidRPr="002A4858">
        <w:rPr>
          <w:rStyle w:val="FontStyle23"/>
          <w:sz w:val="28"/>
          <w:szCs w:val="28"/>
        </w:rPr>
        <w:t xml:space="preserve">изкими (родителями, старшими братьями и сестрами, воспитателями младших дошкольных учреждений), понимать родную речь, обретает первоначальные навыки общения. </w:t>
      </w:r>
    </w:p>
    <w:p w:rsidR="00F52025" w:rsidRPr="002A4858" w:rsidRDefault="00F52025" w:rsidP="002A4858">
      <w:pPr>
        <w:pStyle w:val="Style6"/>
        <w:widowControl/>
        <w:spacing w:before="34" w:line="276" w:lineRule="auto"/>
        <w:jc w:val="left"/>
        <w:rPr>
          <w:rStyle w:val="FontStyle23"/>
          <w:sz w:val="28"/>
          <w:szCs w:val="28"/>
        </w:rPr>
      </w:pPr>
      <w:r w:rsidRPr="002A4858">
        <w:rPr>
          <w:rStyle w:val="FontStyle23"/>
          <w:sz w:val="28"/>
          <w:szCs w:val="28"/>
        </w:rPr>
        <w:t>Очень важно, что к концу этого периода ребенок уже ощущает себя как самостоятельную личность, а не только частью окружающей действительности. Ему уже доступно понятие «я сам». В структуре процесса обучения детей этого возраста четко выделяются части, направленные на решение двух задач:</w:t>
      </w:r>
    </w:p>
    <w:p w:rsidR="00F52025" w:rsidRPr="002A4858" w:rsidRDefault="00F52025" w:rsidP="002A4858">
      <w:pPr>
        <w:pStyle w:val="Style4"/>
        <w:widowControl/>
        <w:numPr>
          <w:ilvl w:val="0"/>
          <w:numId w:val="1"/>
        </w:numPr>
        <w:tabs>
          <w:tab w:val="left" w:pos="182"/>
        </w:tabs>
        <w:spacing w:before="293" w:line="276" w:lineRule="auto"/>
        <w:jc w:val="left"/>
        <w:rPr>
          <w:rStyle w:val="FontStyle23"/>
          <w:sz w:val="28"/>
          <w:szCs w:val="28"/>
        </w:rPr>
      </w:pPr>
      <w:r w:rsidRPr="002A4858">
        <w:rPr>
          <w:rStyle w:val="FontStyle23"/>
          <w:sz w:val="28"/>
          <w:szCs w:val="28"/>
        </w:rPr>
        <w:t>ориентировку детей в новых предметах, их свойствах и действиях с ними;</w:t>
      </w:r>
    </w:p>
    <w:p w:rsidR="00F52025" w:rsidRPr="002A4858" w:rsidRDefault="00F52025" w:rsidP="002A4858">
      <w:pPr>
        <w:pStyle w:val="Style4"/>
        <w:widowControl/>
        <w:numPr>
          <w:ilvl w:val="0"/>
          <w:numId w:val="1"/>
        </w:numPr>
        <w:tabs>
          <w:tab w:val="left" w:pos="182"/>
        </w:tabs>
        <w:spacing w:before="293" w:line="276" w:lineRule="auto"/>
        <w:jc w:val="left"/>
        <w:rPr>
          <w:rStyle w:val="FontStyle23"/>
          <w:sz w:val="28"/>
          <w:szCs w:val="28"/>
        </w:rPr>
      </w:pPr>
      <w:r w:rsidRPr="002A4858">
        <w:rPr>
          <w:rStyle w:val="FontStyle23"/>
          <w:sz w:val="28"/>
          <w:szCs w:val="28"/>
        </w:rPr>
        <w:t>последующее освоение представлений и действий.</w:t>
      </w:r>
    </w:p>
    <w:p w:rsidR="000568BD" w:rsidRPr="002A4858" w:rsidRDefault="000568BD" w:rsidP="002A4858">
      <w:pPr>
        <w:pStyle w:val="Style3"/>
        <w:widowControl/>
        <w:spacing w:before="53" w:line="276" w:lineRule="auto"/>
        <w:jc w:val="left"/>
        <w:rPr>
          <w:rStyle w:val="FontStyle23"/>
          <w:sz w:val="28"/>
          <w:szCs w:val="28"/>
        </w:rPr>
      </w:pPr>
    </w:p>
    <w:p w:rsidR="00F52025" w:rsidRPr="002A4858" w:rsidRDefault="00F52025" w:rsidP="002A4858">
      <w:pPr>
        <w:pStyle w:val="Style3"/>
        <w:widowControl/>
        <w:spacing w:before="53" w:line="276" w:lineRule="auto"/>
        <w:jc w:val="left"/>
        <w:rPr>
          <w:rStyle w:val="FontStyle23"/>
          <w:sz w:val="28"/>
          <w:szCs w:val="28"/>
        </w:rPr>
      </w:pPr>
      <w:r w:rsidRPr="002A4858">
        <w:rPr>
          <w:rStyle w:val="FontStyle23"/>
          <w:sz w:val="28"/>
          <w:szCs w:val="28"/>
        </w:rPr>
        <w:t>Для решения первой задачи взрослый использует рассматривание (наблюдение) предметов, картинок и показ действий с игрушками и предметами, сопровождая все это четким называнием, объяснением. В ходе наблюдения и восприятия образа действия дети побуждаются к активному использованию слова. В детском саду такие занятия проводятся с небольшими подгруппами 2-3 раза в течение дня.</w:t>
      </w:r>
    </w:p>
    <w:p w:rsidR="00F52025" w:rsidRPr="002A4858" w:rsidRDefault="00F52025" w:rsidP="002A4858">
      <w:pPr>
        <w:pStyle w:val="Style3"/>
        <w:widowControl/>
        <w:spacing w:line="276" w:lineRule="auto"/>
        <w:jc w:val="left"/>
        <w:rPr>
          <w:sz w:val="28"/>
          <w:szCs w:val="28"/>
        </w:rPr>
      </w:pPr>
    </w:p>
    <w:p w:rsidR="00F52025" w:rsidRPr="002A4858" w:rsidRDefault="00F52025" w:rsidP="002A4858">
      <w:pPr>
        <w:pStyle w:val="Style3"/>
        <w:widowControl/>
        <w:spacing w:before="38" w:line="276" w:lineRule="auto"/>
        <w:jc w:val="left"/>
        <w:rPr>
          <w:rStyle w:val="FontStyle23"/>
          <w:sz w:val="28"/>
          <w:szCs w:val="28"/>
        </w:rPr>
      </w:pPr>
      <w:r w:rsidRPr="002A4858">
        <w:rPr>
          <w:rStyle w:val="FontStyle23"/>
          <w:sz w:val="28"/>
          <w:szCs w:val="28"/>
        </w:rPr>
        <w:t>Одновременно продолжается организация самостоятельной деятельности детей с предметами и игрушками. При этом взрослый продолжает обучение в случае необходимости использует и «совместное» действие - с предметом, и показ действия, сопровождая их словом. Однако при этом необходимо поддерживать и поощрять самостоятельность детей. Первоначальный показ действий с предметом проводится дробно - показ одной из операций сопровождается организацией действий ребенка. Затем возможен целостный показ с последующей корректировкой самостоятельной деятельности ребенка. В итоге к началу третьего года жизни у детей складываются элементарные основы первоначальных учебных умений: действуя по указанию взрослых, осваивать предлагаемое им содержание.</w:t>
      </w:r>
    </w:p>
    <w:p w:rsidR="001F5E61" w:rsidRPr="002A4858" w:rsidRDefault="001F5E61" w:rsidP="002A4858">
      <w:pPr>
        <w:pStyle w:val="Style5"/>
        <w:widowControl/>
        <w:spacing w:before="58" w:line="276" w:lineRule="auto"/>
        <w:jc w:val="left"/>
        <w:rPr>
          <w:rStyle w:val="FontStyle24"/>
          <w:b w:val="0"/>
          <w:sz w:val="28"/>
          <w:szCs w:val="28"/>
        </w:rPr>
      </w:pPr>
    </w:p>
    <w:p w:rsidR="002A4858" w:rsidRDefault="002A4858" w:rsidP="002A4858">
      <w:pPr>
        <w:pStyle w:val="Style5"/>
        <w:widowControl/>
        <w:spacing w:before="58" w:line="276" w:lineRule="auto"/>
        <w:jc w:val="left"/>
        <w:rPr>
          <w:rStyle w:val="FontStyle24"/>
          <w:b w:val="0"/>
          <w:sz w:val="28"/>
          <w:szCs w:val="28"/>
        </w:rPr>
      </w:pPr>
    </w:p>
    <w:p w:rsidR="00F52025" w:rsidRPr="002A4858" w:rsidRDefault="00F52025" w:rsidP="002A4858">
      <w:pPr>
        <w:pStyle w:val="Style5"/>
        <w:widowControl/>
        <w:spacing w:before="58" w:line="276" w:lineRule="auto"/>
        <w:jc w:val="center"/>
        <w:rPr>
          <w:rStyle w:val="FontStyle24"/>
          <w:b w:val="0"/>
          <w:sz w:val="28"/>
          <w:szCs w:val="28"/>
        </w:rPr>
      </w:pPr>
      <w:r w:rsidRPr="002A4858">
        <w:rPr>
          <w:rStyle w:val="FontStyle24"/>
          <w:b w:val="0"/>
          <w:sz w:val="28"/>
          <w:szCs w:val="28"/>
        </w:rPr>
        <w:t>СВОЕОБРАЗИЕ ОБУЧЕНИЯ ДЕТЕЙ В МЛАДШИХ И СРЕДНИХ ГРУППАХ</w:t>
      </w:r>
    </w:p>
    <w:p w:rsidR="00F52025" w:rsidRPr="002A4858" w:rsidRDefault="001F5E61" w:rsidP="002A4858">
      <w:pPr>
        <w:pStyle w:val="Style3"/>
        <w:widowControl/>
        <w:spacing w:before="48" w:line="276" w:lineRule="auto"/>
        <w:jc w:val="left"/>
        <w:rPr>
          <w:rStyle w:val="FontStyle23"/>
          <w:sz w:val="28"/>
          <w:szCs w:val="28"/>
        </w:rPr>
      </w:pPr>
      <w:r w:rsidRPr="002A4858">
        <w:rPr>
          <w:rStyle w:val="FontStyle23"/>
          <w:sz w:val="28"/>
          <w:szCs w:val="28"/>
        </w:rPr>
        <w:t xml:space="preserve">   </w:t>
      </w:r>
      <w:r w:rsidR="00F52025" w:rsidRPr="002A4858">
        <w:rPr>
          <w:rStyle w:val="FontStyle23"/>
          <w:sz w:val="28"/>
          <w:szCs w:val="28"/>
        </w:rPr>
        <w:t>Обучение детей в период от 2 до 4 лет предусматривает:</w:t>
      </w:r>
    </w:p>
    <w:p w:rsidR="00F52025" w:rsidRPr="002A4858" w:rsidRDefault="00F52025" w:rsidP="002A4858">
      <w:pPr>
        <w:pStyle w:val="Style10"/>
        <w:widowControl/>
        <w:numPr>
          <w:ilvl w:val="0"/>
          <w:numId w:val="2"/>
        </w:numPr>
        <w:tabs>
          <w:tab w:val="left" w:pos="178"/>
        </w:tabs>
        <w:spacing w:before="283" w:line="276" w:lineRule="auto"/>
        <w:jc w:val="left"/>
        <w:rPr>
          <w:rStyle w:val="FontStyle23"/>
          <w:sz w:val="28"/>
          <w:szCs w:val="28"/>
        </w:rPr>
      </w:pPr>
      <w:r w:rsidRPr="002A4858">
        <w:rPr>
          <w:rStyle w:val="FontStyle23"/>
          <w:sz w:val="28"/>
          <w:szCs w:val="28"/>
        </w:rPr>
        <w:t>дальнейшее развитие ориентировки в предметах и явлениях ближайшего окружения, формирование отчетливых представлений об их свойствах. Освоение первых элементарных систем знаний на основе установления несложных связей между объектами и явлениями действительности;</w:t>
      </w:r>
    </w:p>
    <w:p w:rsidR="00F52025" w:rsidRPr="002A4858" w:rsidRDefault="00F52025" w:rsidP="002A4858">
      <w:pPr>
        <w:pStyle w:val="Style10"/>
        <w:widowControl/>
        <w:numPr>
          <w:ilvl w:val="0"/>
          <w:numId w:val="2"/>
        </w:numPr>
        <w:tabs>
          <w:tab w:val="left" w:pos="178"/>
        </w:tabs>
        <w:spacing w:before="274" w:line="276" w:lineRule="auto"/>
        <w:jc w:val="left"/>
        <w:rPr>
          <w:rStyle w:val="FontStyle23"/>
          <w:sz w:val="28"/>
          <w:szCs w:val="28"/>
        </w:rPr>
      </w:pPr>
      <w:r w:rsidRPr="002A4858">
        <w:rPr>
          <w:rStyle w:val="FontStyle23"/>
          <w:sz w:val="28"/>
          <w:szCs w:val="28"/>
        </w:rPr>
        <w:t>дальнейшее совершенствование ощущений и восприятия, формирование знаний о системе сенсорных эталонов и умения использовать их в различных видах продуктивной деятельности;</w:t>
      </w:r>
    </w:p>
    <w:p w:rsidR="00F52025" w:rsidRPr="002A4858" w:rsidRDefault="00F52025" w:rsidP="002A4858">
      <w:pPr>
        <w:pStyle w:val="Style10"/>
        <w:widowControl/>
        <w:numPr>
          <w:ilvl w:val="0"/>
          <w:numId w:val="2"/>
        </w:numPr>
        <w:tabs>
          <w:tab w:val="left" w:pos="178"/>
        </w:tabs>
        <w:spacing w:before="264" w:line="276" w:lineRule="auto"/>
        <w:jc w:val="left"/>
        <w:rPr>
          <w:rStyle w:val="FontStyle23"/>
          <w:sz w:val="28"/>
          <w:szCs w:val="28"/>
        </w:rPr>
      </w:pPr>
      <w:r w:rsidRPr="002A4858">
        <w:rPr>
          <w:rStyle w:val="FontStyle23"/>
          <w:sz w:val="28"/>
          <w:szCs w:val="28"/>
        </w:rPr>
        <w:t>формирование первоначальных навыков учебной деятельности, т. е. умения принять задачу, слушать и слышать взрослого, отвечать на поставленные вопросы;</w:t>
      </w:r>
    </w:p>
    <w:p w:rsidR="00F52025" w:rsidRPr="002A4858" w:rsidRDefault="00F52025" w:rsidP="002A4858">
      <w:pPr>
        <w:pStyle w:val="Style10"/>
        <w:widowControl/>
        <w:numPr>
          <w:ilvl w:val="0"/>
          <w:numId w:val="2"/>
        </w:numPr>
        <w:tabs>
          <w:tab w:val="left" w:pos="178"/>
        </w:tabs>
        <w:spacing w:before="274" w:line="276" w:lineRule="auto"/>
        <w:jc w:val="left"/>
        <w:rPr>
          <w:rStyle w:val="FontStyle23"/>
          <w:sz w:val="28"/>
          <w:szCs w:val="28"/>
        </w:rPr>
      </w:pPr>
      <w:r w:rsidRPr="002A4858">
        <w:rPr>
          <w:rStyle w:val="FontStyle23"/>
          <w:sz w:val="28"/>
          <w:szCs w:val="28"/>
        </w:rPr>
        <w:t xml:space="preserve">развитие речи детей, т. е. дальнейшее расширение словарного </w:t>
      </w:r>
      <w:r w:rsidR="001F5E61" w:rsidRPr="002A4858">
        <w:rPr>
          <w:rStyle w:val="FontStyle23"/>
          <w:sz w:val="28"/>
          <w:szCs w:val="28"/>
        </w:rPr>
        <w:t>запаса и освоение связной речи.</w:t>
      </w:r>
    </w:p>
    <w:p w:rsidR="000568BD" w:rsidRPr="002A4858" w:rsidRDefault="000568BD" w:rsidP="002A4858">
      <w:pPr>
        <w:pStyle w:val="Style3"/>
        <w:widowControl/>
        <w:spacing w:before="29" w:line="276" w:lineRule="auto"/>
        <w:jc w:val="left"/>
        <w:rPr>
          <w:rStyle w:val="FontStyle23"/>
          <w:sz w:val="28"/>
          <w:szCs w:val="28"/>
        </w:rPr>
      </w:pPr>
    </w:p>
    <w:p w:rsidR="00F52025" w:rsidRPr="002A4858" w:rsidRDefault="00F52025" w:rsidP="002A4858">
      <w:pPr>
        <w:pStyle w:val="Style3"/>
        <w:widowControl/>
        <w:spacing w:before="29" w:line="276" w:lineRule="auto"/>
        <w:jc w:val="left"/>
        <w:rPr>
          <w:rStyle w:val="FontStyle23"/>
          <w:sz w:val="28"/>
          <w:szCs w:val="28"/>
        </w:rPr>
      </w:pPr>
      <w:r w:rsidRPr="002A4858">
        <w:rPr>
          <w:rStyle w:val="FontStyle23"/>
          <w:sz w:val="28"/>
          <w:szCs w:val="28"/>
        </w:rPr>
        <w:t>Разносторонним становится содержание и обучение детей 3-5 года жизни. Это и освоение представлений о труде взрослых, о растениях и животных, о неживой природе, и овладение количественными, пространственными и временными представлениями. В программу обучения включается освоение детьми несложных способов и приемов, формирование навыков изобразительно — художественной деятельности.</w:t>
      </w:r>
    </w:p>
    <w:p w:rsidR="00F52025" w:rsidRPr="002A4858" w:rsidRDefault="00F52025" w:rsidP="002A4858">
      <w:pPr>
        <w:pStyle w:val="Style3"/>
        <w:widowControl/>
        <w:spacing w:line="276" w:lineRule="auto"/>
        <w:jc w:val="left"/>
        <w:rPr>
          <w:sz w:val="28"/>
          <w:szCs w:val="28"/>
        </w:rPr>
      </w:pPr>
    </w:p>
    <w:p w:rsidR="00F52025" w:rsidRPr="002A4858" w:rsidRDefault="00F52025" w:rsidP="002A4858">
      <w:pPr>
        <w:pStyle w:val="Style3"/>
        <w:widowControl/>
        <w:spacing w:before="29" w:line="276" w:lineRule="auto"/>
        <w:jc w:val="left"/>
        <w:rPr>
          <w:rStyle w:val="FontStyle23"/>
          <w:sz w:val="28"/>
          <w:szCs w:val="28"/>
        </w:rPr>
      </w:pPr>
      <w:r w:rsidRPr="002A4858">
        <w:rPr>
          <w:rStyle w:val="FontStyle23"/>
          <w:sz w:val="28"/>
          <w:szCs w:val="28"/>
        </w:rPr>
        <w:t>Продолжается освоение элементарных трудовых умений - в самообслуживании, хозяйственно—бытовом труде. Помимо всего вышесказанного, очень важно в этом возрасте привить ребенку элементарные навыки гигиенической культуры. Детям необходимо объяснить, насколько важен ежедневный уход за своим телом (купание, обязательное мытье рук перед едой и после каждой прогулки), бережное отношение к одежде, игрушкам, правильное поведение за столом.</w:t>
      </w:r>
    </w:p>
    <w:p w:rsidR="001F5E61" w:rsidRPr="002A4858" w:rsidRDefault="001F5E61" w:rsidP="002A4858">
      <w:pPr>
        <w:pStyle w:val="Style5"/>
        <w:widowControl/>
        <w:spacing w:before="43" w:line="276" w:lineRule="auto"/>
        <w:jc w:val="left"/>
        <w:rPr>
          <w:rStyle w:val="FontStyle24"/>
          <w:b w:val="0"/>
          <w:sz w:val="28"/>
          <w:szCs w:val="28"/>
        </w:rPr>
      </w:pPr>
    </w:p>
    <w:p w:rsidR="002A4858" w:rsidRDefault="002A4858" w:rsidP="002A4858">
      <w:pPr>
        <w:pStyle w:val="Style5"/>
        <w:widowControl/>
        <w:spacing w:before="43" w:line="276" w:lineRule="auto"/>
        <w:jc w:val="left"/>
        <w:rPr>
          <w:rStyle w:val="FontStyle24"/>
          <w:b w:val="0"/>
          <w:sz w:val="28"/>
          <w:szCs w:val="28"/>
        </w:rPr>
      </w:pPr>
    </w:p>
    <w:p w:rsidR="002A4858" w:rsidRDefault="002A4858" w:rsidP="002A4858">
      <w:pPr>
        <w:pStyle w:val="Style5"/>
        <w:widowControl/>
        <w:spacing w:before="43" w:line="276" w:lineRule="auto"/>
        <w:jc w:val="left"/>
        <w:rPr>
          <w:rStyle w:val="FontStyle24"/>
          <w:b w:val="0"/>
          <w:sz w:val="28"/>
          <w:szCs w:val="28"/>
        </w:rPr>
      </w:pPr>
    </w:p>
    <w:p w:rsidR="002A4858" w:rsidRDefault="002A4858" w:rsidP="002A4858">
      <w:pPr>
        <w:pStyle w:val="Style5"/>
        <w:widowControl/>
        <w:spacing w:before="43" w:line="276" w:lineRule="auto"/>
        <w:jc w:val="left"/>
        <w:rPr>
          <w:rStyle w:val="FontStyle24"/>
          <w:b w:val="0"/>
          <w:sz w:val="28"/>
          <w:szCs w:val="28"/>
        </w:rPr>
      </w:pPr>
    </w:p>
    <w:p w:rsidR="00F52025" w:rsidRPr="002A4858" w:rsidRDefault="00F52025" w:rsidP="002A4858">
      <w:pPr>
        <w:pStyle w:val="Style5"/>
        <w:widowControl/>
        <w:spacing w:before="43" w:line="276" w:lineRule="auto"/>
        <w:jc w:val="center"/>
        <w:rPr>
          <w:rStyle w:val="FontStyle24"/>
          <w:b w:val="0"/>
          <w:sz w:val="28"/>
          <w:szCs w:val="28"/>
        </w:rPr>
      </w:pPr>
      <w:r w:rsidRPr="002A4858">
        <w:rPr>
          <w:rStyle w:val="FontStyle24"/>
          <w:b w:val="0"/>
          <w:sz w:val="28"/>
          <w:szCs w:val="28"/>
        </w:rPr>
        <w:lastRenderedPageBreak/>
        <w:t>МЕТОДЫ И ФОРМЫ ОБУЧЕНИЯ ДЕТЕЙ В МЛАДШИХ И СРЕДНИХ ГРУППАХ</w:t>
      </w:r>
    </w:p>
    <w:p w:rsidR="000568BD" w:rsidRDefault="00F52025" w:rsidP="002A4858">
      <w:pPr>
        <w:pStyle w:val="Style3"/>
        <w:widowControl/>
        <w:spacing w:before="53" w:line="276" w:lineRule="auto"/>
        <w:jc w:val="left"/>
        <w:rPr>
          <w:rStyle w:val="FontStyle23"/>
          <w:sz w:val="28"/>
          <w:szCs w:val="28"/>
        </w:rPr>
      </w:pPr>
      <w:r w:rsidRPr="002A4858">
        <w:rPr>
          <w:rStyle w:val="FontStyle23"/>
          <w:sz w:val="28"/>
          <w:szCs w:val="28"/>
        </w:rPr>
        <w:t>Своеобразие содержания обучения, особенности познавательной деятельности детей (преимущественное значение наглядно—образного и наглядно—действенного мышления), наличие в ней больших индивидуальных различий определяют характер процесса обучения, его методы.</w:t>
      </w:r>
    </w:p>
    <w:p w:rsidR="002A4858" w:rsidRPr="002A4858" w:rsidRDefault="002A4858" w:rsidP="002A4858">
      <w:pPr>
        <w:pStyle w:val="Style3"/>
        <w:widowControl/>
        <w:spacing w:before="53" w:line="276" w:lineRule="auto"/>
        <w:jc w:val="left"/>
        <w:rPr>
          <w:rStyle w:val="FontStyle23"/>
          <w:sz w:val="28"/>
          <w:szCs w:val="28"/>
        </w:rPr>
      </w:pPr>
    </w:p>
    <w:p w:rsidR="00F52025" w:rsidRPr="002A4858" w:rsidRDefault="00F52025" w:rsidP="002A4858">
      <w:pPr>
        <w:pStyle w:val="Style3"/>
        <w:widowControl/>
        <w:spacing w:before="53" w:line="276" w:lineRule="auto"/>
        <w:jc w:val="left"/>
        <w:rPr>
          <w:sz w:val="28"/>
          <w:szCs w:val="28"/>
        </w:rPr>
      </w:pPr>
      <w:r w:rsidRPr="002A4858">
        <w:rPr>
          <w:rStyle w:val="FontStyle23"/>
          <w:sz w:val="28"/>
          <w:szCs w:val="28"/>
        </w:rPr>
        <w:t xml:space="preserve"> Обучающие занятия в первой младшей группе детского сада, как и в группах младшего возраста, организуются с подгруппами и имеют игровой характер. Деление детей на две подгруппы связано с необходимостью непосредственного общения воспитателя с каждым ребенком.</w:t>
      </w:r>
    </w:p>
    <w:p w:rsidR="000568BD" w:rsidRPr="002A4858" w:rsidRDefault="000568BD" w:rsidP="002A4858">
      <w:pPr>
        <w:pStyle w:val="Style3"/>
        <w:widowControl/>
        <w:spacing w:before="34" w:line="276" w:lineRule="auto"/>
        <w:jc w:val="left"/>
        <w:rPr>
          <w:rStyle w:val="FontStyle23"/>
          <w:sz w:val="28"/>
          <w:szCs w:val="28"/>
        </w:rPr>
      </w:pPr>
    </w:p>
    <w:p w:rsidR="001F5E61" w:rsidRPr="002A4858" w:rsidRDefault="00F52025" w:rsidP="002A4858">
      <w:pPr>
        <w:pStyle w:val="Style3"/>
        <w:widowControl/>
        <w:spacing w:before="34" w:line="276" w:lineRule="auto"/>
        <w:jc w:val="left"/>
        <w:rPr>
          <w:rStyle w:val="FontStyle23"/>
          <w:sz w:val="28"/>
          <w:szCs w:val="28"/>
        </w:rPr>
      </w:pPr>
      <w:r w:rsidRPr="002A4858">
        <w:rPr>
          <w:rStyle w:val="FontStyle23"/>
          <w:sz w:val="28"/>
          <w:szCs w:val="28"/>
        </w:rPr>
        <w:t xml:space="preserve">Структура занятий предусматривает чередование показа способов действий с исполнением их детьми, сочетание слушания речи воспитателя с активной речевой деятельностью детей. </w:t>
      </w:r>
    </w:p>
    <w:p w:rsidR="00F52025" w:rsidRPr="002A4858" w:rsidRDefault="00F52025" w:rsidP="002A4858">
      <w:pPr>
        <w:pStyle w:val="Style3"/>
        <w:widowControl/>
        <w:spacing w:before="34" w:line="276" w:lineRule="auto"/>
        <w:jc w:val="left"/>
        <w:rPr>
          <w:rStyle w:val="FontStyle23"/>
          <w:sz w:val="28"/>
          <w:szCs w:val="28"/>
        </w:rPr>
      </w:pPr>
      <w:r w:rsidRPr="002A4858">
        <w:rPr>
          <w:rStyle w:val="FontStyle23"/>
          <w:sz w:val="28"/>
          <w:szCs w:val="28"/>
        </w:rPr>
        <w:t>Содержание каждого занятия, объем осваиваемых представлений и действий невелики. При ознакомлении детей с предметами или действиями включаются два—три признака, два—три этапа действия. Задачи обучения детей младшего и среднего дошкольного возраста заключаются в дальнейшем формировании навыков познавательной деятельности. Как и в первой младшей группе, в обучении детей второй младшей группы используются наглядные и практические методы:</w:t>
      </w:r>
    </w:p>
    <w:p w:rsidR="00F52025" w:rsidRPr="002A4858" w:rsidRDefault="00F52025" w:rsidP="002A4858">
      <w:pPr>
        <w:pStyle w:val="Style4"/>
        <w:widowControl/>
        <w:numPr>
          <w:ilvl w:val="0"/>
          <w:numId w:val="2"/>
        </w:numPr>
        <w:tabs>
          <w:tab w:val="left" w:pos="178"/>
        </w:tabs>
        <w:spacing w:before="48" w:line="276" w:lineRule="auto"/>
        <w:jc w:val="left"/>
        <w:rPr>
          <w:rStyle w:val="FontStyle23"/>
          <w:sz w:val="28"/>
          <w:szCs w:val="28"/>
        </w:rPr>
      </w:pPr>
      <w:r w:rsidRPr="002A4858">
        <w:rPr>
          <w:rStyle w:val="FontStyle23"/>
          <w:sz w:val="28"/>
          <w:szCs w:val="28"/>
        </w:rPr>
        <w:t>наблюдение;</w:t>
      </w:r>
    </w:p>
    <w:p w:rsidR="00F52025" w:rsidRPr="002A4858" w:rsidRDefault="00F52025" w:rsidP="002A4858">
      <w:pPr>
        <w:pStyle w:val="Style4"/>
        <w:widowControl/>
        <w:numPr>
          <w:ilvl w:val="0"/>
          <w:numId w:val="2"/>
        </w:numPr>
        <w:tabs>
          <w:tab w:val="left" w:pos="178"/>
        </w:tabs>
        <w:spacing w:line="276" w:lineRule="auto"/>
        <w:jc w:val="left"/>
        <w:rPr>
          <w:rStyle w:val="FontStyle23"/>
          <w:sz w:val="28"/>
          <w:szCs w:val="28"/>
        </w:rPr>
      </w:pPr>
      <w:r w:rsidRPr="002A4858">
        <w:rPr>
          <w:rStyle w:val="FontStyle23"/>
          <w:sz w:val="28"/>
          <w:szCs w:val="28"/>
        </w:rPr>
        <w:t>рассматривание картин и демонстрация видеофильмов;</w:t>
      </w:r>
    </w:p>
    <w:p w:rsidR="00F52025" w:rsidRPr="002A4858" w:rsidRDefault="00F52025" w:rsidP="002A4858">
      <w:pPr>
        <w:pStyle w:val="Style4"/>
        <w:widowControl/>
        <w:numPr>
          <w:ilvl w:val="0"/>
          <w:numId w:val="2"/>
        </w:numPr>
        <w:tabs>
          <w:tab w:val="left" w:pos="178"/>
        </w:tabs>
        <w:spacing w:line="276" w:lineRule="auto"/>
        <w:jc w:val="left"/>
        <w:rPr>
          <w:rStyle w:val="FontStyle23"/>
          <w:sz w:val="28"/>
          <w:szCs w:val="28"/>
        </w:rPr>
      </w:pPr>
      <w:r w:rsidRPr="002A4858">
        <w:rPr>
          <w:rStyle w:val="FontStyle23"/>
          <w:sz w:val="28"/>
          <w:szCs w:val="28"/>
        </w:rPr>
        <w:t>игровой метод;</w:t>
      </w:r>
    </w:p>
    <w:p w:rsidR="00F52025" w:rsidRPr="002A4858" w:rsidRDefault="00F52025" w:rsidP="002A4858">
      <w:pPr>
        <w:pStyle w:val="Style4"/>
        <w:widowControl/>
        <w:numPr>
          <w:ilvl w:val="0"/>
          <w:numId w:val="2"/>
        </w:numPr>
        <w:tabs>
          <w:tab w:val="left" w:pos="178"/>
        </w:tabs>
        <w:spacing w:line="276" w:lineRule="auto"/>
        <w:jc w:val="left"/>
        <w:rPr>
          <w:rStyle w:val="FontStyle23"/>
          <w:sz w:val="28"/>
          <w:szCs w:val="28"/>
        </w:rPr>
      </w:pPr>
      <w:r w:rsidRPr="002A4858">
        <w:rPr>
          <w:rStyle w:val="FontStyle23"/>
          <w:sz w:val="28"/>
          <w:szCs w:val="28"/>
        </w:rPr>
        <w:t>разнообразные упражнения.</w:t>
      </w:r>
    </w:p>
    <w:p w:rsidR="00F52025" w:rsidRPr="002A4858" w:rsidRDefault="00F52025" w:rsidP="002A4858">
      <w:pPr>
        <w:pStyle w:val="Style3"/>
        <w:widowControl/>
        <w:spacing w:before="211" w:line="276" w:lineRule="auto"/>
        <w:jc w:val="left"/>
        <w:rPr>
          <w:rStyle w:val="FontStyle23"/>
          <w:sz w:val="28"/>
          <w:szCs w:val="28"/>
        </w:rPr>
      </w:pPr>
      <w:r w:rsidRPr="002A4858">
        <w:rPr>
          <w:rStyle w:val="FontStyle23"/>
          <w:sz w:val="28"/>
          <w:szCs w:val="28"/>
        </w:rPr>
        <w:t>Впервые на основе овладения детьми отдельными поисковыми действиями в качестве одного из методов используются опыты. Чаще воспитатель прибегает к словесным методам:</w:t>
      </w:r>
    </w:p>
    <w:p w:rsidR="00F52025" w:rsidRPr="002A4858" w:rsidRDefault="00F52025" w:rsidP="002A4858">
      <w:pPr>
        <w:pStyle w:val="Style4"/>
        <w:widowControl/>
        <w:numPr>
          <w:ilvl w:val="0"/>
          <w:numId w:val="2"/>
        </w:numPr>
        <w:tabs>
          <w:tab w:val="left" w:pos="178"/>
        </w:tabs>
        <w:spacing w:before="62" w:line="276" w:lineRule="auto"/>
        <w:jc w:val="left"/>
        <w:rPr>
          <w:rStyle w:val="FontStyle23"/>
          <w:sz w:val="28"/>
          <w:szCs w:val="28"/>
        </w:rPr>
      </w:pPr>
      <w:r w:rsidRPr="002A4858">
        <w:rPr>
          <w:rStyle w:val="FontStyle23"/>
          <w:sz w:val="28"/>
          <w:szCs w:val="28"/>
        </w:rPr>
        <w:t>рассказ;</w:t>
      </w:r>
    </w:p>
    <w:p w:rsidR="00F52025" w:rsidRPr="002A4858" w:rsidRDefault="00F52025" w:rsidP="002A4858">
      <w:pPr>
        <w:pStyle w:val="Style4"/>
        <w:widowControl/>
        <w:numPr>
          <w:ilvl w:val="0"/>
          <w:numId w:val="2"/>
        </w:numPr>
        <w:tabs>
          <w:tab w:val="left" w:pos="178"/>
        </w:tabs>
        <w:spacing w:line="276" w:lineRule="auto"/>
        <w:jc w:val="left"/>
        <w:rPr>
          <w:rStyle w:val="FontStyle23"/>
          <w:sz w:val="28"/>
          <w:szCs w:val="28"/>
        </w:rPr>
      </w:pPr>
      <w:r w:rsidRPr="002A4858">
        <w:rPr>
          <w:rStyle w:val="FontStyle23"/>
          <w:sz w:val="28"/>
          <w:szCs w:val="28"/>
        </w:rPr>
        <w:t>чтение детских книг;</w:t>
      </w:r>
    </w:p>
    <w:p w:rsidR="00F52025" w:rsidRPr="002A4858" w:rsidRDefault="00F52025" w:rsidP="002A4858">
      <w:pPr>
        <w:pStyle w:val="Style4"/>
        <w:widowControl/>
        <w:numPr>
          <w:ilvl w:val="0"/>
          <w:numId w:val="2"/>
        </w:numPr>
        <w:tabs>
          <w:tab w:val="left" w:pos="178"/>
        </w:tabs>
        <w:spacing w:before="5" w:line="276" w:lineRule="auto"/>
        <w:jc w:val="left"/>
        <w:rPr>
          <w:rStyle w:val="FontStyle23"/>
          <w:sz w:val="28"/>
          <w:szCs w:val="28"/>
        </w:rPr>
      </w:pPr>
      <w:r w:rsidRPr="002A4858">
        <w:rPr>
          <w:rStyle w:val="FontStyle23"/>
          <w:sz w:val="28"/>
          <w:szCs w:val="28"/>
        </w:rPr>
        <w:t>впервые начинают проводиться беседы.</w:t>
      </w:r>
    </w:p>
    <w:p w:rsidR="002A4858" w:rsidRDefault="002A4858" w:rsidP="002A4858">
      <w:pPr>
        <w:pStyle w:val="Style5"/>
        <w:widowControl/>
        <w:spacing w:before="235" w:line="276" w:lineRule="auto"/>
        <w:jc w:val="left"/>
        <w:rPr>
          <w:rStyle w:val="FontStyle24"/>
          <w:b w:val="0"/>
          <w:sz w:val="28"/>
          <w:szCs w:val="28"/>
        </w:rPr>
      </w:pPr>
    </w:p>
    <w:p w:rsidR="002A4858" w:rsidRDefault="002A4858" w:rsidP="002A4858">
      <w:pPr>
        <w:pStyle w:val="Style5"/>
        <w:widowControl/>
        <w:spacing w:before="235" w:line="276" w:lineRule="auto"/>
        <w:jc w:val="left"/>
        <w:rPr>
          <w:rStyle w:val="FontStyle24"/>
          <w:b w:val="0"/>
          <w:sz w:val="28"/>
          <w:szCs w:val="28"/>
        </w:rPr>
      </w:pPr>
    </w:p>
    <w:p w:rsidR="002A4858" w:rsidRDefault="002A4858" w:rsidP="002A4858">
      <w:pPr>
        <w:pStyle w:val="Style5"/>
        <w:widowControl/>
        <w:spacing w:before="235" w:line="276" w:lineRule="auto"/>
        <w:jc w:val="left"/>
        <w:rPr>
          <w:rStyle w:val="FontStyle24"/>
          <w:b w:val="0"/>
          <w:sz w:val="28"/>
          <w:szCs w:val="28"/>
        </w:rPr>
      </w:pPr>
    </w:p>
    <w:p w:rsidR="000568BD" w:rsidRPr="002A4858" w:rsidRDefault="00F52025" w:rsidP="002A4858">
      <w:pPr>
        <w:pStyle w:val="Style5"/>
        <w:widowControl/>
        <w:spacing w:before="235" w:line="276" w:lineRule="auto"/>
        <w:jc w:val="center"/>
        <w:rPr>
          <w:rStyle w:val="FontStyle23"/>
          <w:bCs/>
          <w:sz w:val="28"/>
          <w:szCs w:val="28"/>
        </w:rPr>
      </w:pPr>
      <w:r w:rsidRPr="002A4858">
        <w:rPr>
          <w:rStyle w:val="FontStyle24"/>
          <w:b w:val="0"/>
          <w:sz w:val="28"/>
          <w:szCs w:val="28"/>
        </w:rPr>
        <w:t>СВОЕОБРАЗИЕ ОБУЧЕНИЯ ДЕТЕЙ СТАРШЕГО ДОШКОЛЬНОГО ВОЗРАСТА</w:t>
      </w:r>
    </w:p>
    <w:p w:rsidR="00F52025" w:rsidRPr="002A4858" w:rsidRDefault="00F52025" w:rsidP="002A4858">
      <w:pPr>
        <w:pStyle w:val="Style3"/>
        <w:widowControl/>
        <w:spacing w:before="34" w:line="276" w:lineRule="auto"/>
        <w:jc w:val="left"/>
        <w:rPr>
          <w:sz w:val="28"/>
          <w:szCs w:val="28"/>
        </w:rPr>
      </w:pPr>
      <w:r w:rsidRPr="002A4858">
        <w:rPr>
          <w:rStyle w:val="FontStyle23"/>
          <w:sz w:val="28"/>
          <w:szCs w:val="28"/>
        </w:rPr>
        <w:t>Как правило, к достижению старшего дошкольного возраста (6-6,5 лет) у большинства детей формируются интеллектуальные возможности для обучения в школе. Это проявляется в том, что у дошкольников существенно возрастают возможности умственной деятельности. Они довольно хорошо ориентируются в окружающей действительности. На этом этапе важно сформировать такие навыки, как стремление узнать как можно больше нового об окружающем мире и уметь систематизировать полученные знания, а также внятно объяснить результат полученных знаний.</w:t>
      </w:r>
    </w:p>
    <w:p w:rsidR="00F52025" w:rsidRPr="002A4858" w:rsidRDefault="00F52025" w:rsidP="002A4858">
      <w:pPr>
        <w:pStyle w:val="Style3"/>
        <w:widowControl/>
        <w:spacing w:before="34" w:line="276" w:lineRule="auto"/>
        <w:jc w:val="left"/>
        <w:rPr>
          <w:sz w:val="28"/>
          <w:szCs w:val="28"/>
        </w:rPr>
      </w:pPr>
      <w:r w:rsidRPr="002A4858">
        <w:rPr>
          <w:rStyle w:val="FontStyle23"/>
          <w:sz w:val="28"/>
          <w:szCs w:val="28"/>
        </w:rPr>
        <w:t>Необходимо поощрять умение дошкольников выполнять простые практические и теоретические задания, достигать наглядной цели, следить за ходом мысли педагога, усваивать общие правила построения практических и теоретических задач. Большое значение имеет стремление развивать творческие способности и воображение. Дошкольнику важно уяснить, что он переходит на более сложную ступень социальных взаимоотношений, где ему будет отведена роль не воспитанника детского сада или кружка, а ученика. Эта роль требует более сложных форм общения (личностного, делового) и более серьезного отношения к своим обязанностям.</w:t>
      </w:r>
    </w:p>
    <w:p w:rsidR="00F52025" w:rsidRPr="002A4858" w:rsidRDefault="00F52025" w:rsidP="002A4858">
      <w:pPr>
        <w:pStyle w:val="Style3"/>
        <w:widowControl/>
        <w:spacing w:before="29" w:line="276" w:lineRule="auto"/>
        <w:jc w:val="left"/>
        <w:rPr>
          <w:sz w:val="28"/>
          <w:szCs w:val="28"/>
        </w:rPr>
      </w:pPr>
      <w:r w:rsidRPr="002A4858">
        <w:rPr>
          <w:rStyle w:val="FontStyle23"/>
          <w:sz w:val="28"/>
          <w:szCs w:val="28"/>
        </w:rPr>
        <w:t>У детей старшего дошкольного возраста значительно возрастает произвольность познавательных процессов (памяти, внимания), складываются основные умственные умения и умственные операции (сравнение, анализ, обобщение, классификация и др.). Все это позволяет значительно совершенствовать процесс обучения, расширить его задачи:</w:t>
      </w:r>
    </w:p>
    <w:p w:rsidR="000568BD" w:rsidRPr="002A4858" w:rsidRDefault="000568BD" w:rsidP="002A4858">
      <w:pPr>
        <w:pStyle w:val="Style4"/>
        <w:widowControl/>
        <w:tabs>
          <w:tab w:val="left" w:pos="245"/>
        </w:tabs>
        <w:spacing w:before="29" w:line="276" w:lineRule="auto"/>
        <w:jc w:val="left"/>
        <w:rPr>
          <w:rStyle w:val="FontStyle23"/>
          <w:sz w:val="28"/>
          <w:szCs w:val="28"/>
        </w:rPr>
      </w:pPr>
    </w:p>
    <w:p w:rsidR="00F52025" w:rsidRPr="002A4858" w:rsidRDefault="00F52025" w:rsidP="002A4858">
      <w:pPr>
        <w:pStyle w:val="Style4"/>
        <w:widowControl/>
        <w:tabs>
          <w:tab w:val="left" w:pos="245"/>
        </w:tabs>
        <w:spacing w:before="29" w:line="276" w:lineRule="auto"/>
        <w:jc w:val="left"/>
        <w:rPr>
          <w:sz w:val="28"/>
          <w:szCs w:val="28"/>
        </w:rPr>
      </w:pPr>
      <w:r w:rsidRPr="002A4858">
        <w:rPr>
          <w:rStyle w:val="FontStyle23"/>
          <w:sz w:val="28"/>
          <w:szCs w:val="28"/>
        </w:rPr>
        <w:t>-</w:t>
      </w:r>
      <w:r w:rsidRPr="002A4858">
        <w:rPr>
          <w:rStyle w:val="FontStyle23"/>
          <w:sz w:val="28"/>
          <w:szCs w:val="28"/>
        </w:rPr>
        <w:tab/>
        <w:t>дальнейшая ориентировка детей в окружающем мире, накопление представлений о предметах и явлениях окружающей жизни;</w:t>
      </w:r>
    </w:p>
    <w:p w:rsidR="000568BD" w:rsidRPr="002A4858" w:rsidRDefault="00F52025" w:rsidP="002A4858">
      <w:pPr>
        <w:pStyle w:val="Style4"/>
        <w:widowControl/>
        <w:tabs>
          <w:tab w:val="left" w:pos="422"/>
        </w:tabs>
        <w:spacing w:before="34" w:line="276" w:lineRule="auto"/>
        <w:jc w:val="left"/>
        <w:rPr>
          <w:rStyle w:val="FontStyle23"/>
          <w:sz w:val="28"/>
          <w:szCs w:val="28"/>
        </w:rPr>
      </w:pPr>
      <w:r w:rsidRPr="002A4858">
        <w:rPr>
          <w:rStyle w:val="FontStyle23"/>
          <w:sz w:val="28"/>
          <w:szCs w:val="28"/>
        </w:rPr>
        <w:t>-</w:t>
      </w:r>
      <w:r w:rsidRPr="002A4858">
        <w:rPr>
          <w:rStyle w:val="FontStyle23"/>
          <w:sz w:val="28"/>
          <w:szCs w:val="28"/>
        </w:rPr>
        <w:tab/>
        <w:t>задача дальнейшего совершенствования познавательных процессов, т. е. целенаправленность анализа, сравнение, более широкое обобщение и т. д.;</w:t>
      </w:r>
    </w:p>
    <w:p w:rsidR="00F52025" w:rsidRPr="002A4858" w:rsidRDefault="00F52025" w:rsidP="002A4858">
      <w:pPr>
        <w:pStyle w:val="Style4"/>
        <w:widowControl/>
        <w:numPr>
          <w:ilvl w:val="0"/>
          <w:numId w:val="1"/>
        </w:numPr>
        <w:tabs>
          <w:tab w:val="left" w:pos="182"/>
        </w:tabs>
        <w:spacing w:before="293" w:line="276" w:lineRule="auto"/>
        <w:jc w:val="left"/>
        <w:rPr>
          <w:rStyle w:val="FontStyle23"/>
          <w:sz w:val="28"/>
          <w:szCs w:val="28"/>
        </w:rPr>
      </w:pPr>
      <w:r w:rsidRPr="002A4858">
        <w:rPr>
          <w:rStyle w:val="FontStyle23"/>
          <w:sz w:val="28"/>
          <w:szCs w:val="28"/>
        </w:rPr>
        <w:t>формирование у всех детей основных компонентов учебной деятельности;</w:t>
      </w:r>
    </w:p>
    <w:p w:rsidR="00F52025" w:rsidRPr="002A4858" w:rsidRDefault="00F52025" w:rsidP="002A4858">
      <w:pPr>
        <w:pStyle w:val="Style4"/>
        <w:widowControl/>
        <w:numPr>
          <w:ilvl w:val="0"/>
          <w:numId w:val="1"/>
        </w:numPr>
        <w:tabs>
          <w:tab w:val="left" w:pos="182"/>
        </w:tabs>
        <w:spacing w:before="298" w:line="276" w:lineRule="auto"/>
        <w:jc w:val="left"/>
        <w:rPr>
          <w:sz w:val="28"/>
          <w:szCs w:val="28"/>
        </w:rPr>
      </w:pPr>
      <w:r w:rsidRPr="002A4858">
        <w:rPr>
          <w:rStyle w:val="FontStyle23"/>
          <w:sz w:val="28"/>
          <w:szCs w:val="28"/>
        </w:rPr>
        <w:t>воспитание познавательного интереса как мотива учебной деятельности.</w:t>
      </w:r>
    </w:p>
    <w:p w:rsidR="000568BD" w:rsidRPr="002A4858" w:rsidRDefault="000568BD" w:rsidP="002A4858">
      <w:pPr>
        <w:pStyle w:val="Style3"/>
        <w:widowControl/>
        <w:spacing w:before="34" w:line="276" w:lineRule="auto"/>
        <w:jc w:val="left"/>
        <w:rPr>
          <w:rStyle w:val="FontStyle23"/>
          <w:sz w:val="28"/>
          <w:szCs w:val="28"/>
        </w:rPr>
      </w:pPr>
    </w:p>
    <w:p w:rsidR="00F52025" w:rsidRPr="002A4858" w:rsidRDefault="00F52025" w:rsidP="002A4858">
      <w:pPr>
        <w:pStyle w:val="Style3"/>
        <w:widowControl/>
        <w:spacing w:before="34" w:line="276" w:lineRule="auto"/>
        <w:jc w:val="left"/>
        <w:rPr>
          <w:sz w:val="28"/>
          <w:szCs w:val="28"/>
        </w:rPr>
      </w:pPr>
      <w:r w:rsidRPr="002A4858">
        <w:rPr>
          <w:rStyle w:val="FontStyle23"/>
          <w:sz w:val="28"/>
          <w:szCs w:val="28"/>
        </w:rPr>
        <w:t xml:space="preserve">В старших группах усложняется содержание математических представлений детей. В единстве с процессом формирования знаний идет обучение речи. Развивается связная речь, совершенствуются фонематические восприятия как </w:t>
      </w:r>
      <w:r w:rsidRPr="002A4858">
        <w:rPr>
          <w:rStyle w:val="FontStyle23"/>
          <w:sz w:val="28"/>
          <w:szCs w:val="28"/>
        </w:rPr>
        <w:lastRenderedPageBreak/>
        <w:t>предпосылка для овладения грамотой, дети осваивают выразительные средства родного языка.</w:t>
      </w:r>
    </w:p>
    <w:p w:rsidR="00F52025" w:rsidRPr="002A4858" w:rsidRDefault="00F52025" w:rsidP="002A4858">
      <w:pPr>
        <w:pStyle w:val="Style3"/>
        <w:widowControl/>
        <w:spacing w:before="24" w:line="276" w:lineRule="auto"/>
        <w:jc w:val="left"/>
        <w:rPr>
          <w:sz w:val="28"/>
          <w:szCs w:val="28"/>
        </w:rPr>
      </w:pPr>
      <w:r w:rsidRPr="002A4858">
        <w:rPr>
          <w:rStyle w:val="FontStyle23"/>
          <w:sz w:val="28"/>
          <w:szCs w:val="28"/>
        </w:rPr>
        <w:t>Обучение различным видам художественной деятельности предусматривает развитие образного видения окружающего, навыков и умений его передачи в художественной деятельности.</w:t>
      </w:r>
    </w:p>
    <w:p w:rsidR="00F52025" w:rsidRPr="002A4858" w:rsidRDefault="00F52025" w:rsidP="002A4858">
      <w:pPr>
        <w:pStyle w:val="Style3"/>
        <w:widowControl/>
        <w:spacing w:before="24" w:line="276" w:lineRule="auto"/>
        <w:jc w:val="left"/>
        <w:rPr>
          <w:rStyle w:val="FontStyle23"/>
          <w:sz w:val="28"/>
          <w:szCs w:val="28"/>
        </w:rPr>
      </w:pPr>
      <w:r w:rsidRPr="002A4858">
        <w:rPr>
          <w:rStyle w:val="FontStyle23"/>
          <w:sz w:val="28"/>
          <w:szCs w:val="28"/>
        </w:rPr>
        <w:t>Основное содержание обучения движениям направлено на совершенствование двигательных навыков и двигательных способностей (</w:t>
      </w:r>
      <w:proofErr w:type="spellStart"/>
      <w:r w:rsidRPr="002A4858">
        <w:rPr>
          <w:rStyle w:val="FontStyle23"/>
          <w:sz w:val="28"/>
          <w:szCs w:val="28"/>
        </w:rPr>
        <w:t>скоростно</w:t>
      </w:r>
      <w:proofErr w:type="spellEnd"/>
      <w:r w:rsidRPr="002A4858">
        <w:rPr>
          <w:rStyle w:val="FontStyle23"/>
          <w:sz w:val="28"/>
          <w:szCs w:val="28"/>
        </w:rPr>
        <w:t>—силовых, координационных).</w:t>
      </w:r>
    </w:p>
    <w:p w:rsidR="001F5E61" w:rsidRPr="002A4858" w:rsidRDefault="001F5E61" w:rsidP="002A4858">
      <w:pPr>
        <w:pStyle w:val="Style5"/>
        <w:widowControl/>
        <w:spacing w:before="43" w:line="276" w:lineRule="auto"/>
        <w:jc w:val="left"/>
        <w:rPr>
          <w:rStyle w:val="FontStyle24"/>
          <w:b w:val="0"/>
          <w:sz w:val="28"/>
          <w:szCs w:val="28"/>
        </w:rPr>
      </w:pPr>
    </w:p>
    <w:p w:rsidR="001F5E61" w:rsidRPr="002A4858" w:rsidRDefault="001F5E61" w:rsidP="002A4858">
      <w:pPr>
        <w:pStyle w:val="Style5"/>
        <w:widowControl/>
        <w:spacing w:before="43" w:line="276" w:lineRule="auto"/>
        <w:jc w:val="center"/>
        <w:rPr>
          <w:bCs/>
          <w:sz w:val="28"/>
          <w:szCs w:val="28"/>
        </w:rPr>
      </w:pPr>
      <w:r w:rsidRPr="002A4858">
        <w:rPr>
          <w:rStyle w:val="FontStyle24"/>
          <w:b w:val="0"/>
          <w:sz w:val="28"/>
          <w:szCs w:val="28"/>
        </w:rPr>
        <w:t>МЕТОДЫ И ФОРМЫ ОБУЧЕНИЯ ДЕТЕЙ СТАРШЕЙ ГРУППЫ</w:t>
      </w:r>
    </w:p>
    <w:p w:rsidR="000568BD" w:rsidRPr="002A4858" w:rsidRDefault="001F5E61" w:rsidP="002A4858">
      <w:pPr>
        <w:pStyle w:val="Style3"/>
        <w:widowControl/>
        <w:spacing w:before="19" w:line="276" w:lineRule="auto"/>
        <w:jc w:val="left"/>
        <w:rPr>
          <w:rStyle w:val="FontStyle23"/>
          <w:sz w:val="28"/>
          <w:szCs w:val="28"/>
        </w:rPr>
      </w:pPr>
      <w:r w:rsidRPr="002A4858">
        <w:rPr>
          <w:rStyle w:val="FontStyle23"/>
          <w:sz w:val="28"/>
          <w:szCs w:val="28"/>
        </w:rPr>
        <w:t>Разносторонность содержания обучения требует использования системы методов: наглядных, практических и словесных.</w:t>
      </w:r>
    </w:p>
    <w:p w:rsidR="000568BD" w:rsidRPr="002A4858" w:rsidRDefault="001F5E61" w:rsidP="002A4858">
      <w:pPr>
        <w:pStyle w:val="Style3"/>
        <w:widowControl/>
        <w:spacing w:before="19" w:line="276" w:lineRule="auto"/>
        <w:jc w:val="left"/>
        <w:rPr>
          <w:rStyle w:val="FontStyle23"/>
          <w:sz w:val="28"/>
          <w:szCs w:val="28"/>
        </w:rPr>
      </w:pPr>
      <w:r w:rsidRPr="002A4858">
        <w:rPr>
          <w:rStyle w:val="FontStyle23"/>
          <w:sz w:val="28"/>
          <w:szCs w:val="28"/>
        </w:rPr>
        <w:t xml:space="preserve"> Наблюдение как основной наглядный метод сохраняет свое ведущее значение. Наряду с эпизодическими наблюдениями широко используются </w:t>
      </w:r>
      <w:proofErr w:type="gramStart"/>
      <w:r w:rsidRPr="002A4858">
        <w:rPr>
          <w:rStyle w:val="FontStyle23"/>
          <w:sz w:val="28"/>
          <w:szCs w:val="28"/>
        </w:rPr>
        <w:t>длительные</w:t>
      </w:r>
      <w:proofErr w:type="gramEnd"/>
      <w:r w:rsidRPr="002A4858">
        <w:rPr>
          <w:rStyle w:val="FontStyle23"/>
          <w:sz w:val="28"/>
          <w:szCs w:val="28"/>
        </w:rPr>
        <w:t xml:space="preserve">. Возрастает самостоятельность детей в процессе наблюдения, его планомерность. Воспитатель чаще пользуется постановкой перед детьми целостной задачи наблюдения, вопросом— </w:t>
      </w:r>
      <w:proofErr w:type="gramStart"/>
      <w:r w:rsidRPr="002A4858">
        <w:rPr>
          <w:rStyle w:val="FontStyle23"/>
          <w:sz w:val="28"/>
          <w:szCs w:val="28"/>
        </w:rPr>
        <w:t>за</w:t>
      </w:r>
      <w:proofErr w:type="gramEnd"/>
      <w:r w:rsidRPr="002A4858">
        <w:rPr>
          <w:rStyle w:val="FontStyle23"/>
          <w:sz w:val="28"/>
          <w:szCs w:val="28"/>
        </w:rPr>
        <w:t>данием. Широко используются разного вида сравнения (по памяти, с помощью иллюстративного материала и т. д.), а также поисковые действия.</w:t>
      </w:r>
    </w:p>
    <w:p w:rsidR="001F5E61" w:rsidRPr="002A4858" w:rsidRDefault="001F5E61" w:rsidP="002A4858">
      <w:pPr>
        <w:pStyle w:val="Style3"/>
        <w:widowControl/>
        <w:spacing w:before="19" w:line="276" w:lineRule="auto"/>
        <w:jc w:val="left"/>
        <w:rPr>
          <w:rStyle w:val="FontStyle23"/>
          <w:sz w:val="28"/>
          <w:szCs w:val="28"/>
        </w:rPr>
      </w:pPr>
      <w:r w:rsidRPr="002A4858">
        <w:rPr>
          <w:rStyle w:val="FontStyle23"/>
          <w:sz w:val="28"/>
          <w:szCs w:val="28"/>
        </w:rPr>
        <w:t>Наиболее полно в обучении детей старшей группы используются:</w:t>
      </w:r>
    </w:p>
    <w:p w:rsidR="001F5E61" w:rsidRPr="002A4858" w:rsidRDefault="001F5E61" w:rsidP="002A4858">
      <w:pPr>
        <w:pStyle w:val="Style4"/>
        <w:widowControl/>
        <w:numPr>
          <w:ilvl w:val="0"/>
          <w:numId w:val="1"/>
        </w:numPr>
        <w:tabs>
          <w:tab w:val="left" w:pos="182"/>
        </w:tabs>
        <w:spacing w:before="5" w:line="276" w:lineRule="auto"/>
        <w:jc w:val="left"/>
        <w:rPr>
          <w:rStyle w:val="FontStyle23"/>
          <w:sz w:val="28"/>
          <w:szCs w:val="28"/>
        </w:rPr>
      </w:pPr>
      <w:r w:rsidRPr="002A4858">
        <w:rPr>
          <w:rStyle w:val="FontStyle23"/>
          <w:sz w:val="28"/>
          <w:szCs w:val="28"/>
        </w:rPr>
        <w:t>методы моделирования;</w:t>
      </w:r>
    </w:p>
    <w:p w:rsidR="001F5E61" w:rsidRPr="002A4858" w:rsidRDefault="001F5E61" w:rsidP="002A4858">
      <w:pPr>
        <w:pStyle w:val="Style4"/>
        <w:widowControl/>
        <w:numPr>
          <w:ilvl w:val="0"/>
          <w:numId w:val="1"/>
        </w:numPr>
        <w:tabs>
          <w:tab w:val="left" w:pos="182"/>
        </w:tabs>
        <w:spacing w:before="5" w:line="276" w:lineRule="auto"/>
        <w:jc w:val="left"/>
        <w:rPr>
          <w:rStyle w:val="FontStyle23"/>
          <w:sz w:val="28"/>
          <w:szCs w:val="28"/>
        </w:rPr>
      </w:pPr>
      <w:r w:rsidRPr="002A4858">
        <w:rPr>
          <w:rStyle w:val="FontStyle23"/>
          <w:sz w:val="28"/>
          <w:szCs w:val="28"/>
        </w:rPr>
        <w:t>элементарные опыты;</w:t>
      </w:r>
    </w:p>
    <w:p w:rsidR="001F5E61" w:rsidRPr="002A4858" w:rsidRDefault="001F5E61" w:rsidP="002A4858">
      <w:pPr>
        <w:pStyle w:val="Style4"/>
        <w:widowControl/>
        <w:numPr>
          <w:ilvl w:val="0"/>
          <w:numId w:val="1"/>
        </w:numPr>
        <w:tabs>
          <w:tab w:val="left" w:pos="182"/>
        </w:tabs>
        <w:spacing w:line="276" w:lineRule="auto"/>
        <w:jc w:val="left"/>
        <w:rPr>
          <w:rStyle w:val="FontStyle23"/>
          <w:sz w:val="28"/>
          <w:szCs w:val="28"/>
        </w:rPr>
      </w:pPr>
      <w:r w:rsidRPr="002A4858">
        <w:rPr>
          <w:rStyle w:val="FontStyle23"/>
          <w:sz w:val="28"/>
          <w:szCs w:val="28"/>
        </w:rPr>
        <w:t>беседы.</w:t>
      </w:r>
    </w:p>
    <w:p w:rsidR="001F5E61" w:rsidRPr="002A4858" w:rsidRDefault="001F5E61" w:rsidP="002A4858">
      <w:pPr>
        <w:pStyle w:val="Style3"/>
        <w:widowControl/>
        <w:spacing w:before="53" w:line="276" w:lineRule="auto"/>
        <w:jc w:val="left"/>
        <w:rPr>
          <w:rStyle w:val="FontStyle23"/>
          <w:sz w:val="28"/>
          <w:szCs w:val="28"/>
        </w:rPr>
      </w:pPr>
      <w:r w:rsidRPr="002A4858">
        <w:rPr>
          <w:rStyle w:val="FontStyle23"/>
          <w:sz w:val="28"/>
          <w:szCs w:val="28"/>
        </w:rPr>
        <w:t>Отличительной особенностью методов обучения старших дошкольников является наличие в них приемов поискового характера, обеспечивающих высокую умственную активность детей и вместе с тем формирование основных компонентов учебной деятельности.</w:t>
      </w:r>
    </w:p>
    <w:p w:rsidR="00F66CBC" w:rsidRPr="002A4858" w:rsidRDefault="00F66CBC" w:rsidP="002A4858">
      <w:pPr>
        <w:pStyle w:val="Style3"/>
        <w:widowControl/>
        <w:spacing w:before="29" w:line="276" w:lineRule="auto"/>
        <w:jc w:val="left"/>
        <w:rPr>
          <w:rStyle w:val="FontStyle23"/>
          <w:sz w:val="28"/>
          <w:szCs w:val="28"/>
        </w:rPr>
      </w:pPr>
    </w:p>
    <w:p w:rsidR="001F5E61" w:rsidRPr="002A4858" w:rsidRDefault="001F5E61" w:rsidP="002A4858">
      <w:pPr>
        <w:pStyle w:val="Style3"/>
        <w:widowControl/>
        <w:spacing w:before="29" w:line="276" w:lineRule="auto"/>
        <w:jc w:val="left"/>
        <w:rPr>
          <w:rStyle w:val="FontStyle23"/>
          <w:sz w:val="28"/>
          <w:szCs w:val="28"/>
        </w:rPr>
      </w:pPr>
      <w:r w:rsidRPr="002A4858">
        <w:rPr>
          <w:rStyle w:val="FontStyle23"/>
          <w:sz w:val="28"/>
          <w:szCs w:val="28"/>
        </w:rPr>
        <w:t xml:space="preserve">Своеобразие </w:t>
      </w:r>
      <w:proofErr w:type="gramStart"/>
      <w:r w:rsidRPr="002A4858">
        <w:rPr>
          <w:rStyle w:val="FontStyle23"/>
          <w:sz w:val="28"/>
          <w:szCs w:val="28"/>
        </w:rPr>
        <w:t>содержания обучения детей старших групп детского сада</w:t>
      </w:r>
      <w:proofErr w:type="gramEnd"/>
      <w:r w:rsidRPr="002A4858">
        <w:rPr>
          <w:rStyle w:val="FontStyle23"/>
          <w:sz w:val="28"/>
          <w:szCs w:val="28"/>
        </w:rPr>
        <w:t xml:space="preserve"> требует использования системы занятий, где каждое занятие занимает определенное место в формировании знаний и умений.</w:t>
      </w:r>
    </w:p>
    <w:p w:rsidR="001F5E61" w:rsidRPr="002A4858" w:rsidRDefault="001F5E61" w:rsidP="002A4858">
      <w:pPr>
        <w:pStyle w:val="Style3"/>
        <w:widowControl/>
        <w:spacing w:line="276" w:lineRule="auto"/>
        <w:jc w:val="left"/>
        <w:rPr>
          <w:sz w:val="28"/>
          <w:szCs w:val="28"/>
        </w:rPr>
      </w:pPr>
    </w:p>
    <w:p w:rsidR="00167CB8" w:rsidRPr="002A4858" w:rsidRDefault="00167CB8" w:rsidP="002A4858">
      <w:pPr>
        <w:rPr>
          <w:rFonts w:ascii="Times New Roman" w:hAnsi="Times New Roman" w:cs="Times New Roman"/>
          <w:sz w:val="28"/>
          <w:szCs w:val="28"/>
        </w:rPr>
      </w:pPr>
    </w:p>
    <w:sectPr w:rsidR="00167CB8" w:rsidRPr="002A4858" w:rsidSect="00167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EECC7D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52025"/>
    <w:rsid w:val="000568BD"/>
    <w:rsid w:val="00071F35"/>
    <w:rsid w:val="00167CB8"/>
    <w:rsid w:val="001F5E61"/>
    <w:rsid w:val="002A4858"/>
    <w:rsid w:val="0073445A"/>
    <w:rsid w:val="00C2030D"/>
    <w:rsid w:val="00F52025"/>
    <w:rsid w:val="00F66CBC"/>
    <w:rsid w:val="00FA5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F5202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520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520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F52025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basedOn w:val="a0"/>
    <w:uiPriority w:val="99"/>
    <w:rsid w:val="00F5202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uiPriority w:val="99"/>
    <w:rsid w:val="00F52025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52025"/>
    <w:pPr>
      <w:widowControl w:val="0"/>
      <w:autoSpaceDE w:val="0"/>
      <w:autoSpaceDN w:val="0"/>
      <w:adjustRightInd w:val="0"/>
      <w:spacing w:after="0" w:line="27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8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2012-03-02T08:19:00Z</dcterms:created>
  <dcterms:modified xsi:type="dcterms:W3CDTF">2012-05-20T09:03:00Z</dcterms:modified>
</cp:coreProperties>
</file>