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3DDD" w:rsidRDefault="00DA6896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Нравственно-патриотическое воспитание ребенка — сложный педагогический процесс. В основе его лежит развитие </w:t>
      </w:r>
      <w:proofErr w:type="spellStart"/>
      <w:r w:rsidR="00EC6FFC" w:rsidRPr="00963DDD">
        <w:rPr>
          <w:rFonts w:ascii="Times New Roman" w:hAnsi="Times New Roman"/>
          <w:i w:val="0"/>
          <w:sz w:val="28"/>
          <w:szCs w:val="28"/>
        </w:rPr>
        <w:t>социадльно</w:t>
      </w:r>
      <w:proofErr w:type="spellEnd"/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 - 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нравственных чувств. </w:t>
      </w:r>
    </w:p>
    <w:p w:rsidR="00000000" w:rsidRPr="00963DDD" w:rsidRDefault="00DA6896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Посмотрите, какими  стали наши дети?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 Еще вчера, мы и сами были детьми, но…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Как вам кажется, что изменилось, что повлияло?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Может быть, это свободы, предложенные нам, без инструкций к применению.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Может быть, это наше эгоистическое отношение, себялюбие, гордыня…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Может быть, это время такое? А какое?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Нет, это, наверное, воспитание…? А тогда, воспитание кем, родителями, детским садом или школой, а может быть улицей, друзьями…?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А книги, телевиденье и т. д.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Что есть воспитание?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Очень много различных цитат и высказываний, людьми, имеющими к воспитанию не косвенное отношение, которые подводят итог, под этим понятием, написавшим тысячи работ о воспитании, тысячи исследований маленькой человеческой «души».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И что, время открывает все новые и новые, потаенные «уголки», этой «маленькой души». И опять исследования и опыты, но это уже для ученых умов. А что до людей, которые не заканчивали институтов и высших школ, воспитательной и педагогической науки. А ведь именно они дают жизнь, начинают взращивать и воспитывать, обучать и формировать маленького человека.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Сколько молодых, не приспособленных, не адаптированных семей; матерей, отцов – одиночек; и др., которые не имеют возможностей, по разным причинам, дать ребенку необходимые внимание и заботу, создать условия для полноценного развития.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Современный подход образования в дошкольном учреждении, дает возможность родителям, найти помощь, в лице воспитателей и специалистов – логопеда, психолога, инструктора по физ. культуре.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Родители имеют возможность получить своевременную консультацию по имеющимся у них вопросам по воспитанию, а так же получить рекомендации по психологическому и физическому здоровью детей.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Современные стили организации </w:t>
      </w:r>
      <w:proofErr w:type="spellStart"/>
      <w:r w:rsidRPr="00963DDD">
        <w:rPr>
          <w:rFonts w:ascii="Times New Roman" w:hAnsi="Times New Roman"/>
          <w:i w:val="0"/>
          <w:sz w:val="28"/>
          <w:szCs w:val="28"/>
        </w:rPr>
        <w:t>воспитательно</w:t>
      </w:r>
      <w:proofErr w:type="spellEnd"/>
      <w:r w:rsidRPr="00963DDD">
        <w:rPr>
          <w:rFonts w:ascii="Times New Roman" w:hAnsi="Times New Roman"/>
          <w:i w:val="0"/>
          <w:sz w:val="28"/>
          <w:szCs w:val="28"/>
        </w:rPr>
        <w:t xml:space="preserve"> – образовательного процесса, позволяют воспитателям строить работу с родителями более продуктивно. Родители являются партнерами в образовательном процессе. Достигаются единые цели и формы в воспитании. Взаимопонимание и взаимопомощь воспитателя и родителей, являются неотъемлемой частью процесса.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Личность воспитателя, играет большую роль в воспитании, ведь воспитатель проводит много времени с ребенком, ребенок неосознанно копирует и перенимает черты поведения и общения воспитателя. Воспитатель является примером для подражания.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Дети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подверже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ны влиянию со стороны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окружающих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факторов</w:t>
      </w:r>
      <w:r w:rsidR="00DA6896" w:rsidRPr="00963DDD">
        <w:rPr>
          <w:rFonts w:ascii="Times New Roman" w:hAnsi="Times New Roman"/>
          <w:i w:val="0"/>
          <w:sz w:val="28"/>
          <w:szCs w:val="28"/>
        </w:rPr>
        <w:t>,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телевиденья, опасного манипулятора детского сознания, компьютера с доступом в интернет (а он есть сегодня в каждом доме).  Современный родитель считает, достижением, если его ребенок, будучи в возрасте трех лет, самостоятельно ориентиру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ется в пространстве интернета. 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Что по </w:t>
      </w:r>
      <w:r w:rsidRPr="00963DDD">
        <w:rPr>
          <w:rFonts w:ascii="Times New Roman" w:hAnsi="Times New Roman"/>
          <w:i w:val="0"/>
          <w:sz w:val="28"/>
          <w:szCs w:val="28"/>
        </w:rPr>
        <w:t>–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DA6896" w:rsidRPr="00963DDD">
        <w:rPr>
          <w:rFonts w:ascii="Times New Roman" w:hAnsi="Times New Roman"/>
          <w:i w:val="0"/>
          <w:sz w:val="28"/>
          <w:szCs w:val="28"/>
        </w:rPr>
        <w:t>вашему</w:t>
      </w:r>
      <w:proofErr w:type="gramEnd"/>
      <w:r w:rsidRPr="00963DDD">
        <w:rPr>
          <w:rFonts w:ascii="Times New Roman" w:hAnsi="Times New Roman"/>
          <w:i w:val="0"/>
          <w:sz w:val="28"/>
          <w:szCs w:val="28"/>
        </w:rPr>
        <w:t>,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он там видит? Зарубежные, современные российские  мультфильмы (вы их смотрели?), за редким случаем попадается интересный, позитивный </w:t>
      </w:r>
      <w:proofErr w:type="spellStart"/>
      <w:r w:rsidR="00DA6896" w:rsidRPr="00963DDD">
        <w:rPr>
          <w:rFonts w:ascii="Times New Roman" w:hAnsi="Times New Roman"/>
          <w:i w:val="0"/>
          <w:sz w:val="28"/>
          <w:szCs w:val="28"/>
        </w:rPr>
        <w:t>мульт</w:t>
      </w:r>
      <w:proofErr w:type="spellEnd"/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(идем в ногу со временем?).  Наши дети с экранов 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получают информацию, которая не только развивает его, но и травмирует его психику. Дети взрослеют раньше времени, пропуская возрастные стадии формирования психического здоровья. Видя жестокость, насилие, убийства, пусть и виртуальные, </w:t>
      </w:r>
      <w:r w:rsidRPr="00963DDD">
        <w:rPr>
          <w:rFonts w:ascii="Times New Roman" w:hAnsi="Times New Roman"/>
          <w:i w:val="0"/>
          <w:sz w:val="28"/>
          <w:szCs w:val="28"/>
        </w:rPr>
        <w:lastRenderedPageBreak/>
        <w:t>каким чувствам учится ваш ребенок? Он становятся настороженным, недоверчивым, озлобленным, какие мысли в его маленькой головке?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Уже сегодня, необходимо,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защитить наших детей от пагубного воздействия,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развить в них такие качества, как человеколюбие, сердечность, человечность, желание помочь </w:t>
      </w:r>
      <w:r w:rsidRPr="00963DDD">
        <w:rPr>
          <w:rFonts w:ascii="Times New Roman" w:hAnsi="Times New Roman"/>
          <w:i w:val="0"/>
          <w:sz w:val="28"/>
          <w:szCs w:val="28"/>
        </w:rPr>
        <w:t>близкому человеку и чужому, в беде.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Как воспитать в них доброту, веру в справедливость, любовь и уважение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!?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Делать это, нужно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с самого раннего детства, с «пеленок» – это как раз то время, когда ребенок должен знать и чувствовать, что он не один, что его оберегают и поддерживают, именно это, дает уверенность в себе, веру в других, придает сил для постиж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ения жизненной науки, помогает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проявить свой живой, пытливый ум. И тогда, смело шагающему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вперед малышу, 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через детский </w:t>
      </w:r>
      <w:r w:rsidRPr="00963DDD">
        <w:rPr>
          <w:rFonts w:ascii="Times New Roman" w:hAnsi="Times New Roman"/>
          <w:i w:val="0"/>
          <w:sz w:val="28"/>
          <w:szCs w:val="28"/>
        </w:rPr>
        <w:t>рассудок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и сердце войдет любовь к окружающему миру, в котором он живет. В дальнейшем это сыграет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роль в становлении настоящего,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с хорошей жизненной позицией, нравственного человека, научит видеть 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величие и ни с чем несравнимую 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красоту бытия, красоту 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человеческой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души,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красоту 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Отечества, сформирует богатый внутренний мир. </w:t>
      </w:r>
      <w:r w:rsidRPr="00963DDD">
        <w:rPr>
          <w:rFonts w:ascii="Times New Roman" w:hAnsi="Times New Roman"/>
          <w:i w:val="0"/>
          <w:sz w:val="28"/>
          <w:szCs w:val="28"/>
        </w:rPr>
        <w:t>Воспитает этические и нравственные чувства. Сформирует эстетический вкус.</w:t>
      </w:r>
    </w:p>
    <w:p w:rsidR="00000000" w:rsidRPr="00963DDD" w:rsidRDefault="00EC6FFC" w:rsidP="00963DDD">
      <w:pPr>
        <w:pStyle w:val="a0"/>
        <w:ind w:left="-142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Тема 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нравственного воспитания 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детей актуальна в современном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обществе, она приобретает чрезвычайную значимость об</w:t>
      </w:r>
      <w:r w:rsidRPr="00963DDD">
        <w:rPr>
          <w:rFonts w:ascii="Times New Roman" w:hAnsi="Times New Roman"/>
          <w:i w:val="0"/>
          <w:sz w:val="28"/>
          <w:szCs w:val="28"/>
        </w:rPr>
        <w:t>р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азовательного процесса</w:t>
      </w:r>
      <w:r w:rsidR="00963DDD">
        <w:rPr>
          <w:rFonts w:ascii="Times New Roman" w:hAnsi="Times New Roman"/>
          <w:i w:val="0"/>
          <w:sz w:val="28"/>
          <w:szCs w:val="28"/>
        </w:rPr>
        <w:t xml:space="preserve">,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в стенах дошкольного образования</w:t>
      </w:r>
      <w:r w:rsidR="00963DDD">
        <w:rPr>
          <w:rFonts w:ascii="Times New Roman" w:hAnsi="Times New Roman"/>
          <w:i w:val="0"/>
          <w:sz w:val="28"/>
          <w:szCs w:val="28"/>
        </w:rPr>
        <w:t>.</w:t>
      </w:r>
    </w:p>
    <w:p w:rsidR="00000000" w:rsidRPr="00963DDD" w:rsidRDefault="00DA6896" w:rsidP="00963DDD">
      <w:pPr>
        <w:pStyle w:val="a0"/>
        <w:ind w:left="-142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Детство – ответственный этап в становлении личности и ее нравственной сферы. Вовремя созданная благоприятная пед</w:t>
      </w:r>
      <w:r w:rsidR="00EC6FFC" w:rsidRPr="00963DDD">
        <w:rPr>
          <w:rFonts w:ascii="Times New Roman" w:hAnsi="Times New Roman"/>
          <w:i w:val="0"/>
          <w:sz w:val="28"/>
          <w:szCs w:val="28"/>
        </w:rPr>
        <w:t>агогическая среда способствует воспитанию в детях нравственных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чувств, основ па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триотизма и гражданственности, </w:t>
      </w:r>
      <w:r w:rsidRPr="00963DDD">
        <w:rPr>
          <w:rFonts w:ascii="Times New Roman" w:hAnsi="Times New Roman"/>
          <w:i w:val="0"/>
          <w:sz w:val="28"/>
          <w:szCs w:val="28"/>
        </w:rPr>
        <w:t>гордость за свою Родину! Семья и детский сад - два воспитательных феномена. Каждый, по - своему дает ребенку социальн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ый опыт, но только в сочетании </w:t>
      </w:r>
      <w:r w:rsidRPr="00963DDD">
        <w:rPr>
          <w:rFonts w:ascii="Times New Roman" w:hAnsi="Times New Roman"/>
          <w:i w:val="0"/>
          <w:sz w:val="28"/>
          <w:szCs w:val="28"/>
        </w:rPr>
        <w:t>друг с другом, они создают оптимальные условия для вхождения маленького человека в большой мир. Нравственно - патриотическое воспитание детей является одной из основных задач дошкольного образов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ания, важным условием которой, </w:t>
      </w:r>
      <w:r w:rsidRPr="00963DDD">
        <w:rPr>
          <w:rFonts w:ascii="Times New Roman" w:hAnsi="Times New Roman"/>
          <w:i w:val="0"/>
          <w:sz w:val="28"/>
          <w:szCs w:val="28"/>
        </w:rPr>
        <w:t>является тесная взаимосвязь с родителями, с семьей, как ячейкой общества и хранительницей  традиций. Важной ч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астью нравственного воспитания, является приобщение </w:t>
      </w:r>
      <w:r w:rsidRPr="00963DDD">
        <w:rPr>
          <w:rFonts w:ascii="Times New Roman" w:hAnsi="Times New Roman"/>
          <w:i w:val="0"/>
          <w:sz w:val="28"/>
          <w:szCs w:val="28"/>
        </w:rPr>
        <w:t>ребенка к Малой  Родине - к семье, к самым близким людям — к м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атери, отцу, бабушке, дедушке. 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Это корни, связывающие его с родным домом и ближайшим окружением, в семье начинает «расти» будущий гражданин своей страны. Родина начинается с родного дома, улицы, 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 города, где </w:t>
      </w:r>
      <w:r w:rsidRPr="00963DDD">
        <w:rPr>
          <w:rFonts w:ascii="Times New Roman" w:hAnsi="Times New Roman"/>
          <w:i w:val="0"/>
          <w:sz w:val="28"/>
          <w:szCs w:val="28"/>
        </w:rPr>
        <w:t>живет он и его семья. Родители, именно они дают основу, закладывают фундамент для дальнейшего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 «строительства» нравственного человека, достойного гражданина.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 </w:t>
      </w:r>
      <w:r w:rsidR="00EC6FFC" w:rsidRPr="00963DDD">
        <w:rPr>
          <w:rFonts w:ascii="Times New Roman" w:hAnsi="Times New Roman"/>
          <w:i w:val="0"/>
          <w:sz w:val="28"/>
          <w:szCs w:val="28"/>
        </w:rPr>
        <w:t>В</w:t>
      </w:r>
      <w:r w:rsidRPr="00963DDD">
        <w:rPr>
          <w:rFonts w:ascii="Times New Roman" w:hAnsi="Times New Roman"/>
          <w:i w:val="0"/>
          <w:sz w:val="28"/>
          <w:szCs w:val="28"/>
        </w:rPr>
        <w:t>оспитатель</w:t>
      </w:r>
      <w:r w:rsidR="00EC6FFC" w:rsidRPr="00963DDD">
        <w:rPr>
          <w:rFonts w:ascii="Times New Roman" w:hAnsi="Times New Roman"/>
          <w:i w:val="0"/>
          <w:sz w:val="28"/>
          <w:szCs w:val="28"/>
        </w:rPr>
        <w:t>,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в свою очередь</w:t>
      </w:r>
      <w:r w:rsidR="00EC6FFC" w:rsidRPr="00963DDD">
        <w:rPr>
          <w:rFonts w:ascii="Times New Roman" w:hAnsi="Times New Roman"/>
          <w:i w:val="0"/>
          <w:sz w:val="28"/>
          <w:szCs w:val="28"/>
        </w:rPr>
        <w:t>,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помо</w:t>
      </w:r>
      <w:r w:rsidR="00EC6FFC" w:rsidRPr="00963DDD">
        <w:rPr>
          <w:rFonts w:ascii="Times New Roman" w:hAnsi="Times New Roman"/>
          <w:i w:val="0"/>
          <w:sz w:val="28"/>
          <w:szCs w:val="28"/>
        </w:rPr>
        <w:t>гает,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в чем – то направ</w:t>
      </w:r>
      <w:r w:rsidR="00EC6FFC" w:rsidRPr="00963DDD">
        <w:rPr>
          <w:rFonts w:ascii="Times New Roman" w:hAnsi="Times New Roman"/>
          <w:i w:val="0"/>
          <w:sz w:val="28"/>
          <w:szCs w:val="28"/>
        </w:rPr>
        <w:t>ляет</w:t>
      </w:r>
      <w:r w:rsidRPr="00963DDD">
        <w:rPr>
          <w:rFonts w:ascii="Times New Roman" w:hAnsi="Times New Roman"/>
          <w:i w:val="0"/>
          <w:sz w:val="28"/>
          <w:szCs w:val="28"/>
        </w:rPr>
        <w:t>, где – то  подска</w:t>
      </w:r>
      <w:r w:rsidR="00EC6FFC" w:rsidRPr="00963DDD">
        <w:rPr>
          <w:rFonts w:ascii="Times New Roman" w:hAnsi="Times New Roman"/>
          <w:i w:val="0"/>
          <w:sz w:val="28"/>
          <w:szCs w:val="28"/>
        </w:rPr>
        <w:t>зывает</w:t>
      </w:r>
      <w:r w:rsidRPr="00963DDD">
        <w:rPr>
          <w:rFonts w:ascii="Times New Roman" w:hAnsi="Times New Roman"/>
          <w:i w:val="0"/>
          <w:sz w:val="28"/>
          <w:szCs w:val="28"/>
        </w:rPr>
        <w:t>. Через семью</w:t>
      </w:r>
      <w:r w:rsidR="00EC6FFC" w:rsidRPr="00963DDD">
        <w:rPr>
          <w:rFonts w:ascii="Times New Roman" w:hAnsi="Times New Roman"/>
          <w:i w:val="0"/>
          <w:sz w:val="28"/>
          <w:szCs w:val="28"/>
        </w:rPr>
        <w:t>,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наполняются конкретным содержанием такие понятия, как «моя семья и ро</w:t>
      </w:r>
      <w:r w:rsidR="00EC6FFC" w:rsidRPr="00963DDD">
        <w:rPr>
          <w:rFonts w:ascii="Times New Roman" w:hAnsi="Times New Roman"/>
          <w:i w:val="0"/>
          <w:sz w:val="28"/>
          <w:szCs w:val="28"/>
        </w:rPr>
        <w:t>д», «мой дом», «Малая Родина», «Отечество», «родная земля»,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«родной язык».</w:t>
      </w:r>
    </w:p>
    <w:p w:rsidR="00EC6FFC" w:rsidRPr="00963DDD" w:rsidRDefault="00DA6896" w:rsidP="00EC6FFC">
      <w:pPr>
        <w:pStyle w:val="a0"/>
        <w:rPr>
          <w:rFonts w:ascii="Times New Roman" w:hAnsi="Times New Roman"/>
          <w:b/>
          <w:i w:val="0"/>
          <w:sz w:val="28"/>
          <w:szCs w:val="28"/>
        </w:rPr>
      </w:pPr>
      <w:r w:rsidRPr="00963DDD">
        <w:rPr>
          <w:rFonts w:ascii="Times New Roman" w:hAnsi="Times New Roman"/>
          <w:b/>
          <w:i w:val="0"/>
          <w:sz w:val="28"/>
          <w:szCs w:val="28"/>
        </w:rPr>
        <w:t>С</w:t>
      </w:r>
      <w:r w:rsidR="00EC6FFC" w:rsidRPr="00963DDD">
        <w:rPr>
          <w:rFonts w:ascii="Times New Roman" w:hAnsi="Times New Roman"/>
          <w:b/>
          <w:i w:val="0"/>
          <w:sz w:val="28"/>
          <w:szCs w:val="28"/>
        </w:rPr>
        <w:t xml:space="preserve">емья,  как субъект воспитания, </w:t>
      </w:r>
      <w:r w:rsidRPr="00963DDD">
        <w:rPr>
          <w:rFonts w:ascii="Times New Roman" w:hAnsi="Times New Roman"/>
          <w:b/>
          <w:i w:val="0"/>
          <w:sz w:val="28"/>
          <w:szCs w:val="28"/>
        </w:rPr>
        <w:t>выполняет следующие функции: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- формирование знаний о генетических корнях своей семьи, рода, фамилии;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 -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обеспечение диалога между поколениями;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 -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привитие любви к родному дому, городу, краю;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 -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воспитание преданности  Отечеству,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 -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воспитание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чувства уважения к защитникам Отечества, памяти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своих предков.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В 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ДОУ </w:t>
      </w:r>
      <w:r w:rsidRPr="00963DDD">
        <w:rPr>
          <w:rFonts w:ascii="Times New Roman" w:hAnsi="Times New Roman"/>
          <w:i w:val="0"/>
          <w:sz w:val="28"/>
          <w:szCs w:val="28"/>
        </w:rPr>
        <w:t>с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тавятся цели, выявляются задачи, разрабатываются комплексы мероприятий для достижения качественных результатов в воспитании детей. Взаимодействие с родителями по данному вопросу способствует развитию </w:t>
      </w:r>
      <w:r w:rsidR="00DA6896" w:rsidRPr="00963DDD">
        <w:rPr>
          <w:rFonts w:ascii="Times New Roman" w:hAnsi="Times New Roman"/>
          <w:i w:val="0"/>
          <w:sz w:val="28"/>
          <w:szCs w:val="28"/>
        </w:rPr>
        <w:lastRenderedPageBreak/>
        <w:t>эмоционального, бережного отношения к традициям и культуре. Взаимодействие семьи и дошкольного образовательного учреждения необходимо осуществлять на основе принципа единства координации усилий. Главный момент в контексте «семья - дошкольное учреждение» − личное взаимодействие педагога и родителей в данной  семье, по поводу достижений конкретного ребенка, его  трудностей и радостей, успехов и неудач, сомнений и размышлений в процессе воспитания. Неоценима помощь друг другу в понимании ребенка, в решении его индивидуальных проблем. Предъявляя воспитанникам согласованные требования, действуя сообща, идя  рука об руку, помогая друг другу, дополняя и усиливая педагогическое воздействие,  только в процессе совместной деятельности будут разрешены поставленные задачи.</w:t>
      </w:r>
    </w:p>
    <w:p w:rsidR="00000000" w:rsidRPr="00963DDD" w:rsidRDefault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Н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аблюдается взаимное отчуждение детей и родителей, разрыв теплых э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моциональных связей между ними. Растет конфликт между 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старшим и подрастающим поколением. На задний план отходят доброта, милосердие, уважение к человеку, стремление к духовности, стирается из памяти понятие – патриот. Не смотря на то, что в каждой семье 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растет гражданин нашей страны, 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в семьях вопросы воспитания патриотизма</w:t>
      </w:r>
      <w:r w:rsidRPr="00963DDD">
        <w:rPr>
          <w:rFonts w:ascii="Times New Roman" w:hAnsi="Times New Roman"/>
          <w:i w:val="0"/>
          <w:sz w:val="28"/>
          <w:szCs w:val="28"/>
        </w:rPr>
        <w:t>,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не считаются важными, зачастую выз</w:t>
      </w:r>
      <w:r w:rsidRPr="00963DDD">
        <w:rPr>
          <w:rFonts w:ascii="Times New Roman" w:hAnsi="Times New Roman"/>
          <w:i w:val="0"/>
          <w:sz w:val="28"/>
          <w:szCs w:val="28"/>
        </w:rPr>
        <w:t>ывают лишь недоумение. П</w:t>
      </w:r>
      <w:r w:rsidR="00DA6896" w:rsidRPr="00963DDD">
        <w:rPr>
          <w:rFonts w:ascii="Times New Roman" w:hAnsi="Times New Roman"/>
          <w:i w:val="0"/>
          <w:sz w:val="28"/>
          <w:szCs w:val="28"/>
        </w:rPr>
        <w:t>атриотическое воспитание дошкольников можно считать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одним из самых необходимых направлений в ДОУ.</w:t>
      </w:r>
    </w:p>
    <w:p w:rsidR="00EC6FFC" w:rsidRPr="00963DDD" w:rsidRDefault="00DA6896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жество инновационных программ. </w:t>
      </w:r>
      <w:r w:rsidRPr="00963DDD">
        <w:rPr>
          <w:rFonts w:ascii="Times New Roman" w:hAnsi="Times New Roman"/>
          <w:i w:val="0"/>
          <w:sz w:val="28"/>
          <w:szCs w:val="28"/>
        </w:rPr>
        <w:t>Для формирования чувств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а патриотизма, </w:t>
      </w:r>
      <w:r w:rsidRPr="00963DDD">
        <w:rPr>
          <w:rFonts w:ascii="Times New Roman" w:hAnsi="Times New Roman"/>
          <w:i w:val="0"/>
          <w:sz w:val="28"/>
          <w:szCs w:val="28"/>
        </w:rPr>
        <w:t>очень важно давать детям начальные знания о Родине, базисные представления о нашей стране, народе, подвигах, обычаях, истории  и  культуре. Приобщ</w:t>
      </w:r>
      <w:r w:rsidR="00EC6FFC" w:rsidRPr="00963DDD">
        <w:rPr>
          <w:rFonts w:ascii="Times New Roman" w:hAnsi="Times New Roman"/>
          <w:i w:val="0"/>
          <w:sz w:val="28"/>
          <w:szCs w:val="28"/>
        </w:rPr>
        <w:t>ать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детей к отеческому наследию</w:t>
      </w:r>
      <w:r w:rsidR="00EC6FFC" w:rsidRPr="00963DDD">
        <w:rPr>
          <w:rFonts w:ascii="Times New Roman" w:hAnsi="Times New Roman"/>
          <w:i w:val="0"/>
          <w:sz w:val="28"/>
          <w:szCs w:val="28"/>
        </w:rPr>
        <w:t>, воспитыва</w:t>
      </w:r>
      <w:r w:rsidRPr="00963DDD">
        <w:rPr>
          <w:rFonts w:ascii="Times New Roman" w:hAnsi="Times New Roman"/>
          <w:i w:val="0"/>
          <w:sz w:val="28"/>
          <w:szCs w:val="28"/>
        </w:rPr>
        <w:t>т</w:t>
      </w:r>
      <w:r w:rsidR="00EC6FFC" w:rsidRPr="00963DDD">
        <w:rPr>
          <w:rFonts w:ascii="Times New Roman" w:hAnsi="Times New Roman"/>
          <w:i w:val="0"/>
          <w:sz w:val="28"/>
          <w:szCs w:val="28"/>
        </w:rPr>
        <w:t>ь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уважение, горд</w:t>
      </w:r>
      <w:r w:rsidR="00EC6FFC" w:rsidRPr="00963DDD">
        <w:rPr>
          <w:rFonts w:ascii="Times New Roman" w:hAnsi="Times New Roman"/>
          <w:i w:val="0"/>
          <w:sz w:val="28"/>
          <w:szCs w:val="28"/>
        </w:rPr>
        <w:t>ость за землю, страну и Родину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Раскрытие личности в ребенке полностью,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возможно</w:t>
      </w:r>
      <w:r w:rsidRPr="00963DDD">
        <w:rPr>
          <w:rFonts w:ascii="Times New Roman" w:hAnsi="Times New Roman"/>
          <w:i w:val="0"/>
          <w:sz w:val="28"/>
          <w:szCs w:val="28"/>
        </w:rPr>
        <w:t>,</w:t>
      </w:r>
      <w:r w:rsidR="00DA6896" w:rsidRPr="00963DDD">
        <w:rPr>
          <w:rFonts w:ascii="Times New Roman" w:hAnsi="Times New Roman"/>
          <w:i w:val="0"/>
          <w:sz w:val="28"/>
          <w:szCs w:val="28"/>
        </w:rPr>
        <w:t xml:space="preserve"> только через включение его в</w:t>
      </w:r>
      <w:r w:rsidRPr="00963DDD">
        <w:rPr>
          <w:rFonts w:ascii="Times New Roman" w:hAnsi="Times New Roman"/>
          <w:i w:val="0"/>
          <w:sz w:val="28"/>
          <w:szCs w:val="28"/>
        </w:rPr>
        <w:t xml:space="preserve"> культуру собственного народа. </w:t>
      </w:r>
    </w:p>
    <w:p w:rsidR="00EC6FFC" w:rsidRPr="00963DDD" w:rsidRDefault="00DA6896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Чувство патриотизма многогранно по содержанию, это и любовь к родным местам, и гордость за свой народ, и ощущение своей неразрывности с окружающим </w:t>
      </w:r>
      <w:r w:rsidR="00EC6FFC" w:rsidRPr="00963DDD">
        <w:rPr>
          <w:rFonts w:ascii="Times New Roman" w:hAnsi="Times New Roman"/>
          <w:i w:val="0"/>
          <w:sz w:val="28"/>
          <w:szCs w:val="28"/>
        </w:rPr>
        <w:t>миром, и желание сохранять и приумножать богатство своей страны.</w:t>
      </w:r>
    </w:p>
    <w:p w:rsidR="00EC6FFC" w:rsidRPr="00963DDD" w:rsidRDefault="00DA6896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ДОУ, ставит перед собой задачи, нравственно-патриотического воспитания дошкольников</w:t>
      </w:r>
      <w:r w:rsidR="00EC6FFC" w:rsidRPr="00963DDD">
        <w:rPr>
          <w:rFonts w:ascii="Times New Roman" w:hAnsi="Times New Roman"/>
          <w:i w:val="0"/>
          <w:sz w:val="28"/>
          <w:szCs w:val="28"/>
        </w:rPr>
        <w:t xml:space="preserve"> -  воспитание у ребенка любви и привязанности к своей семье, дому, детскому саду, улице, городу;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—  формирование бережного отношения к природе и всему живому;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—  воспитание уважения к труду;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—  развитие интереса к русским традициям и промыслам;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—  формирование элементарных знаний о правах человека;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—  расширение представлений о городах России;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—  знакомство детей с символами государства (герб, флаг, гимн);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—  развитие чувства ответственности и гордости за достижения страны;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—  формирование толерантности, чувства уважения к другим народам, их традициям.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Данные задачи решаются во всех видах детской деятельности: на занятиях, в играх, в труде, в быту, что позволяет воспитывать  в ребенке не только патриотические чувства, но и формировать  его взаимоотношения с взрослыми и сверстниками.</w:t>
      </w:r>
    </w:p>
    <w:p w:rsidR="00EC6FFC" w:rsidRPr="00963DDD" w:rsidRDefault="00EC6FFC" w:rsidP="00EC6FFC">
      <w:pPr>
        <w:pStyle w:val="a0"/>
        <w:rPr>
          <w:rStyle w:val="a5"/>
          <w:rFonts w:ascii="Times New Roman" w:hAnsi="Times New Roman"/>
          <w:iCs w:val="0"/>
          <w:sz w:val="28"/>
          <w:szCs w:val="28"/>
        </w:rPr>
      </w:pPr>
      <w:r w:rsidRPr="00963DDD">
        <w:rPr>
          <w:rStyle w:val="a5"/>
          <w:rFonts w:ascii="Times New Roman" w:hAnsi="Times New Roman"/>
          <w:iCs w:val="0"/>
          <w:sz w:val="28"/>
          <w:szCs w:val="28"/>
        </w:rPr>
        <w:t xml:space="preserve">Формирование патриотических чувств,  проходит эффективнее, если детский сад устанавливает тесную связь с семьёй. </w:t>
      </w:r>
    </w:p>
    <w:p w:rsidR="00EC6FFC" w:rsidRPr="00963DDD" w:rsidRDefault="00EC6FFC" w:rsidP="00EC6FFC">
      <w:pPr>
        <w:pStyle w:val="a0"/>
        <w:rPr>
          <w:rStyle w:val="a5"/>
          <w:rFonts w:ascii="Times New Roman" w:hAnsi="Times New Roman"/>
          <w:iCs w:val="0"/>
          <w:sz w:val="28"/>
          <w:szCs w:val="28"/>
        </w:rPr>
      </w:pPr>
      <w:r w:rsidRPr="00963DDD">
        <w:rPr>
          <w:rStyle w:val="a5"/>
          <w:rFonts w:ascii="Times New Roman" w:hAnsi="Times New Roman"/>
          <w:iCs w:val="0"/>
          <w:sz w:val="28"/>
          <w:szCs w:val="28"/>
        </w:rPr>
        <w:t xml:space="preserve">Задача ДОУ – приобщать  родителей к педагогическому процессу, расширять сферу участия родителей в организации жизни дошкольника в ДОУ, создавая условия для творческой самореализации всех участников процесса. Необходимость  включения семьи  в процесс ознакомления дошкольников с социальным окружением, объясняется особыми возможностями, которыми обладает семья, и которых не имеет  дошкольное учреждение – это духовная близость, ежедневный контакт с ребенком, а так же родственная связь поколений.   Любовь и привязанность к детям,  эмоционально-нравственная насыщенность семейных отношений, их общественная, а не эгоистическая направленность создаёт благоприятные условия для воспитания высших нравственных – патриотических  чувств. </w:t>
      </w:r>
    </w:p>
    <w:p w:rsidR="00EC6FFC" w:rsidRPr="00963DDD" w:rsidRDefault="00EC6FFC" w:rsidP="00EC6FFC">
      <w:pPr>
        <w:pStyle w:val="a0"/>
        <w:rPr>
          <w:rStyle w:val="a5"/>
          <w:rFonts w:ascii="Times New Roman" w:hAnsi="Times New Roman"/>
          <w:iCs w:val="0"/>
          <w:sz w:val="28"/>
          <w:szCs w:val="28"/>
        </w:rPr>
      </w:pPr>
      <w:r w:rsidRPr="00963DDD">
        <w:rPr>
          <w:rStyle w:val="a5"/>
          <w:rFonts w:ascii="Times New Roman" w:hAnsi="Times New Roman"/>
          <w:iCs w:val="0"/>
          <w:sz w:val="28"/>
          <w:szCs w:val="28"/>
        </w:rPr>
        <w:t>Пример взрослых (близких людей) имеет огромное значение, в особенности, - конкретные  факты  из жизни старших членов семьи (дедушек и бабушек, участников Великой Отечественной войны, их фронтовых и трудовых подвигов). 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людей, помнит их заслуги. Их имена увековечены в названиях городов, улиц, площадей, в их честь воздвигнуты памятники. У каждой семьи своя собственная история, но она тесно перекликается с историей всей страны. Семья - частица народа! Зная историю своей семьи, можно лучше узнать историю своего народа!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Взаимоотношения в семье проецируются на отношения в обществе и составляют основу гражданского поведения человека. Любовь к Родине у детей формируется под влиянием окружающей жизни, но решающим является целенаправленное воздействие родителей и воспитателей. 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Воспитатель  в своей работе с семьёй, должен опираться на родителей, как на равноправных участников воспитательного процесса в формировании  разносторонней, гармоничной  личности ребенка, патриота своей страны, гражданина  с нравственными  устойчивыми  принципами. Взаимодействие педагогов и родителей детей дошкольного возраста осуществляется в основном через следующие действия: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-  приобщение родителей к педагогическому процессу;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-  внедрение разнообразных программ совместной деятельности воспитателя и  родителей;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-  расширения сферы участия родителей в организации жизни образовательного учреждения;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-  пребывание родителей на занятиях в удобное для них время;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-  создание условий для совместной творческой самореализации родителей и  детей;       -  проведение выставок  детских работ;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-  организация информационно-педагогических материалов, которые позволяют родителям ближе познакомиться с воспитательной и развивающей средой, изучить специфику  учреждения;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-  объединять усилия педагога и родителей  в совместной деятельности по воспитанию и развитию ребенка;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-  рассматривать взаимоотношения как искусство диалога взрослых, с конкретным ребенком.  Основываясь на  знаниях  психических особенностей его возраста, учитывая его интересы, способности и ранее полученный им опыт;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-  проявлять  внимание и понимание, терпение, сдержанность,  и такт в воспитании и обучении детей; 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-  учитывать  интересы, не игнорируя чувства и эмоции;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-  налаживать уважительные взаимоотношения семьи и образовательного учреждения.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Чувство  Родины начинается с восхищения тем, что видит перед собой малыш, чему он изумляется и что вызывает отклик в его душе... Начинает  открывать  для себя окружающий его мир, и это открытие должно стать  для него, прежде всего, грандиозным, позитивным, полным приятных неожиданностей приключением.</w:t>
      </w:r>
    </w:p>
    <w:p w:rsidR="00EC6FFC" w:rsidRPr="00963DDD" w:rsidRDefault="00EC6FFC" w:rsidP="00EC6FFC">
      <w:pPr>
        <w:pStyle w:val="a0"/>
        <w:rPr>
          <w:rFonts w:ascii="Times New Roman" w:hAnsi="Times New Roman"/>
          <w:bCs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И хотя многие впечатления еще не осознаны им глубоко, но, пропущенные через детское восприятие, они играют огромную роль в становлении личности. </w:t>
      </w:r>
    </w:p>
    <w:p w:rsidR="00EC6FFC" w:rsidRPr="00963DDD" w:rsidRDefault="00EC6FFC" w:rsidP="00EC6FFC">
      <w:pPr>
        <w:pStyle w:val="a0"/>
        <w:rPr>
          <w:rFonts w:ascii="Times New Roman" w:hAnsi="Times New Roman"/>
          <w:bCs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>«Чтобы стать патриотом, не обязательно быть героем, достаточно любить свою Родину, свой народ, гордиться его прошлым и настоящим, верить в его будущее!»</w:t>
      </w:r>
    </w:p>
    <w:p w:rsidR="00EC6FFC" w:rsidRPr="00963DDD" w:rsidRDefault="00EC6FF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  <w:r w:rsidRPr="00963DDD">
        <w:rPr>
          <w:rFonts w:ascii="Times New Roman" w:hAnsi="Times New Roman"/>
          <w:i w:val="0"/>
          <w:sz w:val="28"/>
          <w:szCs w:val="28"/>
        </w:rPr>
        <w:t xml:space="preserve">Применение в воспитательной работе разнообразных методов, форм, создание определенных организационно-педагогических условий, придерживаясь поставленных целей, преодолевая заданные задачи, все это,  позволяет  обеспечить повышение эффективности гражданского нравственно - патриотического воспитания нового достойного поколения, тем самым надеясь на скорое светлое будущее! </w:t>
      </w:r>
    </w:p>
    <w:p w:rsidR="00C96C4C" w:rsidRPr="00963DDD" w:rsidRDefault="00C96C4C" w:rsidP="00EC6FFC">
      <w:pPr>
        <w:pStyle w:val="a0"/>
        <w:rPr>
          <w:rFonts w:ascii="Times New Roman" w:hAnsi="Times New Roman"/>
          <w:i w:val="0"/>
          <w:sz w:val="28"/>
          <w:szCs w:val="28"/>
        </w:rPr>
      </w:pPr>
    </w:p>
    <w:sectPr w:rsidR="00C96C4C" w:rsidRPr="00963DDD" w:rsidSect="00EC6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FFC"/>
    <w:rsid w:val="007753FE"/>
    <w:rsid w:val="008E2EBF"/>
    <w:rsid w:val="00963DDD"/>
    <w:rsid w:val="00B159B8"/>
    <w:rsid w:val="00C96C4C"/>
    <w:rsid w:val="00DA6896"/>
    <w:rsid w:val="00DD3601"/>
    <w:rsid w:val="00EC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FC"/>
    <w:rPr>
      <w:rFonts w:ascii="Calibri" w:eastAsia="Calibri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DD3601"/>
    <w:pPr>
      <w:keepNext/>
      <w:keepLines/>
      <w:shd w:val="clear" w:color="auto" w:fill="FFFFFF" w:themeFill="background1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B159B8"/>
    <w:pPr>
      <w:spacing w:after="0" w:line="240" w:lineRule="auto"/>
    </w:pPr>
    <w:rPr>
      <w:rFonts w:ascii="Arial" w:eastAsia="Calibri" w:hAnsi="Arial" w:cs="Times New Roman"/>
      <w:i/>
      <w:sz w:val="24"/>
    </w:rPr>
  </w:style>
  <w:style w:type="character" w:customStyle="1" w:styleId="10">
    <w:name w:val="Заголовок 1 Знак"/>
    <w:basedOn w:val="a1"/>
    <w:link w:val="1"/>
    <w:uiPriority w:val="9"/>
    <w:rsid w:val="00DD3601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shd w:val="clear" w:color="auto" w:fill="FFFFFF" w:themeFill="background1"/>
    </w:rPr>
  </w:style>
  <w:style w:type="paragraph" w:styleId="a4">
    <w:name w:val="Normal (Web)"/>
    <w:basedOn w:val="a"/>
    <w:uiPriority w:val="99"/>
    <w:unhideWhenUsed/>
    <w:rsid w:val="00EC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EC6FF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rsid w:val="00EC6F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1"/>
    <w:qFormat/>
    <w:rsid w:val="00EC6FFC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EC6F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1"/>
    <w:link w:val="a6"/>
    <w:uiPriority w:val="30"/>
    <w:rsid w:val="00EC6FFC"/>
    <w:rPr>
      <w:rFonts w:ascii="Calibri" w:eastAsia="Calibri" w:hAnsi="Calibri" w:cs="Calibr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2065</Words>
  <Characters>11777</Characters>
  <Application>Microsoft Office Word</Application>
  <DocSecurity>0</DocSecurity>
  <Lines>98</Lines>
  <Paragraphs>27</Paragraphs>
  <ScaleCrop>false</ScaleCrop>
  <Company>Krokoz™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2013-09-07T11:46:00Z</dcterms:created>
  <dcterms:modified xsi:type="dcterms:W3CDTF">2013-09-07T12:01:00Z</dcterms:modified>
</cp:coreProperties>
</file>