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16" w:rsidRPr="008F2B16" w:rsidRDefault="008F2B16" w:rsidP="008F2B16">
      <w:pPr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F2B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Консультация для педагогов "Поведение детей в природе"</w:t>
      </w:r>
    </w:p>
    <w:p w:rsidR="008F2B16" w:rsidRPr="008F2B16" w:rsidRDefault="008F2B16" w:rsidP="008F2B16">
      <w:pPr>
        <w:spacing w:before="100" w:beforeAutospacing="1" w:after="100" w:afterAutospacing="1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2B1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Гиниятуллина</w:t>
      </w:r>
      <w:proofErr w:type="spellEnd"/>
      <w:r w:rsidRPr="008F2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 Д., педагог дополнительного образования </w:t>
      </w:r>
    </w:p>
    <w:p w:rsidR="008F2B16" w:rsidRDefault="008F2B16" w:rsidP="008F2B16">
      <w:pPr>
        <w:spacing w:before="100" w:beforeAutospacing="1" w:after="100" w:afterAutospacing="1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экологическому воспитанию</w:t>
      </w:r>
    </w:p>
    <w:p w:rsidR="00162B86" w:rsidRPr="00162B86" w:rsidRDefault="00162B86" w:rsidP="00162B86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1.</w:t>
      </w:r>
    </w:p>
    <w:p w:rsidR="008F2B16" w:rsidRDefault="008F2B16" w:rsidP="008F2B16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такие хорошие слова: «Ты пошел в гости к природе - не делай ничего, что счел бы неприличным сделать в гостях. «Как понять эти слова? Мало ли зачем ты пришел в лес. Но не забывай, ты - в гостях! </w:t>
      </w:r>
    </w:p>
    <w:p w:rsidR="00162B86" w:rsidRPr="00162B86" w:rsidRDefault="00162B86" w:rsidP="00162B86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2.</w:t>
      </w:r>
    </w:p>
    <w:p w:rsidR="008F2B16" w:rsidRDefault="008F2B16" w:rsidP="008F2B16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16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 чужом доме, в котором много своих жильцов и правил.</w:t>
      </w:r>
      <w:r w:rsidRPr="008F2B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 должны не только знать правила поведения, но и понимать, почему к тем или иным объектам природы надо относиться именно так, а не как-нибудь иначе. Поэтому при рассмотрении конкретных экологических ситуаций важно показать значимость человеческого фактора в изменении состояния окружающей среды. Это позволит обоснованно подвести детей к выводу о необходимости защиты и охраны природных объектов, мест их обитания. </w:t>
      </w:r>
    </w:p>
    <w:p w:rsidR="00162B86" w:rsidRPr="00162B86" w:rsidRDefault="00162B86" w:rsidP="00162B86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3.</w:t>
      </w:r>
    </w:p>
    <w:p w:rsidR="00162B86" w:rsidRDefault="008F2B16" w:rsidP="008F2B16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экологической культуры закладываются в детском возрасте, поэтому и воспитатель должен быть экологически грамотен. </w:t>
      </w:r>
      <w:proofErr w:type="gramStart"/>
      <w:r w:rsidRPr="008F2B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почему при отборе ситуаций для беседы мы исходим из того, что правила своего поведения в отношениях с природой он должен, прежде всего, понимать, осваивать, сам формулировать выводы о необходимости соответствующего поведения в конкретной ситуации: он будет тихо, спокойно идти по лесу или по лугу, если поймет, что шум будет беспокоить и пугать природных обитателей;</w:t>
      </w:r>
      <w:proofErr w:type="gramEnd"/>
      <w:r w:rsidRPr="008F2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отлов бабочек просто так, ради праздного любопытства, </w:t>
      </w:r>
      <w:r w:rsidRPr="008F2B1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принесет большой вред луговым растениям и загубит живые существа, лишив их жизни. </w:t>
      </w:r>
    </w:p>
    <w:p w:rsidR="00162B86" w:rsidRPr="00162B86" w:rsidRDefault="00162B86" w:rsidP="00162B86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4.</w:t>
      </w:r>
    </w:p>
    <w:p w:rsidR="008F2B16" w:rsidRDefault="008F2B16" w:rsidP="008F2B16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содержание правил поведения в природе не может </w:t>
      </w:r>
      <w:proofErr w:type="gramStart"/>
      <w:r w:rsidRPr="008F2B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обойтись</w:t>
      </w:r>
      <w:proofErr w:type="gramEnd"/>
      <w:r w:rsidRPr="008F2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только лозунгами и призывами: «не рвать», «не шуметь», «не ломать», «не разорять», а обоснованно подводить детей к выводу: так надо поступать и почему именно так. </w:t>
      </w:r>
      <w:r w:rsidRPr="008F2B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Еще Белинский писал: «чем моложе ребенок, тем непосредственнее должно быть его нравственное воспитание, тем больше нужно его не учить, а приучать к хорошим чувствам, наклонностям и манерам, основывая все преимущественно на привычке» </w:t>
      </w:r>
      <w:r w:rsidRPr="008F2B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процесс развития экологической культуры детей существенно влияют ситуации, в </w:t>
      </w:r>
      <w:r w:rsidRPr="008F2B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которых дети должны совершить выбор линии своего поведения. Надо выбрать самостоятельно какой </w:t>
      </w:r>
      <w:proofErr w:type="gramStart"/>
      <w:r w:rsidRPr="008F2B16"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proofErr w:type="gramEnd"/>
      <w:r w:rsidRPr="008F2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вариант поведения из нескольких возможных - взять ли найденного в поле зайчонка, похожего на игрушку, или не взять? И почему? Или: так хочется принести домой с прогулки букет полевых цветов, а вроде - нельзя! Как быть? </w:t>
      </w:r>
    </w:p>
    <w:p w:rsidR="00162B86" w:rsidRPr="00162B86" w:rsidRDefault="00162B86" w:rsidP="00162B86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5.</w:t>
      </w:r>
    </w:p>
    <w:p w:rsidR="008F2B16" w:rsidRPr="008F2B16" w:rsidRDefault="008F2B16" w:rsidP="008F2B16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предложить детям ряд следующих ситуаций: </w:t>
      </w:r>
      <w:r w:rsidRPr="008F2B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пришел в лес, стоишь у кромки леса и выбираешь направление, куда идти, Может быть, вон в тот уголок, за которым проглядывают березки, там, наверное, очень светло и уютно. И вот ты начинаешь идти к нему напрямик, по лесным травам</w:t>
      </w:r>
      <w:proofErr w:type="gramStart"/>
      <w:r w:rsidRPr="008F2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8F2B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стоп! Что ты сделал не так! Так в гостях себя не ведут! Заметил ли ты свою ошибку? Так и нужно шагать по лесу, где хочу и куда хочу! Есть такое очень хорошее выражение: «Один человек оставляет в лесу след, сто человек - тропу, а тысяча - пустыню». Теперь понятно, какую ошибку совершил гость природы. Слой почвы в лесу очень тонкий и его легко повредить. А заодно - и повредить корни деревьев и кустарников, которые очень страдают от подобных гостей.</w:t>
      </w:r>
    </w:p>
    <w:p w:rsidR="008F2B16" w:rsidRDefault="008F2B16" w:rsidP="008F2B16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можно и сформулировать </w:t>
      </w:r>
      <w:r w:rsidRPr="008F2B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первое правило поведения человека в </w:t>
      </w:r>
      <w:r w:rsidR="00367F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лесу</w:t>
      </w:r>
      <w:r w:rsidRPr="008F2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 </w:t>
      </w:r>
      <w:r w:rsidRPr="008F2B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топчи зря лесные полянки, передвигайся по тропинкам.</w:t>
      </w:r>
    </w:p>
    <w:p w:rsidR="00162B86" w:rsidRPr="00162B86" w:rsidRDefault="00162B86" w:rsidP="00162B86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6.</w:t>
      </w:r>
    </w:p>
    <w:p w:rsidR="005F62CC" w:rsidRDefault="008F2B16" w:rsidP="005F62CC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Вторая ситуация</w:t>
      </w:r>
      <w:r w:rsidRPr="008F2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шум в лесу. Вы любите слушать музыку? И взяли с собой приемник и магнитофон. Ты идешь по лесу, и музыка гремит рядом с тобой. Как хорошо! А хорошо ли? Почему? </w:t>
      </w:r>
    </w:p>
    <w:p w:rsidR="008F2B16" w:rsidRDefault="008F2B16" w:rsidP="005F62CC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Шум, громкая музыка, крики в лесу пугают птиц, зверей, насекомых. Не веришь? Проверь - перед твоим появлением луг звенел от мелодий кузнечика и пения птиц. А сейчас все стихло, все спрятались. Если ты хочешь в лесу увидеть много интересного и услышать пение птиц, жужжание насекомых </w:t>
      </w:r>
      <w:r w:rsidRPr="008F2B1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затаись; </w:t>
      </w:r>
      <w:r w:rsidRPr="008F2B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 шуми </w:t>
      </w:r>
      <w:r w:rsidRPr="008F2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вот следующее правило. </w:t>
      </w:r>
    </w:p>
    <w:p w:rsidR="00162B86" w:rsidRPr="00162B86" w:rsidRDefault="00162B86" w:rsidP="00162B86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7.</w:t>
      </w:r>
    </w:p>
    <w:p w:rsidR="008F2B16" w:rsidRDefault="008F2B16" w:rsidP="005F62CC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Третья ситуация</w:t>
      </w:r>
      <w:r w:rsidRPr="008F2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птенец на дороге. Ты идешь по лесу и вдруг видишь: сидит здоровый, симпатичный птенец. Тихо сидит и ждет, когда его накормят. А мама уже близко, возвращается с едой. Но тут малыша хватают твои руки. Может, захотелось принести домой живую игрушку или хочешь пожалеть беззащитного детеныша, который вовсе не нуждается в твоей помощи! И вот в твоем доме появился птенец: его окружили заботой и лаской. А птенец начинает хохлиться, отказывается от еды, и вместо </w:t>
      </w:r>
      <w:r w:rsidRPr="008F2B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ожидаемой радости в доме появляется новая тревога за больное существо, отчаяние за неумение помочь. Зря, ох, зря вмешался ты в хрупкую жизнь птенца. Помните: </w:t>
      </w:r>
      <w:r w:rsidRPr="008F2B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птенцов из их дома и от их родителей брать ни в коем случае нельзя</w:t>
      </w:r>
      <w:r w:rsidRPr="008F2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же, как и других детенышей. </w:t>
      </w:r>
    </w:p>
    <w:p w:rsidR="00162B86" w:rsidRPr="008F2B16" w:rsidRDefault="00162B86" w:rsidP="00162B86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8.</w:t>
      </w:r>
    </w:p>
    <w:p w:rsidR="008F2B16" w:rsidRDefault="008F2B16" w:rsidP="005F62CC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Четвертая ситуация</w:t>
      </w:r>
      <w:r w:rsidRPr="008F2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F2B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никогда не разоряй муравейники</w:t>
      </w:r>
      <w:r w:rsidRPr="008F2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беспокой зря муравьев! </w:t>
      </w:r>
      <w:r w:rsidRPr="008F2B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Муравьев в наших лесах становится все меньше, а муравьи играют немалую роль в жизни природы. Их нужно сохранять и всячески беречь. </w:t>
      </w:r>
    </w:p>
    <w:p w:rsidR="00162B86" w:rsidRPr="00162B86" w:rsidRDefault="00162B86" w:rsidP="00162B86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9.</w:t>
      </w:r>
    </w:p>
    <w:p w:rsidR="008F2B16" w:rsidRDefault="008F2B16" w:rsidP="005F62CC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Пятая ситуация</w:t>
      </w:r>
      <w:r w:rsidRPr="008F2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букет цветов. Не перечесть цветов, которыми одарило нас лето. И все они просятся в букет! И если собрать все, что попадается на пути, получится огромный </w:t>
      </w:r>
      <w:proofErr w:type="spellStart"/>
      <w:r w:rsidRPr="008F2B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разнопестрый</w:t>
      </w:r>
      <w:proofErr w:type="spellEnd"/>
      <w:r w:rsidRPr="008F2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веник, который вскоре повянет, и вы его выбросите! Так что сорвать можно совсем немного: две, три ромашки, василька. И, конечно, букет нужно собирать по пути домой, когда возвращаетесь с прогулки.  </w:t>
      </w:r>
    </w:p>
    <w:p w:rsidR="00162B86" w:rsidRDefault="00162B86" w:rsidP="00162B86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10.</w:t>
      </w:r>
    </w:p>
    <w:p w:rsidR="005F62CC" w:rsidRDefault="008F2B16" w:rsidP="005F62CC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Шестая</w:t>
      </w:r>
      <w:r w:rsidR="005F6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F2B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ситуация</w:t>
      </w:r>
      <w:r w:rsidRPr="008F2B16">
        <w:rPr>
          <w:rFonts w:ascii="Times New Roman" w:eastAsia="Times New Roman" w:hAnsi="Times New Roman" w:cs="Times New Roman"/>
          <w:sz w:val="28"/>
          <w:szCs w:val="28"/>
          <w:lang w:eastAsia="ru-RU"/>
        </w:rPr>
        <w:t>: Лесные грибы и ягоды. Лес угощает людей щедро. Собирать ягоды надо аккуратно, не топтать их, собирать руками, а не совком и брать только зрелые. Нельзя вырывать вместе с корнем и никогда не собирать все ягоды до одной - надо часть оставить зверям и птицам, которые тоже ищут корм в природе.</w:t>
      </w:r>
      <w:r w:rsidRPr="008F2B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при сборе грибов нельзя разрывать и раскидывать в стороны мох, т.к. грибница, оказавшись под лучами солнца, может засохнуть и погибнуть. Необходимо ножку гриба срезать ножом аккуратно, чтобы не повредить грибницу. А незнакомые грибы лучше не брать, потому что среди них может оказаться ядовитый гриб. А вот ядовитые грибы могут быть полезны животным, так что не стоит </w:t>
      </w:r>
      <w:proofErr w:type="gramStart"/>
      <w:r w:rsidRPr="008F2B16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пинать</w:t>
      </w:r>
      <w:proofErr w:type="gramEnd"/>
      <w:r w:rsidRPr="008F2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мухоморы: пусть они лес украшают и зверей лечат! </w:t>
      </w:r>
    </w:p>
    <w:p w:rsidR="00162B86" w:rsidRDefault="00162B86" w:rsidP="008F4BD6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11.</w:t>
      </w:r>
    </w:p>
    <w:p w:rsidR="008F4BD6" w:rsidRDefault="008F4BD6" w:rsidP="008F4BD6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12.</w:t>
      </w:r>
    </w:p>
    <w:p w:rsidR="008F4BD6" w:rsidRDefault="008F4BD6" w:rsidP="008F4BD6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13.</w:t>
      </w:r>
    </w:p>
    <w:p w:rsidR="00367F89" w:rsidRDefault="00367F89" w:rsidP="008F4BD6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Хотели бы Вы здесь отдохнуть? </w:t>
      </w:r>
      <w:r w:rsidRPr="00162B86">
        <w:rPr>
          <w:rFonts w:ascii="Times New Roman" w:eastAsia="Times New Roman" w:hAnsi="Times New Roman" w:cs="Times New Roman"/>
          <w:sz w:val="28"/>
          <w:szCs w:val="28"/>
        </w:rPr>
        <w:t>Чтобы сохранить такую красоту, нужно соблюдать  ряд правил.</w:t>
      </w:r>
    </w:p>
    <w:p w:rsidR="008F4BD6" w:rsidRDefault="008F4BD6" w:rsidP="008F4BD6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14.</w:t>
      </w:r>
    </w:p>
    <w:p w:rsidR="008F4BD6" w:rsidRPr="00162B86" w:rsidRDefault="008F4BD6" w:rsidP="008F4BD6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7F89" w:rsidRDefault="00367F89" w:rsidP="008F4BD6">
      <w:pPr>
        <w:pStyle w:val="a7"/>
        <w:numPr>
          <w:ilvl w:val="0"/>
          <w:numId w:val="1"/>
        </w:num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F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загрязняйте берега водоёмов (банками, бутылками, упаковками). Консервные банки могут лежать  на земле 90 лет, полиэтилен разлагается примерно через 80-90 лет, а стекло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7F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вечно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4BD6" w:rsidRPr="008F4BD6" w:rsidRDefault="008F4BD6" w:rsidP="008F4BD6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15.</w:t>
      </w:r>
    </w:p>
    <w:p w:rsidR="00367F89" w:rsidRDefault="00367F89" w:rsidP="008F4BD6">
      <w:pPr>
        <w:pStyle w:val="a7"/>
        <w:numPr>
          <w:ilvl w:val="0"/>
          <w:numId w:val="1"/>
        </w:num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рвите белые кувшинки, жёлтые </w:t>
      </w:r>
      <w:proofErr w:type="gramStart"/>
      <w:r w:rsidRPr="00367F8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кубышки</w:t>
      </w:r>
      <w:proofErr w:type="gramEnd"/>
      <w:r w:rsidRPr="00367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7F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растения, растущие в водоёме, они являются  украшением водоёма и необходимы другим водным  обитателям.</w:t>
      </w:r>
    </w:p>
    <w:p w:rsidR="008F4BD6" w:rsidRPr="008F4BD6" w:rsidRDefault="008F4BD6" w:rsidP="008F4BD6">
      <w:pPr>
        <w:tabs>
          <w:tab w:val="left" w:pos="4320"/>
          <w:tab w:val="center" w:pos="5386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F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8F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67F89" w:rsidRDefault="00367F89" w:rsidP="00367F89">
      <w:pPr>
        <w:pStyle w:val="a7"/>
        <w:numPr>
          <w:ilvl w:val="0"/>
          <w:numId w:val="1"/>
        </w:num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F8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 лягушек и головастиков!</w:t>
      </w:r>
    </w:p>
    <w:p w:rsidR="00367F89" w:rsidRDefault="00162B86" w:rsidP="00367F89">
      <w:pPr>
        <w:pStyle w:val="a7"/>
        <w:numPr>
          <w:ilvl w:val="0"/>
          <w:numId w:val="1"/>
        </w:num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67F89" w:rsidRPr="00367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пейте сырую воду из незнакомых источников – там могут быть болезнетворные микроорганизмы и вредные для здоровья вещества. </w:t>
      </w:r>
    </w:p>
    <w:p w:rsidR="00162B86" w:rsidRDefault="00162B86" w:rsidP="00162B8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это не все правила поведения в природе. Но и эти правила помогут сохранять и многообразие цветущих трав, и чистоту лугов и полей, и «братьев наших меньших», и зеленый наряд планеты, и голоса птиц ... </w:t>
      </w:r>
    </w:p>
    <w:p w:rsidR="00162B86" w:rsidRPr="00162B86" w:rsidRDefault="00162B86" w:rsidP="00162B8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Причина многих неблаговидных поступков в природе - незнание. </w:t>
      </w:r>
      <w:r w:rsidRPr="00162B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Поэтому первая задача - изучать жизнь природы; узнавать, почему надо в природе поступать так, а не иначе; стараться выполнять необходимые предписания и запреты во время отдыха, сбора грибов, ягод и лекарственных растений. </w:t>
      </w:r>
    </w:p>
    <w:p w:rsidR="008F2B16" w:rsidRPr="008F2B16" w:rsidRDefault="008F2B16" w:rsidP="00162B8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Природа - общий дом растений, животных и человека, и нам надо думать о том, чтобы этот дом всегда процветал и богател. И будь в этом доме добрым и умным Великаном! Вот таким, о котором нам рассказала поэтесса Е. Серова. </w:t>
      </w:r>
    </w:p>
    <w:p w:rsidR="00A3025E" w:rsidRDefault="008F2B16" w:rsidP="00A3025E">
      <w:pPr>
        <w:spacing w:after="10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16">
        <w:rPr>
          <w:rFonts w:ascii="Times New Roman" w:eastAsia="Times New Roman" w:hAnsi="Times New Roman" w:cs="Times New Roman"/>
          <w:sz w:val="28"/>
          <w:szCs w:val="28"/>
          <w:lang w:eastAsia="ru-RU"/>
        </w:rPr>
        <w:t>Я шагаю по лужайке - великан в трусах и в майке.</w:t>
      </w:r>
    </w:p>
    <w:p w:rsidR="00A3025E" w:rsidRDefault="008F2B16" w:rsidP="00A3025E">
      <w:pPr>
        <w:spacing w:after="10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1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Сверху ясно мне видна вся зеленая страна.</w:t>
      </w:r>
    </w:p>
    <w:p w:rsidR="00A3025E" w:rsidRDefault="008F2B16" w:rsidP="00A3025E">
      <w:pPr>
        <w:spacing w:after="10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улитка - добрый гномик - на себе таскает домик.</w:t>
      </w:r>
    </w:p>
    <w:p w:rsidR="00A3025E" w:rsidRDefault="008F2B16" w:rsidP="00A3025E">
      <w:pPr>
        <w:spacing w:after="10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квартирка для жучка - дырка старого пенька.</w:t>
      </w:r>
    </w:p>
    <w:p w:rsidR="00A3025E" w:rsidRDefault="008F2B16" w:rsidP="00A3025E">
      <w:pPr>
        <w:spacing w:after="10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стоит высотный дом - муравьи хлопочут в нем.</w:t>
      </w:r>
    </w:p>
    <w:p w:rsidR="00A3025E" w:rsidRDefault="008F2B16" w:rsidP="00A3025E">
      <w:pPr>
        <w:spacing w:after="10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цветок ромашка - в нем живут букашки.</w:t>
      </w:r>
    </w:p>
    <w:p w:rsidR="00A3025E" w:rsidRDefault="008F2B16" w:rsidP="00A3025E">
      <w:pPr>
        <w:spacing w:after="10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1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малая страна вся кругом заселена!</w:t>
      </w:r>
    </w:p>
    <w:p w:rsidR="00A3025E" w:rsidRDefault="008F2B16" w:rsidP="00A3025E">
      <w:pPr>
        <w:spacing w:after="10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1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я великан, захочу, как лихой ураган, налечу!</w:t>
      </w:r>
    </w:p>
    <w:p w:rsidR="00A3025E" w:rsidRDefault="008F2B16" w:rsidP="00A3025E">
      <w:pPr>
        <w:spacing w:after="10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дома</w:t>
      </w:r>
      <w:r w:rsidRPr="008F2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F2B16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могу разломать!</w:t>
      </w:r>
    </w:p>
    <w:p w:rsidR="008F2B16" w:rsidRDefault="008F2B16" w:rsidP="00A3025E">
      <w:pPr>
        <w:spacing w:after="10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жильцов на лугу растоптать! Если я захочу ... только я не хочу!</w:t>
      </w:r>
    </w:p>
    <w:p w:rsidR="008F4BD6" w:rsidRDefault="00891215" w:rsidP="008F4BD6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21</w:t>
      </w:r>
      <w:r w:rsidR="008F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F4BD6" w:rsidRPr="008F2B16" w:rsidRDefault="008F4BD6" w:rsidP="00A3025E">
      <w:pPr>
        <w:spacing w:after="10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9DB" w:rsidRPr="008F2B16" w:rsidRDefault="00B339DB" w:rsidP="008F2B16">
      <w:pPr>
        <w:spacing w:line="360" w:lineRule="auto"/>
        <w:contextualSpacing/>
        <w:jc w:val="both"/>
        <w:rPr>
          <w:sz w:val="28"/>
          <w:szCs w:val="28"/>
        </w:rPr>
      </w:pPr>
    </w:p>
    <w:p w:rsidR="008F2B16" w:rsidRPr="008F2B16" w:rsidRDefault="008F2B16">
      <w:pPr>
        <w:spacing w:line="360" w:lineRule="auto"/>
        <w:contextualSpacing/>
        <w:jc w:val="both"/>
        <w:rPr>
          <w:sz w:val="28"/>
          <w:szCs w:val="28"/>
        </w:rPr>
      </w:pPr>
    </w:p>
    <w:sectPr w:rsidR="008F2B16" w:rsidRPr="008F2B16" w:rsidSect="008F2B1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B4A47"/>
    <w:multiLevelType w:val="hybridMultilevel"/>
    <w:tmpl w:val="06CAD4BE"/>
    <w:lvl w:ilvl="0" w:tplc="A7AE6B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F2B16"/>
    <w:rsid w:val="00126149"/>
    <w:rsid w:val="00162B86"/>
    <w:rsid w:val="00367F89"/>
    <w:rsid w:val="004F774B"/>
    <w:rsid w:val="005F62CC"/>
    <w:rsid w:val="00891215"/>
    <w:rsid w:val="008F2B16"/>
    <w:rsid w:val="008F4BD6"/>
    <w:rsid w:val="00A3025E"/>
    <w:rsid w:val="00B339DB"/>
    <w:rsid w:val="00EE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4B"/>
  </w:style>
  <w:style w:type="paragraph" w:styleId="1">
    <w:name w:val="heading 1"/>
    <w:basedOn w:val="a"/>
    <w:link w:val="10"/>
    <w:uiPriority w:val="9"/>
    <w:qFormat/>
    <w:rsid w:val="008F2B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B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2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2B16"/>
    <w:rPr>
      <w:color w:val="0000FF"/>
      <w:u w:val="single"/>
    </w:rPr>
  </w:style>
  <w:style w:type="character" w:styleId="a5">
    <w:name w:val="Emphasis"/>
    <w:basedOn w:val="a0"/>
    <w:uiPriority w:val="20"/>
    <w:qFormat/>
    <w:rsid w:val="008F2B16"/>
    <w:rPr>
      <w:i/>
      <w:iCs/>
    </w:rPr>
  </w:style>
  <w:style w:type="character" w:styleId="a6">
    <w:name w:val="Strong"/>
    <w:basedOn w:val="a0"/>
    <w:uiPriority w:val="22"/>
    <w:qFormat/>
    <w:rsid w:val="008F2B16"/>
    <w:rPr>
      <w:b/>
      <w:bCs/>
    </w:rPr>
  </w:style>
  <w:style w:type="paragraph" w:styleId="a7">
    <w:name w:val="List Paragraph"/>
    <w:basedOn w:val="a"/>
    <w:uiPriority w:val="34"/>
    <w:qFormat/>
    <w:rsid w:val="00367F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7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Эльмирочка</dc:creator>
  <cp:lastModifiedBy>Эльмирочка</cp:lastModifiedBy>
  <cp:revision>2</cp:revision>
  <dcterms:created xsi:type="dcterms:W3CDTF">2012-02-27T16:16:00Z</dcterms:created>
  <dcterms:modified xsi:type="dcterms:W3CDTF">2012-02-27T16:16:00Z</dcterms:modified>
</cp:coreProperties>
</file>