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65" w:rsidRDefault="00FC6B65" w:rsidP="00A62B0B">
      <w:pPr>
        <w:rPr>
          <w:b/>
          <w:bCs/>
          <w:i/>
          <w:iCs/>
        </w:rPr>
      </w:pPr>
    </w:p>
    <w:p w:rsidR="00FC6B65" w:rsidRPr="00FC6B65" w:rsidRDefault="00FC6B65" w:rsidP="00FC6B65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>Досуг для 2-ой младшей группы по ПДД</w:t>
      </w:r>
    </w:p>
    <w:p w:rsidR="00A62B0B" w:rsidRPr="00FC6B65" w:rsidRDefault="00A62B0B" w:rsidP="00FC6B65">
      <w:pPr>
        <w:rPr>
          <w:rFonts w:ascii="Georgia" w:hAnsi="Georgia"/>
          <w:i/>
          <w:sz w:val="28"/>
          <w:szCs w:val="28"/>
        </w:rPr>
      </w:pPr>
      <w:r w:rsidRPr="00FC6B65">
        <w:rPr>
          <w:rFonts w:ascii="Georgia" w:hAnsi="Georgia"/>
          <w:b/>
          <w:bCs/>
          <w:i/>
          <w:iCs/>
          <w:sz w:val="28"/>
          <w:szCs w:val="28"/>
        </w:rPr>
        <w:t>Тема:</w:t>
      </w:r>
      <w:r w:rsidR="00FC6B65">
        <w:rPr>
          <w:rFonts w:ascii="Georgia" w:hAnsi="Georgia"/>
          <w:b/>
          <w:bCs/>
          <w:i/>
          <w:iCs/>
          <w:sz w:val="28"/>
          <w:szCs w:val="28"/>
        </w:rPr>
        <w:t xml:space="preserve"> «Светофор, Винни-Пух и ребята </w:t>
      </w:r>
      <w:r w:rsidRPr="00FC6B65">
        <w:rPr>
          <w:rFonts w:ascii="Georgia" w:hAnsi="Georgia"/>
          <w:b/>
          <w:bCs/>
          <w:i/>
          <w:iCs/>
          <w:sz w:val="28"/>
          <w:szCs w:val="28"/>
        </w:rPr>
        <w:t>».</w:t>
      </w:r>
    </w:p>
    <w:p w:rsidR="00FC6B65" w:rsidRDefault="00FC6B65" w:rsidP="00FC6B65">
      <w:pPr>
        <w:rPr>
          <w:rFonts w:ascii="Georgia" w:eastAsia="Calibri" w:hAnsi="Georgia" w:cs="Times New Roman"/>
          <w:i/>
          <w:sz w:val="28"/>
          <w:szCs w:val="28"/>
        </w:rPr>
      </w:pPr>
      <w:r>
        <w:rPr>
          <w:rFonts w:ascii="Georgia" w:eastAsia="Calibri" w:hAnsi="Georgia" w:cs="Times New Roman"/>
          <w:b/>
          <w:i/>
          <w:sz w:val="28"/>
          <w:szCs w:val="28"/>
        </w:rPr>
        <w:t>Цели</w:t>
      </w:r>
      <w:r w:rsidR="00A62B0B" w:rsidRPr="00FC6B65">
        <w:rPr>
          <w:rFonts w:ascii="Georgia" w:eastAsia="Calibri" w:hAnsi="Georgia" w:cs="Times New Roman"/>
          <w:b/>
          <w:i/>
          <w:sz w:val="28"/>
          <w:szCs w:val="28"/>
        </w:rPr>
        <w:t>:</w:t>
      </w:r>
      <w:r w:rsidR="00A62B0B" w:rsidRPr="00FC6B65">
        <w:rPr>
          <w:rFonts w:ascii="Georgia" w:eastAsia="Calibri" w:hAnsi="Georgia" w:cs="Times New Roman"/>
          <w:i/>
          <w:sz w:val="28"/>
          <w:szCs w:val="28"/>
        </w:rPr>
        <w:t xml:space="preserve"> </w:t>
      </w:r>
    </w:p>
    <w:p w:rsidR="00EA10EE" w:rsidRPr="00FC6B65" w:rsidRDefault="00EA10EE" w:rsidP="00FC6B65">
      <w:pPr>
        <w:rPr>
          <w:rFonts w:ascii="Georgia" w:eastAsia="Calibri" w:hAnsi="Georgia" w:cs="Times New Roman"/>
          <w:i/>
          <w:sz w:val="28"/>
          <w:szCs w:val="28"/>
        </w:rPr>
      </w:pPr>
      <w:r w:rsidRPr="00FC6B65">
        <w:rPr>
          <w:rFonts w:ascii="Georgia" w:eastAsia="Calibri" w:hAnsi="Georgia" w:cs="Times New Roman"/>
          <w:i/>
          <w:sz w:val="28"/>
          <w:szCs w:val="28"/>
        </w:rPr>
        <w:t> </w:t>
      </w:r>
      <w:proofErr w:type="gramStart"/>
      <w:r w:rsidR="00FC6B65">
        <w:rPr>
          <w:rFonts w:ascii="Georgia" w:eastAsia="Calibri" w:hAnsi="Georgia" w:cs="Times New Roman"/>
          <w:b/>
          <w:i/>
          <w:sz w:val="28"/>
          <w:szCs w:val="28"/>
        </w:rPr>
        <w:t>о</w:t>
      </w:r>
      <w:r w:rsidRPr="00FC6B65">
        <w:rPr>
          <w:rFonts w:ascii="Georgia" w:eastAsia="Calibri" w:hAnsi="Georgia" w:cs="Times New Roman"/>
          <w:b/>
          <w:i/>
          <w:sz w:val="28"/>
          <w:szCs w:val="28"/>
        </w:rPr>
        <w:t>бучающая</w:t>
      </w:r>
      <w:proofErr w:type="gramEnd"/>
      <w:r w:rsidR="00FC6B65">
        <w:rPr>
          <w:rFonts w:ascii="Georgia" w:eastAsia="Calibri" w:hAnsi="Georgia" w:cs="Times New Roman"/>
          <w:b/>
          <w:i/>
          <w:sz w:val="28"/>
          <w:szCs w:val="28"/>
        </w:rPr>
        <w:t xml:space="preserve"> -</w:t>
      </w:r>
      <w:r w:rsidRPr="00FC6B65">
        <w:rPr>
          <w:rFonts w:ascii="Georgia" w:eastAsia="Calibri" w:hAnsi="Georgia" w:cs="Times New Roman"/>
          <w:b/>
          <w:i/>
          <w:sz w:val="28"/>
          <w:szCs w:val="28"/>
        </w:rPr>
        <w:t xml:space="preserve"> </w:t>
      </w:r>
      <w:r w:rsidRPr="00FC6B65">
        <w:rPr>
          <w:rFonts w:ascii="Georgia" w:eastAsia="Calibri" w:hAnsi="Georgia" w:cs="Times New Roman"/>
          <w:i/>
          <w:sz w:val="28"/>
          <w:szCs w:val="28"/>
        </w:rPr>
        <w:t>познакомить со значением светофора и его сигналами; закрепить название красного, желтого, зеленого цветов;</w:t>
      </w:r>
    </w:p>
    <w:p w:rsidR="00EA10EE" w:rsidRPr="00FC6B65" w:rsidRDefault="00EA10EE" w:rsidP="00FC6B65">
      <w:pPr>
        <w:rPr>
          <w:rFonts w:ascii="Georgia" w:eastAsia="Calibri" w:hAnsi="Georgia" w:cs="Times New Roman"/>
          <w:i/>
          <w:sz w:val="28"/>
          <w:szCs w:val="28"/>
        </w:rPr>
      </w:pPr>
      <w:proofErr w:type="gramStart"/>
      <w:r w:rsidRPr="00FC6B65">
        <w:rPr>
          <w:rFonts w:ascii="Georgia" w:eastAsia="Calibri" w:hAnsi="Georgia" w:cs="Times New Roman"/>
          <w:b/>
          <w:bCs/>
          <w:i/>
          <w:sz w:val="28"/>
          <w:szCs w:val="28"/>
        </w:rPr>
        <w:t>развивающая</w:t>
      </w:r>
      <w:proofErr w:type="gramEnd"/>
      <w:r w:rsidRPr="00FC6B65">
        <w:rPr>
          <w:rFonts w:ascii="Georgia" w:eastAsia="Calibri" w:hAnsi="Georgia" w:cs="Times New Roman"/>
          <w:b/>
          <w:bCs/>
          <w:i/>
          <w:sz w:val="28"/>
          <w:szCs w:val="28"/>
        </w:rPr>
        <w:t> </w:t>
      </w:r>
      <w:r w:rsidRPr="00FC6B65">
        <w:rPr>
          <w:rFonts w:ascii="Georgia" w:eastAsia="Calibri" w:hAnsi="Georgia" w:cs="Times New Roman"/>
          <w:i/>
          <w:sz w:val="28"/>
          <w:szCs w:val="28"/>
        </w:rPr>
        <w:t>– развивать зрительное восприятие, интерес к ПДД;</w:t>
      </w:r>
    </w:p>
    <w:p w:rsidR="00EA10EE" w:rsidRPr="00FC6B65" w:rsidRDefault="00EA10EE" w:rsidP="00FC6B65">
      <w:pPr>
        <w:rPr>
          <w:rFonts w:ascii="Georgia" w:eastAsia="Calibri" w:hAnsi="Georgia" w:cs="Times New Roman"/>
          <w:i/>
          <w:sz w:val="28"/>
          <w:szCs w:val="28"/>
        </w:rPr>
      </w:pPr>
      <w:proofErr w:type="gramStart"/>
      <w:r w:rsidRPr="00FC6B65">
        <w:rPr>
          <w:rFonts w:ascii="Georgia" w:eastAsia="Calibri" w:hAnsi="Georgia" w:cs="Times New Roman"/>
          <w:b/>
          <w:bCs/>
          <w:i/>
          <w:sz w:val="28"/>
          <w:szCs w:val="28"/>
        </w:rPr>
        <w:t>воспитывающая</w:t>
      </w:r>
      <w:proofErr w:type="gramEnd"/>
      <w:r w:rsidRPr="00FC6B65">
        <w:rPr>
          <w:rFonts w:ascii="Georgia" w:eastAsia="Calibri" w:hAnsi="Georgia" w:cs="Times New Roman"/>
          <w:i/>
          <w:sz w:val="28"/>
          <w:szCs w:val="28"/>
        </w:rPr>
        <w:t> -</w:t>
      </w:r>
      <w:r w:rsidR="00FC6B65">
        <w:rPr>
          <w:rFonts w:ascii="Georgia" w:eastAsia="Calibri" w:hAnsi="Georgia" w:cs="Times New Roman"/>
          <w:i/>
          <w:sz w:val="28"/>
          <w:szCs w:val="28"/>
        </w:rPr>
        <w:t xml:space="preserve"> </w:t>
      </w:r>
      <w:r w:rsidRPr="00FC6B65">
        <w:rPr>
          <w:rFonts w:ascii="Georgia" w:eastAsia="Calibri" w:hAnsi="Georgia" w:cs="Times New Roman"/>
          <w:i/>
          <w:sz w:val="28"/>
          <w:szCs w:val="28"/>
        </w:rPr>
        <w:t>воспитывать культуру поведения детей на дорогах.</w:t>
      </w:r>
    </w:p>
    <w:p w:rsidR="00326B29" w:rsidRDefault="00FC6B65" w:rsidP="00FC6B65">
      <w:pPr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>
        <w:rPr>
          <w:rFonts w:ascii="Georgia" w:eastAsia="Calibri" w:hAnsi="Georgia" w:cs="Times New Roman"/>
          <w:b/>
          <w:i/>
          <w:sz w:val="28"/>
          <w:szCs w:val="28"/>
        </w:rPr>
        <w:t>Ход работы.</w:t>
      </w:r>
    </w:p>
    <w:p w:rsidR="00326B29" w:rsidRPr="00C11D86" w:rsidRDefault="00326B29" w:rsidP="00FC6B65">
      <w:pPr>
        <w:rPr>
          <w:rFonts w:ascii="Georgia" w:eastAsia="Calibri" w:hAnsi="Georgia" w:cs="Times New Roman"/>
          <w:sz w:val="28"/>
          <w:szCs w:val="28"/>
        </w:rPr>
      </w:pPr>
      <w:r w:rsidRPr="00C11D86">
        <w:rPr>
          <w:rFonts w:ascii="Georgia" w:eastAsia="Calibri" w:hAnsi="Georgia" w:cs="Times New Roman"/>
          <w:sz w:val="28"/>
          <w:szCs w:val="28"/>
        </w:rPr>
        <w:t> Здравствуйте, ребята! Вы уже научились играть с машинами</w:t>
      </w:r>
      <w:proofErr w:type="gramStart"/>
      <w:r w:rsidRPr="00C11D86">
        <w:rPr>
          <w:rFonts w:ascii="Georgia" w:eastAsia="Calibri" w:hAnsi="Georgia" w:cs="Times New Roman"/>
          <w:sz w:val="28"/>
          <w:szCs w:val="28"/>
        </w:rPr>
        <w:t xml:space="preserve"> ,</w:t>
      </w:r>
      <w:proofErr w:type="gramEnd"/>
      <w:r w:rsidRPr="00C11D86">
        <w:rPr>
          <w:rFonts w:ascii="Georgia" w:eastAsia="Calibri" w:hAnsi="Georgia" w:cs="Times New Roman"/>
          <w:sz w:val="28"/>
          <w:szCs w:val="28"/>
        </w:rPr>
        <w:t xml:space="preserve"> водить их.</w:t>
      </w:r>
      <w:r w:rsidR="00FC6B65" w:rsidRPr="00C11D86">
        <w:rPr>
          <w:rFonts w:ascii="Georgia" w:eastAsia="Calibri" w:hAnsi="Georgia" w:cs="Times New Roman"/>
          <w:sz w:val="28"/>
          <w:szCs w:val="28"/>
        </w:rPr>
        <w:t xml:space="preserve"> </w:t>
      </w:r>
      <w:r w:rsidRPr="00C11D86">
        <w:rPr>
          <w:rFonts w:ascii="Georgia" w:eastAsia="Calibri" w:hAnsi="Georgia" w:cs="Times New Roman"/>
          <w:sz w:val="28"/>
          <w:szCs w:val="28"/>
        </w:rPr>
        <w:t>Шоферы и взрослые</w:t>
      </w:r>
      <w:r w:rsidR="0082677B" w:rsidRPr="00C11D86">
        <w:rPr>
          <w:rFonts w:ascii="Georgia" w:eastAsia="Calibri" w:hAnsi="Georgia" w:cs="Times New Roman"/>
          <w:sz w:val="28"/>
          <w:szCs w:val="28"/>
        </w:rPr>
        <w:t>,</w:t>
      </w:r>
      <w:r w:rsidRPr="00C11D86">
        <w:rPr>
          <w:rFonts w:ascii="Georgia" w:eastAsia="Calibri" w:hAnsi="Georgia" w:cs="Times New Roman"/>
          <w:sz w:val="28"/>
          <w:szCs w:val="28"/>
        </w:rPr>
        <w:t xml:space="preserve"> и дети должны знать правила</w:t>
      </w:r>
      <w:r w:rsidR="0082677B" w:rsidRPr="00C11D86">
        <w:rPr>
          <w:rFonts w:ascii="Georgia" w:eastAsia="Calibri" w:hAnsi="Georgia" w:cs="Times New Roman"/>
          <w:sz w:val="28"/>
          <w:szCs w:val="28"/>
        </w:rPr>
        <w:t xml:space="preserve"> дорожного движения</w:t>
      </w:r>
      <w:r w:rsidRPr="00C11D86">
        <w:rPr>
          <w:rFonts w:ascii="Georgia" w:eastAsia="Calibri" w:hAnsi="Georgia" w:cs="Times New Roman"/>
          <w:sz w:val="28"/>
          <w:szCs w:val="28"/>
        </w:rPr>
        <w:t xml:space="preserve">, чтобы на дорогах не было аварий. </w:t>
      </w:r>
      <w:r w:rsidR="00FC6B65" w:rsidRPr="00C11D86">
        <w:rPr>
          <w:rFonts w:ascii="Georgia" w:eastAsia="Calibri" w:hAnsi="Georgia" w:cs="Times New Roman"/>
          <w:sz w:val="28"/>
          <w:szCs w:val="28"/>
        </w:rPr>
        <w:t>А, вы, знаете</w:t>
      </w:r>
      <w:r w:rsidR="0082677B" w:rsidRPr="00C11D86">
        <w:rPr>
          <w:rFonts w:ascii="Georgia" w:eastAsia="Calibri" w:hAnsi="Georgia" w:cs="Times New Roman"/>
          <w:sz w:val="28"/>
          <w:szCs w:val="28"/>
        </w:rPr>
        <w:t xml:space="preserve"> Правила  Дорожного Движения?</w:t>
      </w:r>
    </w:p>
    <w:p w:rsidR="0082677B" w:rsidRPr="0082677B" w:rsidRDefault="0082677B" w:rsidP="0082677B">
      <w:pPr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>
        <w:rPr>
          <w:rFonts w:ascii="Georgia" w:eastAsia="Calibri" w:hAnsi="Georgia" w:cs="Times New Roman"/>
          <w:b/>
          <w:i/>
          <w:sz w:val="28"/>
          <w:szCs w:val="28"/>
        </w:rPr>
        <w:t>Викторина.</w:t>
      </w:r>
    </w:p>
    <w:p w:rsidR="00326B29" w:rsidRPr="00FC6B65" w:rsidRDefault="0082677B" w:rsidP="00FC6B65">
      <w:pPr>
        <w:rPr>
          <w:rFonts w:ascii="Georgia" w:eastAsia="Calibri" w:hAnsi="Georgia" w:cs="Times New Roman"/>
          <w:i/>
          <w:sz w:val="28"/>
          <w:szCs w:val="28"/>
        </w:rPr>
      </w:pPr>
      <w:r>
        <w:rPr>
          <w:rFonts w:ascii="Georgia" w:eastAsia="Calibri" w:hAnsi="Georgia" w:cs="Times New Roman"/>
          <w:i/>
          <w:sz w:val="28"/>
          <w:szCs w:val="28"/>
        </w:rPr>
        <w:t>Д</w:t>
      </w:r>
      <w:r w:rsidR="00326B29" w:rsidRPr="00FC6B65">
        <w:rPr>
          <w:rFonts w:ascii="Georgia" w:eastAsia="Calibri" w:hAnsi="Georgia" w:cs="Times New Roman"/>
          <w:i/>
          <w:sz w:val="28"/>
          <w:szCs w:val="28"/>
        </w:rPr>
        <w:t>ети, сейчас я буду задавать вам очень трудные вопросы. Вы внимательно слушайте и все вместе отвечайте.</w:t>
      </w:r>
    </w:p>
    <w:p w:rsidR="00326B29" w:rsidRPr="00FC6B65" w:rsidRDefault="00326B29" w:rsidP="00FC6B65">
      <w:pPr>
        <w:rPr>
          <w:rFonts w:ascii="Georgia" w:eastAsia="Calibri" w:hAnsi="Georgia" w:cs="Times New Roman"/>
          <w:i/>
          <w:sz w:val="28"/>
          <w:szCs w:val="28"/>
        </w:rPr>
      </w:pPr>
      <w:r w:rsidRPr="00FC6B65">
        <w:rPr>
          <w:rFonts w:ascii="Georgia" w:eastAsia="Calibri" w:hAnsi="Georgia" w:cs="Times New Roman"/>
          <w:i/>
          <w:sz w:val="28"/>
          <w:szCs w:val="28"/>
        </w:rPr>
        <w:t xml:space="preserve">1. Как </w:t>
      </w:r>
      <w:r w:rsidR="0035215E">
        <w:rPr>
          <w:rFonts w:ascii="Georgia" w:eastAsia="Calibri" w:hAnsi="Georgia" w:cs="Times New Roman"/>
          <w:i/>
          <w:sz w:val="28"/>
          <w:szCs w:val="28"/>
        </w:rPr>
        <w:t>называется часть улицы, где еду</w:t>
      </w:r>
      <w:r w:rsidRPr="00FC6B65">
        <w:rPr>
          <w:rFonts w:ascii="Georgia" w:eastAsia="Calibri" w:hAnsi="Georgia" w:cs="Times New Roman"/>
          <w:i/>
          <w:sz w:val="28"/>
          <w:szCs w:val="28"/>
        </w:rPr>
        <w:t>т машины? (дорога)</w:t>
      </w:r>
    </w:p>
    <w:p w:rsidR="00326B29" w:rsidRPr="00FC6B65" w:rsidRDefault="00326B29" w:rsidP="00FC6B65">
      <w:pPr>
        <w:rPr>
          <w:rFonts w:ascii="Georgia" w:eastAsia="Calibri" w:hAnsi="Georgia" w:cs="Times New Roman"/>
          <w:i/>
          <w:sz w:val="28"/>
          <w:szCs w:val="28"/>
        </w:rPr>
      </w:pPr>
      <w:r w:rsidRPr="00FC6B65">
        <w:rPr>
          <w:rFonts w:ascii="Georgia" w:eastAsia="Calibri" w:hAnsi="Georgia" w:cs="Times New Roman"/>
          <w:i/>
          <w:sz w:val="28"/>
          <w:szCs w:val="28"/>
        </w:rPr>
        <w:t>2. Как называется часть дороги, где ходят люди? (тротуар)</w:t>
      </w:r>
    </w:p>
    <w:p w:rsidR="00326B29" w:rsidRPr="00FC6B65" w:rsidRDefault="00326B29" w:rsidP="00FC6B65">
      <w:pPr>
        <w:rPr>
          <w:rFonts w:ascii="Georgia" w:eastAsia="Calibri" w:hAnsi="Georgia" w:cs="Times New Roman"/>
          <w:i/>
          <w:sz w:val="28"/>
          <w:szCs w:val="28"/>
        </w:rPr>
      </w:pPr>
      <w:r w:rsidRPr="00FC6B65">
        <w:rPr>
          <w:rFonts w:ascii="Georgia" w:eastAsia="Calibri" w:hAnsi="Georgia" w:cs="Times New Roman"/>
          <w:i/>
          <w:sz w:val="28"/>
          <w:szCs w:val="28"/>
        </w:rPr>
        <w:t>3. Как называется человек, который управляет машиной? (шофер)</w:t>
      </w:r>
    </w:p>
    <w:p w:rsidR="00326B29" w:rsidRPr="00FC6B65" w:rsidRDefault="00326B29" w:rsidP="00FC6B65">
      <w:pPr>
        <w:rPr>
          <w:rFonts w:ascii="Georgia" w:eastAsia="Calibri" w:hAnsi="Georgia" w:cs="Times New Roman"/>
          <w:i/>
          <w:sz w:val="28"/>
          <w:szCs w:val="28"/>
        </w:rPr>
      </w:pPr>
      <w:r w:rsidRPr="00FC6B65">
        <w:rPr>
          <w:rFonts w:ascii="Georgia" w:eastAsia="Calibri" w:hAnsi="Georgia" w:cs="Times New Roman"/>
          <w:i/>
          <w:sz w:val="28"/>
          <w:szCs w:val="28"/>
        </w:rPr>
        <w:t>4. Как называется человек, который идет по тротуару? (пешеход)</w:t>
      </w:r>
    </w:p>
    <w:p w:rsidR="00326B29" w:rsidRDefault="0035215E" w:rsidP="00FC6B65">
      <w:pPr>
        <w:rPr>
          <w:rFonts w:ascii="Georgia" w:eastAsia="Calibri" w:hAnsi="Georgia" w:cs="Times New Roman"/>
          <w:i/>
          <w:sz w:val="28"/>
          <w:szCs w:val="28"/>
        </w:rPr>
      </w:pPr>
      <w:r>
        <w:rPr>
          <w:rFonts w:ascii="Georgia" w:eastAsia="Calibri" w:hAnsi="Georgia" w:cs="Times New Roman"/>
          <w:i/>
          <w:sz w:val="28"/>
          <w:szCs w:val="28"/>
        </w:rPr>
        <w:t>5. Какие машины еду</w:t>
      </w:r>
      <w:r w:rsidR="00326B29" w:rsidRPr="00FC6B65">
        <w:rPr>
          <w:rFonts w:ascii="Georgia" w:eastAsia="Calibri" w:hAnsi="Georgia" w:cs="Times New Roman"/>
          <w:i/>
          <w:sz w:val="28"/>
          <w:szCs w:val="28"/>
        </w:rPr>
        <w:t>т по дороге? (легковые, грузовые и т. д.)</w:t>
      </w:r>
    </w:p>
    <w:p w:rsidR="0082677B" w:rsidRDefault="0082677B" w:rsidP="0082677B">
      <w:pPr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>
        <w:rPr>
          <w:rFonts w:ascii="Georgia" w:eastAsia="Calibri" w:hAnsi="Georgia" w:cs="Times New Roman"/>
          <w:b/>
          <w:i/>
          <w:sz w:val="28"/>
          <w:szCs w:val="28"/>
        </w:rPr>
        <w:t>Игра «Винни-Пух и светофор».</w:t>
      </w:r>
    </w:p>
    <w:p w:rsidR="006F12BE" w:rsidRDefault="006F12BE" w:rsidP="0082677B">
      <w:pPr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>
        <w:rPr>
          <w:rFonts w:ascii="Georgia" w:eastAsia="Calibri" w:hAnsi="Georgia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6525" cy="2007394"/>
            <wp:effectExtent l="0" t="0" r="0" b="0"/>
            <wp:docPr id="1" name="Рисунок 1" descr="H:\DCIM\100SSCAM\SL377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SSCAM\SL377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95" cy="200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BE" w:rsidRPr="0082677B" w:rsidRDefault="006F12BE" w:rsidP="0082677B">
      <w:pPr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</w:p>
    <w:p w:rsidR="00326B29" w:rsidRPr="00FC6B65" w:rsidRDefault="00326B29" w:rsidP="00FC6B65">
      <w:pPr>
        <w:rPr>
          <w:rFonts w:ascii="Georgia" w:eastAsia="Calibri" w:hAnsi="Georgia" w:cs="Times New Roman"/>
          <w:i/>
          <w:sz w:val="28"/>
          <w:szCs w:val="28"/>
        </w:rPr>
      </w:pPr>
      <w:r w:rsidRPr="00FC6B65">
        <w:rPr>
          <w:rFonts w:ascii="Georgia" w:eastAsia="Calibri" w:hAnsi="Georgia" w:cs="Times New Roman"/>
          <w:i/>
          <w:sz w:val="28"/>
          <w:szCs w:val="28"/>
        </w:rPr>
        <w:t xml:space="preserve">Раздается стук в дверь. </w:t>
      </w:r>
      <w:r w:rsidR="0082677B">
        <w:rPr>
          <w:rFonts w:ascii="Georgia" w:eastAsia="Calibri" w:hAnsi="Georgia" w:cs="Times New Roman"/>
          <w:i/>
          <w:sz w:val="28"/>
          <w:szCs w:val="28"/>
        </w:rPr>
        <w:t>Воспитатель вносит игрушку Винни-Пуха</w:t>
      </w:r>
      <w:r w:rsidRPr="00FC6B65">
        <w:rPr>
          <w:rFonts w:ascii="Georgia" w:eastAsia="Calibri" w:hAnsi="Georgia" w:cs="Times New Roman"/>
          <w:i/>
          <w:sz w:val="28"/>
          <w:szCs w:val="28"/>
        </w:rPr>
        <w:t xml:space="preserve"> с перевязанной лапкой.</w:t>
      </w:r>
    </w:p>
    <w:p w:rsidR="00326B29" w:rsidRPr="00FC6B65" w:rsidRDefault="0082677B" w:rsidP="00FC6B65">
      <w:pPr>
        <w:rPr>
          <w:rFonts w:ascii="Georgia" w:eastAsia="Calibri" w:hAnsi="Georgia" w:cs="Times New Roman"/>
          <w:i/>
          <w:sz w:val="28"/>
          <w:szCs w:val="28"/>
        </w:rPr>
      </w:pPr>
      <w:r>
        <w:rPr>
          <w:rFonts w:ascii="Georgia" w:eastAsia="Calibri" w:hAnsi="Georgia" w:cs="Times New Roman"/>
          <w:i/>
          <w:sz w:val="28"/>
          <w:szCs w:val="28"/>
        </w:rPr>
        <w:t>- Здравствуй, Винни-Пух</w:t>
      </w:r>
      <w:r w:rsidR="00326B29" w:rsidRPr="00FC6B65">
        <w:rPr>
          <w:rFonts w:ascii="Georgia" w:eastAsia="Calibri" w:hAnsi="Georgia" w:cs="Times New Roman"/>
          <w:i/>
          <w:sz w:val="28"/>
          <w:szCs w:val="28"/>
        </w:rPr>
        <w:t>. Что с тобой случилось?</w:t>
      </w:r>
    </w:p>
    <w:p w:rsidR="00326B29" w:rsidRPr="00FC6B65" w:rsidRDefault="0082677B" w:rsidP="00FC6B65">
      <w:pPr>
        <w:rPr>
          <w:rFonts w:ascii="Georgia" w:eastAsia="Calibri" w:hAnsi="Georgia" w:cs="Times New Roman"/>
          <w:i/>
          <w:sz w:val="28"/>
          <w:szCs w:val="28"/>
        </w:rPr>
      </w:pPr>
      <w:r>
        <w:rPr>
          <w:rFonts w:ascii="Georgia" w:eastAsia="Calibri" w:hAnsi="Georgia" w:cs="Times New Roman"/>
          <w:i/>
          <w:sz w:val="28"/>
          <w:szCs w:val="28"/>
        </w:rPr>
        <w:t>- Ребята, Винни-Пух</w:t>
      </w:r>
      <w:r w:rsidR="00326B29" w:rsidRPr="00FC6B65">
        <w:rPr>
          <w:rFonts w:ascii="Georgia" w:eastAsia="Calibri" w:hAnsi="Georgia" w:cs="Times New Roman"/>
          <w:i/>
          <w:sz w:val="28"/>
          <w:szCs w:val="28"/>
        </w:rPr>
        <w:t xml:space="preserve"> так торопился к вам, что совсем не смотрел по сторонам, когда переходил через дорогу.</w:t>
      </w:r>
    </w:p>
    <w:p w:rsidR="00326B29" w:rsidRPr="00FC6B65" w:rsidRDefault="00326B29" w:rsidP="00FC6B65">
      <w:pPr>
        <w:rPr>
          <w:rFonts w:ascii="Georgia" w:eastAsia="Calibri" w:hAnsi="Georgia" w:cs="Times New Roman"/>
          <w:i/>
          <w:sz w:val="28"/>
          <w:szCs w:val="28"/>
        </w:rPr>
      </w:pPr>
      <w:r w:rsidRPr="00FC6B65">
        <w:rPr>
          <w:rFonts w:ascii="Georgia" w:eastAsia="Calibri" w:hAnsi="Georgia" w:cs="Times New Roman"/>
          <w:i/>
          <w:sz w:val="28"/>
          <w:szCs w:val="28"/>
        </w:rPr>
        <w:t>Воспитатель показывает картинку с изображением светофора.</w:t>
      </w:r>
    </w:p>
    <w:p w:rsidR="00326B29" w:rsidRPr="00FC6B65" w:rsidRDefault="0082677B" w:rsidP="00FC6B65">
      <w:pPr>
        <w:rPr>
          <w:rFonts w:ascii="Georgia" w:eastAsia="Calibri" w:hAnsi="Georgia" w:cs="Times New Roman"/>
          <w:i/>
          <w:sz w:val="28"/>
          <w:szCs w:val="28"/>
        </w:rPr>
      </w:pPr>
      <w:r>
        <w:rPr>
          <w:rFonts w:ascii="Georgia" w:eastAsia="Calibri" w:hAnsi="Georgia" w:cs="Times New Roman"/>
          <w:i/>
          <w:sz w:val="28"/>
          <w:szCs w:val="28"/>
        </w:rPr>
        <w:t>- Винни-Пух</w:t>
      </w:r>
      <w:r w:rsidR="00326B29" w:rsidRPr="00FC6B65">
        <w:rPr>
          <w:rFonts w:ascii="Georgia" w:eastAsia="Calibri" w:hAnsi="Georgia" w:cs="Times New Roman"/>
          <w:i/>
          <w:sz w:val="28"/>
          <w:szCs w:val="28"/>
        </w:rPr>
        <w:t>, как ты думаешь, что это такое?</w:t>
      </w:r>
    </w:p>
    <w:p w:rsidR="00326B29" w:rsidRPr="00FC6B65" w:rsidRDefault="0082677B" w:rsidP="00FC6B65">
      <w:pPr>
        <w:rPr>
          <w:rFonts w:ascii="Georgia" w:eastAsia="Calibri" w:hAnsi="Georgia" w:cs="Times New Roman"/>
          <w:i/>
          <w:sz w:val="28"/>
          <w:szCs w:val="28"/>
        </w:rPr>
      </w:pPr>
      <w:r>
        <w:rPr>
          <w:rFonts w:ascii="Georgia" w:eastAsia="Calibri" w:hAnsi="Georgia" w:cs="Times New Roman"/>
          <w:i/>
          <w:sz w:val="28"/>
          <w:szCs w:val="28"/>
        </w:rPr>
        <w:t>- Дети, Винни-Пух</w:t>
      </w:r>
      <w:r w:rsidR="00326B29" w:rsidRPr="00FC6B65">
        <w:rPr>
          <w:rFonts w:ascii="Georgia" w:eastAsia="Calibri" w:hAnsi="Georgia" w:cs="Times New Roman"/>
          <w:i/>
          <w:sz w:val="28"/>
          <w:szCs w:val="28"/>
        </w:rPr>
        <w:t xml:space="preserve"> говорит, что видел это дерево у дороги. Оно нарядное, украшено огнями, мигает, как елка на новый год. Значит</w:t>
      </w:r>
      <w:r>
        <w:rPr>
          <w:rFonts w:ascii="Georgia" w:eastAsia="Calibri" w:hAnsi="Georgia" w:cs="Times New Roman"/>
          <w:i/>
          <w:sz w:val="28"/>
          <w:szCs w:val="28"/>
        </w:rPr>
        <w:t>,</w:t>
      </w:r>
      <w:r w:rsidR="00326B29" w:rsidRPr="00FC6B65">
        <w:rPr>
          <w:rFonts w:ascii="Georgia" w:eastAsia="Calibri" w:hAnsi="Georgia" w:cs="Times New Roman"/>
          <w:i/>
          <w:sz w:val="28"/>
          <w:szCs w:val="28"/>
        </w:rPr>
        <w:t xml:space="preserve"> вокруг него можно водить хоровод. Разве это правильно? Нет, конечно!</w:t>
      </w:r>
    </w:p>
    <w:p w:rsidR="00326B29" w:rsidRPr="00FC6B65" w:rsidRDefault="00326B29" w:rsidP="00FC6B65">
      <w:pPr>
        <w:rPr>
          <w:rFonts w:ascii="Georgia" w:eastAsia="Calibri" w:hAnsi="Georgia" w:cs="Times New Roman"/>
          <w:i/>
          <w:sz w:val="28"/>
          <w:szCs w:val="28"/>
        </w:rPr>
      </w:pPr>
      <w:r w:rsidRPr="00FC6B65">
        <w:rPr>
          <w:rFonts w:ascii="Georgia" w:eastAsia="Calibri" w:hAnsi="Georgia" w:cs="Times New Roman"/>
          <w:i/>
          <w:sz w:val="28"/>
          <w:szCs w:val="28"/>
        </w:rPr>
        <w:t xml:space="preserve">- Дети, что </w:t>
      </w:r>
      <w:r w:rsidR="0082677B">
        <w:rPr>
          <w:rFonts w:ascii="Georgia" w:eastAsia="Calibri" w:hAnsi="Georgia" w:cs="Times New Roman"/>
          <w:i/>
          <w:sz w:val="28"/>
          <w:szCs w:val="28"/>
        </w:rPr>
        <w:t xml:space="preserve">же это? (Светофор) </w:t>
      </w:r>
    </w:p>
    <w:p w:rsidR="00326B29" w:rsidRPr="00FC6B65" w:rsidRDefault="00326B29" w:rsidP="00FC6B65">
      <w:pPr>
        <w:rPr>
          <w:rFonts w:ascii="Georgia" w:eastAsia="Calibri" w:hAnsi="Georgia" w:cs="Times New Roman"/>
          <w:i/>
          <w:sz w:val="28"/>
          <w:szCs w:val="28"/>
        </w:rPr>
      </w:pPr>
      <w:r w:rsidRPr="00FC6B65">
        <w:rPr>
          <w:rFonts w:ascii="Georgia" w:eastAsia="Calibri" w:hAnsi="Georgia" w:cs="Times New Roman"/>
          <w:i/>
          <w:sz w:val="28"/>
          <w:szCs w:val="28"/>
        </w:rPr>
        <w:t>- Кто-нибу</w:t>
      </w:r>
      <w:r w:rsidR="0082677B">
        <w:rPr>
          <w:rFonts w:ascii="Georgia" w:eastAsia="Calibri" w:hAnsi="Georgia" w:cs="Times New Roman"/>
          <w:i/>
          <w:sz w:val="28"/>
          <w:szCs w:val="28"/>
        </w:rPr>
        <w:t xml:space="preserve">дь из вас видел светофор? (Да) </w:t>
      </w:r>
    </w:p>
    <w:p w:rsidR="00326B29" w:rsidRPr="00FC6B65" w:rsidRDefault="00326B29" w:rsidP="00FC6B65">
      <w:pPr>
        <w:rPr>
          <w:rFonts w:ascii="Georgia" w:eastAsia="Calibri" w:hAnsi="Georgia" w:cs="Times New Roman"/>
          <w:i/>
          <w:sz w:val="28"/>
          <w:szCs w:val="28"/>
        </w:rPr>
      </w:pPr>
      <w:r w:rsidRPr="00FC6B65">
        <w:rPr>
          <w:rFonts w:ascii="Georgia" w:eastAsia="Calibri" w:hAnsi="Georgia" w:cs="Times New Roman"/>
          <w:i/>
          <w:sz w:val="28"/>
          <w:szCs w:val="28"/>
        </w:rPr>
        <w:t>-Вы знаете, зачем он нужен?</w:t>
      </w:r>
    </w:p>
    <w:p w:rsidR="00326B29" w:rsidRPr="00FC6B65" w:rsidRDefault="0082677B" w:rsidP="00FC6B65">
      <w:pPr>
        <w:rPr>
          <w:rFonts w:ascii="Georgia" w:eastAsia="Calibri" w:hAnsi="Georgia" w:cs="Times New Roman"/>
          <w:i/>
          <w:sz w:val="28"/>
          <w:szCs w:val="28"/>
        </w:rPr>
      </w:pPr>
      <w:r>
        <w:rPr>
          <w:rFonts w:ascii="Georgia" w:eastAsia="Calibri" w:hAnsi="Georgia" w:cs="Times New Roman"/>
          <w:i/>
          <w:sz w:val="28"/>
          <w:szCs w:val="28"/>
        </w:rPr>
        <w:t>- Вот, Винни-Пух</w:t>
      </w:r>
      <w:r w:rsidR="00326B29" w:rsidRPr="00FC6B65">
        <w:rPr>
          <w:rFonts w:ascii="Georgia" w:eastAsia="Calibri" w:hAnsi="Georgia" w:cs="Times New Roman"/>
          <w:i/>
          <w:sz w:val="28"/>
          <w:szCs w:val="28"/>
        </w:rPr>
        <w:t>, послушай вместе с ребятами, что такое светофор и для чего он нужен.</w:t>
      </w:r>
    </w:p>
    <w:p w:rsidR="007A5927" w:rsidRDefault="0082677B" w:rsidP="00FC6B6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Слушай,  запоминай,</w:t>
      </w:r>
      <w:r>
        <w:rPr>
          <w:rFonts w:ascii="Georgia" w:hAnsi="Georgia"/>
          <w:i/>
          <w:sz w:val="28"/>
          <w:szCs w:val="28"/>
        </w:rPr>
        <w:br/>
        <w:t>И всегда выполняй.</w:t>
      </w:r>
      <w:r w:rsidR="004810D4" w:rsidRPr="00FC6B65">
        <w:rPr>
          <w:rFonts w:ascii="Georgia" w:hAnsi="Georgia"/>
          <w:i/>
          <w:sz w:val="28"/>
          <w:szCs w:val="28"/>
        </w:rPr>
        <w:br/>
        <w:t>Загорелся КРАСНЫЙ свет,</w:t>
      </w:r>
      <w:r w:rsidR="004810D4" w:rsidRPr="00FC6B65">
        <w:rPr>
          <w:rFonts w:ascii="Georgia" w:hAnsi="Georgia"/>
          <w:i/>
          <w:sz w:val="28"/>
          <w:szCs w:val="28"/>
        </w:rPr>
        <w:br/>
        <w:t>Стой,</w:t>
      </w:r>
      <w:r>
        <w:rPr>
          <w:rFonts w:ascii="Georgia" w:hAnsi="Georgia"/>
          <w:i/>
          <w:sz w:val="28"/>
          <w:szCs w:val="28"/>
        </w:rPr>
        <w:t xml:space="preserve"> </w:t>
      </w:r>
      <w:r w:rsidR="004810D4" w:rsidRPr="00FC6B65">
        <w:rPr>
          <w:rFonts w:ascii="Georgia" w:hAnsi="Georgia"/>
          <w:i/>
          <w:sz w:val="28"/>
          <w:szCs w:val="28"/>
        </w:rPr>
        <w:t>малыш,</w:t>
      </w:r>
      <w:r>
        <w:rPr>
          <w:rFonts w:ascii="Georgia" w:hAnsi="Georgia"/>
          <w:i/>
          <w:sz w:val="28"/>
          <w:szCs w:val="28"/>
        </w:rPr>
        <w:t xml:space="preserve"> </w:t>
      </w:r>
      <w:r w:rsidR="004810D4" w:rsidRPr="00FC6B65">
        <w:rPr>
          <w:rFonts w:ascii="Georgia" w:hAnsi="Georgia"/>
          <w:i/>
          <w:sz w:val="28"/>
          <w:szCs w:val="28"/>
        </w:rPr>
        <w:t>прохода нет.</w:t>
      </w:r>
      <w:r w:rsidR="004810D4" w:rsidRPr="00FC6B65">
        <w:rPr>
          <w:rFonts w:ascii="Georgia" w:hAnsi="Georgia"/>
          <w:i/>
          <w:sz w:val="28"/>
          <w:szCs w:val="28"/>
        </w:rPr>
        <w:br/>
        <w:t>ЖЕЛТЫЙ свет</w:t>
      </w:r>
      <w:r>
        <w:rPr>
          <w:rFonts w:ascii="Georgia" w:hAnsi="Georgia"/>
          <w:i/>
          <w:sz w:val="28"/>
          <w:szCs w:val="28"/>
        </w:rPr>
        <w:t>,</w:t>
      </w:r>
      <w:r w:rsidR="004810D4" w:rsidRPr="00FC6B65">
        <w:rPr>
          <w:rFonts w:ascii="Georgia" w:hAnsi="Georgia"/>
          <w:i/>
          <w:sz w:val="28"/>
          <w:szCs w:val="28"/>
        </w:rPr>
        <w:t xml:space="preserve"> смотри</w:t>
      </w:r>
      <w:r>
        <w:rPr>
          <w:rFonts w:ascii="Georgia" w:hAnsi="Georgia"/>
          <w:i/>
          <w:sz w:val="28"/>
          <w:szCs w:val="28"/>
        </w:rPr>
        <w:t>,</w:t>
      </w:r>
      <w:r w:rsidR="004810D4" w:rsidRPr="00FC6B65">
        <w:rPr>
          <w:rFonts w:ascii="Georgia" w:hAnsi="Georgia"/>
          <w:i/>
          <w:sz w:val="28"/>
          <w:szCs w:val="28"/>
        </w:rPr>
        <w:t xml:space="preserve"> горит</w:t>
      </w:r>
      <w:r>
        <w:rPr>
          <w:rFonts w:ascii="Georgia" w:hAnsi="Georgia"/>
          <w:i/>
          <w:sz w:val="28"/>
          <w:szCs w:val="28"/>
        </w:rPr>
        <w:t xml:space="preserve"> -</w:t>
      </w:r>
      <w:r w:rsidR="004810D4" w:rsidRPr="00FC6B65">
        <w:rPr>
          <w:rFonts w:ascii="Georgia" w:hAnsi="Georgia"/>
          <w:i/>
          <w:sz w:val="28"/>
          <w:szCs w:val="28"/>
        </w:rPr>
        <w:br/>
        <w:t>Приготовься</w:t>
      </w:r>
      <w:r>
        <w:rPr>
          <w:rFonts w:ascii="Georgia" w:hAnsi="Georgia"/>
          <w:i/>
          <w:sz w:val="28"/>
          <w:szCs w:val="28"/>
        </w:rPr>
        <w:t xml:space="preserve">, </w:t>
      </w:r>
      <w:r w:rsidR="004810D4" w:rsidRPr="00FC6B65">
        <w:rPr>
          <w:rFonts w:ascii="Georgia" w:hAnsi="Georgia"/>
          <w:i/>
          <w:sz w:val="28"/>
          <w:szCs w:val="28"/>
        </w:rPr>
        <w:t xml:space="preserve"> говорит.</w:t>
      </w:r>
      <w:r w:rsidR="004810D4" w:rsidRPr="00FC6B65">
        <w:rPr>
          <w:rFonts w:ascii="Georgia" w:hAnsi="Georgia"/>
          <w:i/>
          <w:sz w:val="28"/>
          <w:szCs w:val="28"/>
        </w:rPr>
        <w:br/>
        <w:t>А зажегся свет ЗЕЛЕНЫЙ</w:t>
      </w:r>
      <w:r>
        <w:rPr>
          <w:rFonts w:ascii="Georgia" w:hAnsi="Georgia"/>
          <w:i/>
          <w:sz w:val="28"/>
          <w:szCs w:val="28"/>
        </w:rPr>
        <w:t xml:space="preserve"> -</w:t>
      </w:r>
      <w:r w:rsidR="004810D4" w:rsidRPr="00FC6B65">
        <w:rPr>
          <w:rFonts w:ascii="Georgia" w:hAnsi="Georgia"/>
          <w:i/>
          <w:sz w:val="28"/>
          <w:szCs w:val="28"/>
        </w:rPr>
        <w:br/>
      </w:r>
      <w:r w:rsidR="004810D4" w:rsidRPr="00FC6B65">
        <w:rPr>
          <w:rFonts w:ascii="Georgia" w:hAnsi="Georgia"/>
          <w:i/>
          <w:sz w:val="28"/>
          <w:szCs w:val="28"/>
        </w:rPr>
        <w:lastRenderedPageBreak/>
        <w:t>Проходи мой друг ученый.</w:t>
      </w:r>
      <w:r w:rsidR="004810D4" w:rsidRPr="00FC6B65">
        <w:rPr>
          <w:rFonts w:ascii="Georgia" w:hAnsi="Georgia"/>
          <w:i/>
          <w:sz w:val="28"/>
          <w:szCs w:val="28"/>
        </w:rPr>
        <w:br/>
        <w:t>Помни правила движенья</w:t>
      </w:r>
      <w:r>
        <w:rPr>
          <w:rFonts w:ascii="Georgia" w:hAnsi="Georgia"/>
          <w:i/>
          <w:sz w:val="28"/>
          <w:szCs w:val="28"/>
        </w:rPr>
        <w:t xml:space="preserve"> -</w:t>
      </w:r>
      <w:r w:rsidR="004810D4" w:rsidRPr="00FC6B65">
        <w:rPr>
          <w:rFonts w:ascii="Georgia" w:hAnsi="Georgia"/>
          <w:i/>
          <w:sz w:val="28"/>
          <w:szCs w:val="28"/>
        </w:rPr>
        <w:br/>
        <w:t>Как таблицу умноженья!</w:t>
      </w:r>
    </w:p>
    <w:p w:rsidR="00C11D86" w:rsidRDefault="00C11D86" w:rsidP="00FC6B6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- Так, для чего нужен светофор? </w:t>
      </w:r>
    </w:p>
    <w:p w:rsidR="005E65B5" w:rsidRPr="00FC6B65" w:rsidRDefault="00C11D86" w:rsidP="00FC6B6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А</w:t>
      </w:r>
      <w:r w:rsidR="005E65B5">
        <w:rPr>
          <w:rFonts w:ascii="Georgia" w:hAnsi="Georgia"/>
          <w:i/>
          <w:sz w:val="28"/>
          <w:szCs w:val="28"/>
        </w:rPr>
        <w:t xml:space="preserve"> теперь давайте поиграем</w:t>
      </w:r>
      <w:r>
        <w:rPr>
          <w:rFonts w:ascii="Georgia" w:hAnsi="Georgia"/>
          <w:i/>
          <w:sz w:val="28"/>
          <w:szCs w:val="28"/>
        </w:rPr>
        <w:t>.</w:t>
      </w:r>
    </w:p>
    <w:p w:rsidR="00EA10EE" w:rsidRDefault="005E65B5" w:rsidP="005E65B5">
      <w:pPr>
        <w:shd w:val="clear" w:color="auto" w:fill="FFFFFF"/>
        <w:spacing w:after="0" w:line="240" w:lineRule="auto"/>
        <w:ind w:left="180" w:hanging="540"/>
        <w:jc w:val="center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5E65B5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Игра </w:t>
      </w:r>
      <w:r w:rsidR="00EA10EE" w:rsidRPr="005E65B5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“Красный, жёлтый и зелёный”.</w:t>
      </w:r>
    </w:p>
    <w:p w:rsidR="006F12BE" w:rsidRDefault="006F12BE" w:rsidP="005E65B5">
      <w:pPr>
        <w:shd w:val="clear" w:color="auto" w:fill="FFFFFF"/>
        <w:spacing w:after="0" w:line="240" w:lineRule="auto"/>
        <w:ind w:left="180" w:hanging="540"/>
        <w:jc w:val="center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028950" cy="2271713"/>
            <wp:effectExtent l="0" t="0" r="0" b="0"/>
            <wp:docPr id="3" name="Рисунок 3" descr="H:\DCIM\100SSCAM\SL377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SSCAM\SL3772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2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B5" w:rsidRPr="005E65B5" w:rsidRDefault="005E65B5" w:rsidP="005E65B5">
      <w:pPr>
        <w:shd w:val="clear" w:color="auto" w:fill="FFFFFF"/>
        <w:spacing w:after="0" w:line="240" w:lineRule="auto"/>
        <w:ind w:left="180" w:hanging="540"/>
        <w:jc w:val="center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EA10EE" w:rsidRPr="005E65B5" w:rsidRDefault="00EA10EE" w:rsidP="00FC6B65">
      <w:pPr>
        <w:shd w:val="clear" w:color="auto" w:fill="FFFFFF"/>
        <w:spacing w:after="0" w:line="240" w:lineRule="auto"/>
        <w:ind w:left="180" w:hanging="540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65B5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       Я вам буду показывать флажки. Если я подниму и покажу вам красный флажок – вы будете стоять, если жёлтый  будете хлопать, а если </w:t>
      </w:r>
      <w:r w:rsidR="005E65B5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зелёный – будете идти на месте. </w:t>
      </w:r>
      <w:r w:rsidRPr="005E65B5">
        <w:rPr>
          <w:rFonts w:ascii="Georgia" w:eastAsia="Times New Roman" w:hAnsi="Georgia" w:cs="Times New Roman"/>
          <w:i/>
          <w:sz w:val="28"/>
          <w:szCs w:val="28"/>
          <w:lang w:eastAsia="ru-RU"/>
        </w:rPr>
        <w:t>Договорились? Итак…</w:t>
      </w:r>
    </w:p>
    <w:p w:rsidR="004810D4" w:rsidRPr="00FC6B65" w:rsidRDefault="004810D4" w:rsidP="00FC6B65">
      <w:pPr>
        <w:rPr>
          <w:rFonts w:ascii="Georgia" w:hAnsi="Georgia"/>
          <w:i/>
          <w:sz w:val="28"/>
          <w:szCs w:val="28"/>
        </w:rPr>
      </w:pPr>
    </w:p>
    <w:p w:rsidR="005E65B5" w:rsidRDefault="004810D4" w:rsidP="005E65B5">
      <w:pPr>
        <w:jc w:val="center"/>
        <w:rPr>
          <w:rFonts w:ascii="Georgia" w:hAnsi="Georgia"/>
          <w:b/>
          <w:i/>
          <w:iCs/>
          <w:sz w:val="28"/>
          <w:szCs w:val="28"/>
        </w:rPr>
      </w:pPr>
      <w:r w:rsidRPr="005E65B5">
        <w:rPr>
          <w:rFonts w:ascii="Georgia" w:hAnsi="Georgia"/>
          <w:b/>
          <w:i/>
          <w:iCs/>
          <w:sz w:val="28"/>
          <w:szCs w:val="28"/>
        </w:rPr>
        <w:t>Подвижная игра «Цветные автомобили».</w:t>
      </w:r>
    </w:p>
    <w:p w:rsidR="006F12BE" w:rsidRDefault="006F12BE" w:rsidP="005E65B5">
      <w:pPr>
        <w:jc w:val="center"/>
        <w:rPr>
          <w:rFonts w:ascii="Georgia" w:hAnsi="Georgia"/>
          <w:b/>
          <w:i/>
          <w:iCs/>
          <w:sz w:val="28"/>
          <w:szCs w:val="28"/>
        </w:rPr>
      </w:pPr>
      <w:r>
        <w:rPr>
          <w:rFonts w:ascii="Georgia" w:hAnsi="Georgia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933700" cy="2200275"/>
            <wp:effectExtent l="0" t="0" r="0" b="9525"/>
            <wp:docPr id="2" name="Рисунок 2" descr="H:\DCIM\100SSCAM\SL377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SSCAM\SL377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3" cy="21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B5" w:rsidRDefault="005E65B5" w:rsidP="00FC6B6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 xml:space="preserve">Дети, вы – автомобили. У каждого цветной руль. </w:t>
      </w:r>
      <w:r w:rsidRPr="00FC6B65">
        <w:rPr>
          <w:rFonts w:ascii="Georgia" w:hAnsi="Georgia"/>
          <w:i/>
          <w:sz w:val="28"/>
          <w:szCs w:val="28"/>
        </w:rPr>
        <w:t>(плоский обруч малого диаметра или кружки из картона)</w:t>
      </w:r>
      <w:r>
        <w:rPr>
          <w:rFonts w:ascii="Georgia" w:hAnsi="Georgia"/>
          <w:i/>
          <w:sz w:val="28"/>
          <w:szCs w:val="28"/>
        </w:rPr>
        <w:t xml:space="preserve"> Ты – автомобиль красного  цвета, т</w:t>
      </w:r>
      <w:proofErr w:type="gramStart"/>
      <w:r>
        <w:rPr>
          <w:rFonts w:ascii="Georgia" w:hAnsi="Georgia"/>
          <w:i/>
          <w:sz w:val="28"/>
          <w:szCs w:val="28"/>
        </w:rPr>
        <w:t>ы-</w:t>
      </w:r>
      <w:proofErr w:type="gramEnd"/>
      <w:r>
        <w:rPr>
          <w:rFonts w:ascii="Georgia" w:hAnsi="Georgia"/>
          <w:i/>
          <w:sz w:val="28"/>
          <w:szCs w:val="28"/>
        </w:rPr>
        <w:t xml:space="preserve"> синего, и т. д.</w:t>
      </w:r>
      <w:r w:rsidR="0035215E">
        <w:rPr>
          <w:rFonts w:ascii="Georgia" w:hAnsi="Georgia"/>
          <w:i/>
          <w:sz w:val="28"/>
          <w:szCs w:val="28"/>
        </w:rPr>
        <w:t xml:space="preserve"> Я</w:t>
      </w:r>
      <w:r w:rsidRPr="005E65B5">
        <w:rPr>
          <w:rFonts w:ascii="Georgia" w:hAnsi="Georgia"/>
          <w:i/>
          <w:sz w:val="28"/>
          <w:szCs w:val="28"/>
        </w:rPr>
        <w:t xml:space="preserve"> </w:t>
      </w:r>
      <w:r w:rsidR="0035215E">
        <w:rPr>
          <w:rFonts w:ascii="Georgia" w:hAnsi="Georgia"/>
          <w:i/>
          <w:sz w:val="28"/>
          <w:szCs w:val="28"/>
        </w:rPr>
        <w:t xml:space="preserve">подниму </w:t>
      </w:r>
      <w:r w:rsidRPr="00FC6B65">
        <w:rPr>
          <w:rFonts w:ascii="Georgia" w:hAnsi="Georgia"/>
          <w:i/>
          <w:sz w:val="28"/>
          <w:szCs w:val="28"/>
        </w:rPr>
        <w:t>фл</w:t>
      </w:r>
      <w:r w:rsidR="0035215E">
        <w:rPr>
          <w:rFonts w:ascii="Georgia" w:hAnsi="Georgia"/>
          <w:i/>
          <w:sz w:val="28"/>
          <w:szCs w:val="28"/>
        </w:rPr>
        <w:t xml:space="preserve">ажок какого-нибудь цвета. У кого круг этого цвета, разбегайтесь </w:t>
      </w:r>
      <w:r w:rsidRPr="00FC6B65">
        <w:rPr>
          <w:rFonts w:ascii="Georgia" w:hAnsi="Georgia"/>
          <w:i/>
          <w:sz w:val="28"/>
          <w:szCs w:val="28"/>
        </w:rPr>
        <w:t>по</w:t>
      </w:r>
      <w:r w:rsidR="0035215E">
        <w:rPr>
          <w:rFonts w:ascii="Georgia" w:hAnsi="Georgia"/>
          <w:i/>
          <w:sz w:val="28"/>
          <w:szCs w:val="28"/>
        </w:rPr>
        <w:t xml:space="preserve"> залу в любом направлении. Гуди</w:t>
      </w:r>
      <w:r w:rsidRPr="00FC6B65">
        <w:rPr>
          <w:rFonts w:ascii="Georgia" w:hAnsi="Georgia"/>
          <w:i/>
          <w:sz w:val="28"/>
          <w:szCs w:val="28"/>
        </w:rPr>
        <w:t>т</w:t>
      </w:r>
      <w:r w:rsidR="0035215E">
        <w:rPr>
          <w:rFonts w:ascii="Georgia" w:hAnsi="Georgia"/>
          <w:i/>
          <w:sz w:val="28"/>
          <w:szCs w:val="28"/>
        </w:rPr>
        <w:t>е</w:t>
      </w:r>
      <w:r w:rsidRPr="00FC6B65">
        <w:rPr>
          <w:rFonts w:ascii="Georgia" w:hAnsi="Georgia"/>
          <w:i/>
          <w:sz w:val="28"/>
          <w:szCs w:val="28"/>
        </w:rPr>
        <w:t>, подража</w:t>
      </w:r>
      <w:r>
        <w:rPr>
          <w:rFonts w:ascii="Georgia" w:hAnsi="Georgia"/>
          <w:i/>
          <w:sz w:val="28"/>
          <w:szCs w:val="28"/>
        </w:rPr>
        <w:t xml:space="preserve">я автомобилю. Когда я опущу  </w:t>
      </w:r>
      <w:r>
        <w:rPr>
          <w:rFonts w:ascii="Georgia" w:hAnsi="Georgia"/>
          <w:i/>
          <w:sz w:val="28"/>
          <w:szCs w:val="28"/>
        </w:rPr>
        <w:lastRenderedPageBreak/>
        <w:t xml:space="preserve">флажок, вы останавливаетесь.  Я поднимаю </w:t>
      </w:r>
      <w:r w:rsidRPr="00FC6B65">
        <w:rPr>
          <w:rFonts w:ascii="Georgia" w:hAnsi="Georgia"/>
          <w:i/>
          <w:sz w:val="28"/>
          <w:szCs w:val="28"/>
        </w:rPr>
        <w:t xml:space="preserve">флажок другого цвета — бегут по залу другие дети и т.д. </w:t>
      </w:r>
    </w:p>
    <w:p w:rsidR="004810D4" w:rsidRPr="00FC6B65" w:rsidRDefault="005E65B5" w:rsidP="00FC6B65">
      <w:pPr>
        <w:rPr>
          <w:rFonts w:ascii="Georgia" w:hAnsi="Georgia"/>
          <w:i/>
          <w:sz w:val="28"/>
          <w:szCs w:val="28"/>
        </w:rPr>
      </w:pPr>
      <w:proofErr w:type="gramStart"/>
      <w:r>
        <w:rPr>
          <w:rFonts w:ascii="Georgia" w:hAnsi="Georgia"/>
          <w:i/>
          <w:sz w:val="28"/>
          <w:szCs w:val="28"/>
        </w:rPr>
        <w:t xml:space="preserve">( </w:t>
      </w:r>
      <w:r w:rsidRPr="00FC6B65">
        <w:rPr>
          <w:rFonts w:ascii="Georgia" w:hAnsi="Georgia"/>
          <w:i/>
          <w:sz w:val="28"/>
          <w:szCs w:val="28"/>
        </w:rPr>
        <w:t>Педагог может поднимать один, два или все три флажка вместе, и тогда выезжают все автомобили.</w:t>
      </w:r>
      <w:proofErr w:type="gramEnd"/>
      <w:r>
        <w:rPr>
          <w:rFonts w:ascii="Georgia" w:hAnsi="Georgia"/>
          <w:i/>
          <w:sz w:val="28"/>
          <w:szCs w:val="28"/>
        </w:rPr>
        <w:t xml:space="preserve">  </w:t>
      </w:r>
      <w:r w:rsidR="004810D4" w:rsidRPr="00FC6B65">
        <w:rPr>
          <w:rFonts w:ascii="Georgia" w:hAnsi="Georgia"/>
          <w:i/>
          <w:sz w:val="28"/>
          <w:szCs w:val="28"/>
        </w:rPr>
        <w:t>Воспитатель может не поднимать флажки, а просто сказать: «Выез</w:t>
      </w:r>
      <w:r w:rsidR="004810D4" w:rsidRPr="00FC6B65">
        <w:rPr>
          <w:rFonts w:ascii="Georgia" w:hAnsi="Georgia"/>
          <w:i/>
          <w:sz w:val="28"/>
          <w:szCs w:val="28"/>
        </w:rPr>
        <w:softHyphen/>
        <w:t>жают синие автомобили, красные автомобили возвращаются в гараж» и т. д.</w:t>
      </w:r>
      <w:proofErr w:type="gramStart"/>
      <w:r>
        <w:rPr>
          <w:rFonts w:ascii="Georgia" w:hAnsi="Georgia"/>
          <w:i/>
          <w:sz w:val="28"/>
          <w:szCs w:val="28"/>
        </w:rPr>
        <w:t xml:space="preserve"> )</w:t>
      </w:r>
      <w:proofErr w:type="gramEnd"/>
    </w:p>
    <w:p w:rsidR="004810D4" w:rsidRPr="00FC6B65" w:rsidRDefault="004810D4" w:rsidP="00FC6B65">
      <w:pPr>
        <w:rPr>
          <w:rFonts w:ascii="Georgia" w:hAnsi="Georgia"/>
          <w:i/>
          <w:sz w:val="28"/>
          <w:szCs w:val="28"/>
        </w:rPr>
      </w:pPr>
    </w:p>
    <w:p w:rsidR="00EA10EE" w:rsidRPr="00C11D86" w:rsidRDefault="004810D4" w:rsidP="00FC6B65">
      <w:pPr>
        <w:rPr>
          <w:rFonts w:ascii="Georgia" w:hAnsi="Georgia"/>
          <w:sz w:val="28"/>
          <w:szCs w:val="28"/>
        </w:rPr>
      </w:pPr>
      <w:r w:rsidRPr="00C11D86">
        <w:rPr>
          <w:rFonts w:ascii="Georgia" w:hAnsi="Georgia"/>
          <w:sz w:val="28"/>
          <w:szCs w:val="28"/>
        </w:rPr>
        <w:t> </w:t>
      </w:r>
      <w:r w:rsidR="00C11D86" w:rsidRPr="00C11D86">
        <w:rPr>
          <w:rFonts w:ascii="Georgia" w:hAnsi="Georgia"/>
          <w:sz w:val="28"/>
          <w:szCs w:val="28"/>
        </w:rPr>
        <w:t>- Ребята</w:t>
      </w:r>
      <w:r w:rsidR="00EA10EE" w:rsidRPr="00C11D86">
        <w:rPr>
          <w:rFonts w:ascii="Georgia" w:hAnsi="Georgia"/>
          <w:sz w:val="28"/>
          <w:szCs w:val="28"/>
        </w:rPr>
        <w:t>,</w:t>
      </w:r>
      <w:r w:rsidR="00C11D86" w:rsidRPr="00C11D86">
        <w:rPr>
          <w:rFonts w:ascii="Georgia" w:hAnsi="Georgia"/>
          <w:sz w:val="28"/>
          <w:szCs w:val="28"/>
        </w:rPr>
        <w:t xml:space="preserve"> Винни-Пух</w:t>
      </w:r>
      <w:r w:rsidR="00EA10EE" w:rsidRPr="00C11D86">
        <w:rPr>
          <w:rFonts w:ascii="Georgia" w:hAnsi="Georgia"/>
          <w:sz w:val="28"/>
          <w:szCs w:val="28"/>
        </w:rPr>
        <w:t xml:space="preserve"> говорит нам спасибо за то, что многому его </w:t>
      </w:r>
      <w:proofErr w:type="gramStart"/>
      <w:r w:rsidR="00EA10EE" w:rsidRPr="00C11D86">
        <w:rPr>
          <w:rFonts w:ascii="Georgia" w:hAnsi="Georgia"/>
          <w:sz w:val="28"/>
          <w:szCs w:val="28"/>
        </w:rPr>
        <w:t>научили</w:t>
      </w:r>
      <w:proofErr w:type="gramEnd"/>
      <w:r w:rsidR="00C11D86" w:rsidRPr="00C11D86">
        <w:rPr>
          <w:rFonts w:ascii="Georgia" w:hAnsi="Georgia"/>
          <w:sz w:val="28"/>
          <w:szCs w:val="28"/>
        </w:rPr>
        <w:t xml:space="preserve"> и дарит вам угощенье</w:t>
      </w:r>
      <w:r w:rsidR="00EA10EE" w:rsidRPr="00C11D86">
        <w:rPr>
          <w:rFonts w:ascii="Georgia" w:hAnsi="Georgia"/>
          <w:sz w:val="28"/>
          <w:szCs w:val="28"/>
        </w:rPr>
        <w:t xml:space="preserve">. Он спешит к своим друзьям, но теперь будет внимателен на дороге. Давайте </w:t>
      </w:r>
      <w:proofErr w:type="spellStart"/>
      <w:r w:rsidR="00EA10EE" w:rsidRPr="00C11D86">
        <w:rPr>
          <w:rFonts w:ascii="Georgia" w:hAnsi="Georgia"/>
          <w:sz w:val="28"/>
          <w:szCs w:val="28"/>
        </w:rPr>
        <w:t>ёще</w:t>
      </w:r>
      <w:proofErr w:type="spellEnd"/>
      <w:r w:rsidR="00EA10EE" w:rsidRPr="00C11D86">
        <w:rPr>
          <w:rFonts w:ascii="Georgia" w:hAnsi="Georgia"/>
          <w:sz w:val="28"/>
          <w:szCs w:val="28"/>
        </w:rPr>
        <w:t xml:space="preserve"> раз скажем, как нужно переходить дорогу:</w:t>
      </w:r>
    </w:p>
    <w:p w:rsidR="00EA10EE" w:rsidRPr="00C11D86" w:rsidRDefault="00C11D86" w:rsidP="00C11D86">
      <w:pPr>
        <w:pStyle w:val="a4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11D86">
        <w:rPr>
          <w:rFonts w:ascii="Georgia" w:hAnsi="Georgia"/>
          <w:sz w:val="28"/>
          <w:szCs w:val="28"/>
        </w:rPr>
        <w:t>Дорогу надо переходить т</w:t>
      </w:r>
      <w:r w:rsidR="00EA10EE" w:rsidRPr="00C11D86">
        <w:rPr>
          <w:rFonts w:ascii="Georgia" w:hAnsi="Georgia"/>
          <w:sz w:val="28"/>
          <w:szCs w:val="28"/>
        </w:rPr>
        <w:t>олько на зелёный свет.</w:t>
      </w:r>
    </w:p>
    <w:p w:rsidR="00C11D86" w:rsidRPr="00C11D86" w:rsidRDefault="00C11D86" w:rsidP="00C11D86">
      <w:pPr>
        <w:pStyle w:val="a4"/>
        <w:rPr>
          <w:rFonts w:ascii="Georgia" w:hAnsi="Georgia"/>
          <w:sz w:val="28"/>
          <w:szCs w:val="28"/>
        </w:rPr>
      </w:pPr>
    </w:p>
    <w:p w:rsidR="00C11D86" w:rsidRPr="00C11D86" w:rsidRDefault="00C11D86" w:rsidP="00C11D86">
      <w:pPr>
        <w:pStyle w:val="a4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11D86">
        <w:rPr>
          <w:rFonts w:ascii="Georgia" w:hAnsi="Georgia"/>
          <w:sz w:val="28"/>
          <w:szCs w:val="28"/>
        </w:rPr>
        <w:t>И только по пешеходному переходу.</w:t>
      </w:r>
    </w:p>
    <w:p w:rsidR="00EA10EE" w:rsidRPr="00C11D86" w:rsidRDefault="00C11D86" w:rsidP="00FC6B65">
      <w:pPr>
        <w:rPr>
          <w:rFonts w:ascii="Georgia" w:hAnsi="Georgia"/>
          <w:sz w:val="28"/>
          <w:szCs w:val="28"/>
        </w:rPr>
      </w:pPr>
      <w:r w:rsidRPr="00C11D86">
        <w:rPr>
          <w:rFonts w:ascii="Georgia" w:hAnsi="Georgia"/>
          <w:sz w:val="28"/>
          <w:szCs w:val="28"/>
        </w:rPr>
        <w:t xml:space="preserve">      </w:t>
      </w:r>
      <w:r w:rsidR="00EA10EE" w:rsidRPr="00C11D86">
        <w:rPr>
          <w:rFonts w:ascii="Georgia" w:hAnsi="Georgia"/>
          <w:sz w:val="28"/>
          <w:szCs w:val="28"/>
        </w:rPr>
        <w:t>3. Идти быстро, но не бежать.</w:t>
      </w:r>
    </w:p>
    <w:p w:rsidR="00EA10EE" w:rsidRPr="00C11D86" w:rsidRDefault="00C11D86" w:rsidP="00FC6B65">
      <w:pPr>
        <w:rPr>
          <w:rFonts w:ascii="Georgia" w:hAnsi="Georgia"/>
          <w:sz w:val="28"/>
          <w:szCs w:val="28"/>
        </w:rPr>
      </w:pPr>
      <w:r w:rsidRPr="00C11D86">
        <w:rPr>
          <w:rFonts w:ascii="Georgia" w:hAnsi="Georgia"/>
          <w:sz w:val="28"/>
          <w:szCs w:val="28"/>
        </w:rPr>
        <w:t xml:space="preserve">- До свидания, Винни-Пух! Приходи к нам </w:t>
      </w:r>
      <w:proofErr w:type="spellStart"/>
      <w:r w:rsidRPr="00C11D86">
        <w:rPr>
          <w:rFonts w:ascii="Georgia" w:hAnsi="Georgia"/>
          <w:sz w:val="28"/>
          <w:szCs w:val="28"/>
        </w:rPr>
        <w:t>ё</w:t>
      </w:r>
      <w:r w:rsidR="00EA10EE" w:rsidRPr="00C11D86">
        <w:rPr>
          <w:rFonts w:ascii="Georgia" w:hAnsi="Georgia"/>
          <w:sz w:val="28"/>
          <w:szCs w:val="28"/>
        </w:rPr>
        <w:t>ще</w:t>
      </w:r>
      <w:proofErr w:type="spellEnd"/>
      <w:r w:rsidR="00EA10EE" w:rsidRPr="00C11D86">
        <w:rPr>
          <w:rFonts w:ascii="Georgia" w:hAnsi="Georgia"/>
          <w:sz w:val="28"/>
          <w:szCs w:val="28"/>
        </w:rPr>
        <w:t>.</w:t>
      </w:r>
    </w:p>
    <w:p w:rsidR="004810D4" w:rsidRPr="00FC6B65" w:rsidRDefault="004810D4" w:rsidP="00FC6B65">
      <w:pPr>
        <w:rPr>
          <w:rFonts w:ascii="Georgia" w:hAnsi="Georgia"/>
          <w:sz w:val="28"/>
          <w:szCs w:val="28"/>
        </w:rPr>
      </w:pPr>
      <w:r w:rsidRPr="00FC6B65">
        <w:rPr>
          <w:rFonts w:ascii="Georgia" w:hAnsi="Georgia"/>
          <w:sz w:val="28"/>
          <w:szCs w:val="28"/>
        </w:rPr>
        <w:t>                            </w:t>
      </w:r>
    </w:p>
    <w:p w:rsidR="004810D4" w:rsidRPr="00FC6B65" w:rsidRDefault="004810D4" w:rsidP="00FC6B65">
      <w:pPr>
        <w:rPr>
          <w:rFonts w:ascii="Georgia" w:hAnsi="Georgia"/>
          <w:sz w:val="28"/>
          <w:szCs w:val="28"/>
        </w:rPr>
      </w:pPr>
    </w:p>
    <w:sectPr w:rsidR="004810D4" w:rsidRPr="00FC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41BE"/>
    <w:multiLevelType w:val="hybridMultilevel"/>
    <w:tmpl w:val="818E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0B"/>
    <w:rsid w:val="00326B29"/>
    <w:rsid w:val="0035215E"/>
    <w:rsid w:val="004810D4"/>
    <w:rsid w:val="005E65B5"/>
    <w:rsid w:val="006F12BE"/>
    <w:rsid w:val="007A5927"/>
    <w:rsid w:val="0082677B"/>
    <w:rsid w:val="00A62B0B"/>
    <w:rsid w:val="00C11D86"/>
    <w:rsid w:val="00EA10EE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B29"/>
  </w:style>
  <w:style w:type="paragraph" w:styleId="a4">
    <w:name w:val="List Paragraph"/>
    <w:basedOn w:val="a"/>
    <w:uiPriority w:val="34"/>
    <w:qFormat/>
    <w:rsid w:val="00C11D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B29"/>
  </w:style>
  <w:style w:type="paragraph" w:styleId="a4">
    <w:name w:val="List Paragraph"/>
    <w:basedOn w:val="a"/>
    <w:uiPriority w:val="34"/>
    <w:qFormat/>
    <w:rsid w:val="00C11D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dcterms:created xsi:type="dcterms:W3CDTF">2013-04-11T16:23:00Z</dcterms:created>
  <dcterms:modified xsi:type="dcterms:W3CDTF">2013-04-17T05:42:00Z</dcterms:modified>
</cp:coreProperties>
</file>