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3A" w:rsidRPr="001A6745" w:rsidRDefault="0011663A" w:rsidP="00622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Мир детских чувств.</w:t>
      </w:r>
    </w:p>
    <w:p w:rsidR="00622494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Многие воспитатели и родители сталкиваются с агрессивным поведением детей. И по своему не знанию его причин, что с ним делать</w:t>
      </w:r>
      <w:r w:rsidR="00D059D4">
        <w:rPr>
          <w:rFonts w:ascii="Times New Roman" w:hAnsi="Times New Roman" w:cs="Times New Roman"/>
          <w:sz w:val="24"/>
          <w:szCs w:val="24"/>
        </w:rPr>
        <w:t>, начинают говорить: «Злиться не</w:t>
      </w:r>
      <w:r w:rsidRPr="001A6745">
        <w:rPr>
          <w:rFonts w:ascii="Times New Roman" w:hAnsi="Times New Roman" w:cs="Times New Roman"/>
          <w:sz w:val="24"/>
          <w:szCs w:val="24"/>
        </w:rPr>
        <w:t xml:space="preserve"> хорошо…», «Так поступают только плохие дети!». Тем самым еще больше вгоняют ребенка в негодование. Дети стараются подавлять это чувство, испытывая при этом  стыд, либо вину за собственный гнев. Но</w:t>
      </w:r>
      <w:r w:rsidR="00D059D4">
        <w:rPr>
          <w:rFonts w:ascii="Times New Roman" w:hAnsi="Times New Roman" w:cs="Times New Roman"/>
          <w:sz w:val="24"/>
          <w:szCs w:val="24"/>
        </w:rPr>
        <w:t xml:space="preserve"> от этого легче не становится ни взрослым, ни</w:t>
      </w:r>
      <w:r w:rsidRPr="001A6745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Прежде всего</w:t>
      </w:r>
      <w:r w:rsidR="00D059D4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отмечается, что психологически грамотным является разведение понятий «агрессия» и «агрессивность».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Агрессия – это мотивированное деструктивное поведение, противоречащее нормам и правилам существования людей в обществе, 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Агрессивность – это свойство личности, выражающее, по мнению А. А. Реан, в готовности к агрессии.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Агрессивность может быть физически и психологически обусловленной:</w:t>
      </w:r>
    </w:p>
    <w:p w:rsidR="00285E56" w:rsidRPr="001A6745" w:rsidRDefault="00285E56" w:rsidP="00653531">
      <w:pPr>
        <w:pStyle w:val="a3"/>
        <w:numPr>
          <w:ilvl w:val="0"/>
          <w:numId w:val="1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Агрессивные реакции характерны для детей младенческого и раннего возраста (у младенцев как реакция на физический дискомфорт,</w:t>
      </w:r>
      <w:r w:rsidR="00D059D4">
        <w:rPr>
          <w:rFonts w:ascii="Times New Roman" w:hAnsi="Times New Roman" w:cs="Times New Roman"/>
          <w:sz w:val="24"/>
          <w:szCs w:val="24"/>
        </w:rPr>
        <w:t xml:space="preserve"> у  детей раннего возраста из-</w:t>
      </w:r>
      <w:r w:rsidRPr="001A6745">
        <w:rPr>
          <w:rFonts w:ascii="Times New Roman" w:hAnsi="Times New Roman" w:cs="Times New Roman"/>
          <w:sz w:val="24"/>
          <w:szCs w:val="24"/>
        </w:rPr>
        <w:t>за несформированности  функций само</w:t>
      </w:r>
      <w:r w:rsidR="00D059D4">
        <w:rPr>
          <w:rFonts w:ascii="Times New Roman" w:hAnsi="Times New Roman" w:cs="Times New Roman"/>
          <w:sz w:val="24"/>
          <w:szCs w:val="24"/>
        </w:rPr>
        <w:t>контроля и произвольности, из-</w:t>
      </w:r>
      <w:r w:rsidRPr="001A6745">
        <w:rPr>
          <w:rFonts w:ascii="Times New Roman" w:hAnsi="Times New Roman" w:cs="Times New Roman"/>
          <w:sz w:val="24"/>
          <w:szCs w:val="24"/>
        </w:rPr>
        <w:t>за незнания нравственных правил и норм);</w:t>
      </w:r>
    </w:p>
    <w:p w:rsidR="00285E56" w:rsidRPr="001A6745" w:rsidRDefault="00285E56" w:rsidP="00653531">
      <w:pPr>
        <w:pStyle w:val="a3"/>
        <w:numPr>
          <w:ilvl w:val="0"/>
          <w:numId w:val="1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Агрессивность нельзя воспринимать однозначно отрицательно, так как она играет еще и защитную функцию: функцию самосохранения как физического, так и эмоционального.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 xml:space="preserve">Часто неожиданные агрессивные реакции могут появляться в период возрастного кризиса. Если это поведение нетипично для ребенка и взрослых, тогда оно означает, что у него возникли определенные трудности и он нуждается в помощи  окружающих. 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Одной из причин появления агрессивных реакций может быть внутренняя неудовлетворенность ребенка его статусом в группе сверстников, особенно если ему присуще стремление к лидерству.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Еще одной причиной появления агрессивности у дошкольника может быть ощущение тревоги и страха нападения.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Иногда агрессивность является способом привлечения внимания окружающих, причина ее – неудовлетворенная потребность в общении и любви.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Агрессивность может выступать и формой прот</w:t>
      </w:r>
      <w:r w:rsidR="00D059D4">
        <w:rPr>
          <w:rFonts w:ascii="Times New Roman" w:hAnsi="Times New Roman" w:cs="Times New Roman"/>
          <w:sz w:val="24"/>
          <w:szCs w:val="24"/>
        </w:rPr>
        <w:t>еста против ограничения каких-</w:t>
      </w:r>
      <w:r w:rsidRPr="001A6745">
        <w:rPr>
          <w:rFonts w:ascii="Times New Roman" w:hAnsi="Times New Roman" w:cs="Times New Roman"/>
          <w:sz w:val="24"/>
          <w:szCs w:val="24"/>
        </w:rPr>
        <w:t>нибудь естественных желаний и потребностей ребенка, например потребности в движении, в активной деятельности.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lastRenderedPageBreak/>
        <w:t>Чаще всего ребенок не становится агрессивным неожиданно. Он не может быть мягким воспитанным мальчиком, а спустя минуту порвать книжку, или разбить чужую машинку. Процесс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постепенный. До этого момента он, конечно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выражает свои потребности в более мягкой форме, но взрослые обычно не обращают на это внимания до тех пор, пока не наступят выраженные изменения поведения. То поведение, которое воспринимается взрослыми как асоциальное, часто в действительности является отчаянной попыткой восстановить социальные связи. Ребенок не в состоянии выразить свои истинные чувства никаким другим способом, кроме того, которое  он избирает.</w:t>
      </w:r>
      <w:r w:rsidR="0011663A" w:rsidRPr="001A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С</w:t>
      </w:r>
      <w:r w:rsidR="00507DA9">
        <w:rPr>
          <w:rFonts w:ascii="Times New Roman" w:hAnsi="Times New Roman" w:cs="Times New Roman"/>
          <w:sz w:val="24"/>
          <w:szCs w:val="24"/>
        </w:rPr>
        <w:t>о своей стороны, как психолога д</w:t>
      </w:r>
      <w:r w:rsidRPr="001A6745">
        <w:rPr>
          <w:rFonts w:ascii="Times New Roman" w:hAnsi="Times New Roman" w:cs="Times New Roman"/>
          <w:sz w:val="24"/>
          <w:szCs w:val="24"/>
        </w:rPr>
        <w:t>етского учреждения, я могу помочь детям через занятия с ними, в которых происходит процесс  осознания и принятия ребенком себя и своих эмоций. Тем самым сняв внутреннее напряжение, которое и служит отправной точкой для агрессивного поведения ребенка.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 xml:space="preserve">                 Занятие.</w:t>
      </w:r>
    </w:p>
    <w:p w:rsidR="00285E56" w:rsidRPr="001A6745" w:rsidRDefault="00285E56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Цели:  способствовать формированию позитивного образа  своего «Я»; расширение представлений об эмоциях и  связанных с ними физических состояний, снятие эмоцион</w:t>
      </w:r>
      <w:r w:rsidR="0011663A" w:rsidRPr="001A6745">
        <w:rPr>
          <w:rFonts w:ascii="Times New Roman" w:hAnsi="Times New Roman" w:cs="Times New Roman"/>
          <w:sz w:val="24"/>
          <w:szCs w:val="24"/>
        </w:rPr>
        <w:t xml:space="preserve">ально – психического напряжения. </w:t>
      </w:r>
    </w:p>
    <w:p w:rsidR="006C6D44" w:rsidRPr="001A6745" w:rsidRDefault="006C6D44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Ход занятия.</w:t>
      </w:r>
    </w:p>
    <w:p w:rsidR="006C6D44" w:rsidRPr="001A6745" w:rsidRDefault="006C6D44" w:rsidP="00653531">
      <w:pPr>
        <w:pStyle w:val="a3"/>
        <w:numPr>
          <w:ilvl w:val="0"/>
          <w:numId w:val="2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C6D44" w:rsidRPr="001A6745" w:rsidRDefault="006C6D44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1663A" w:rsidRPr="001A6745">
        <w:rPr>
          <w:rFonts w:ascii="Times New Roman" w:hAnsi="Times New Roman" w:cs="Times New Roman"/>
          <w:sz w:val="24"/>
          <w:szCs w:val="24"/>
        </w:rPr>
        <w:t xml:space="preserve">я предлагаю вам </w:t>
      </w:r>
      <w:r w:rsidRPr="001A6745">
        <w:rPr>
          <w:rFonts w:ascii="Times New Roman" w:hAnsi="Times New Roman" w:cs="Times New Roman"/>
          <w:sz w:val="24"/>
          <w:szCs w:val="24"/>
        </w:rPr>
        <w:t>приветствовать друг-друга рукопожатием. На счет три, каждый из вас покажет рукой то количество пальчиков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которое задумает. И у кого совпадет количество</w:t>
      </w:r>
      <w:r w:rsidR="00507DA9">
        <w:rPr>
          <w:rFonts w:ascii="Times New Roman" w:hAnsi="Times New Roman" w:cs="Times New Roman"/>
          <w:sz w:val="24"/>
          <w:szCs w:val="24"/>
        </w:rPr>
        <w:t>, те и будут между собой здорова</w:t>
      </w:r>
      <w:r w:rsidRPr="001A6745">
        <w:rPr>
          <w:rFonts w:ascii="Times New Roman" w:hAnsi="Times New Roman" w:cs="Times New Roman"/>
          <w:sz w:val="24"/>
          <w:szCs w:val="24"/>
        </w:rPr>
        <w:t>ться рукопожатием. ( и так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несколько раз пока все поздороваются)</w:t>
      </w:r>
    </w:p>
    <w:p w:rsidR="006C6D44" w:rsidRPr="001A6745" w:rsidRDefault="006C6D44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- сегодня я предл</w:t>
      </w:r>
      <w:r w:rsidR="00507DA9">
        <w:rPr>
          <w:rFonts w:ascii="Times New Roman" w:hAnsi="Times New Roman" w:cs="Times New Roman"/>
          <w:sz w:val="24"/>
          <w:szCs w:val="24"/>
        </w:rPr>
        <w:t>а</w:t>
      </w:r>
      <w:r w:rsidRPr="001A6745">
        <w:rPr>
          <w:rFonts w:ascii="Times New Roman" w:hAnsi="Times New Roman" w:cs="Times New Roman"/>
          <w:sz w:val="24"/>
          <w:szCs w:val="24"/>
        </w:rPr>
        <w:t>гаю вам совершить путешествие в «страну чувств». А вы знаете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что такое чувство, и какие они? (счастье, любовь, злость, обида, грусть, радость и т.д) </w:t>
      </w:r>
    </w:p>
    <w:p w:rsidR="006C6D44" w:rsidRPr="001A6745" w:rsidRDefault="006C6D44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Раз есть чувства, то где они живут? Представ</w:t>
      </w:r>
      <w:r w:rsidR="00507DA9">
        <w:rPr>
          <w:rFonts w:ascii="Times New Roman" w:hAnsi="Times New Roman" w:cs="Times New Roman"/>
          <w:sz w:val="24"/>
          <w:szCs w:val="24"/>
        </w:rPr>
        <w:t>ьте, что у вас сегодня день р</w:t>
      </w:r>
      <w:r w:rsidRPr="001A6745">
        <w:rPr>
          <w:rFonts w:ascii="Times New Roman" w:hAnsi="Times New Roman" w:cs="Times New Roman"/>
          <w:sz w:val="24"/>
          <w:szCs w:val="24"/>
        </w:rPr>
        <w:t xml:space="preserve">ождения. Что вы чувствуете? А как вы можете показать это чувство? ( дети показывают радость ) А теперь покажите злость. Представьте. Что поломали вашу любимую игрушку.(дети показывают злость) </w:t>
      </w:r>
    </w:p>
    <w:p w:rsidR="0011663A" w:rsidRPr="001A6745" w:rsidRDefault="00507DA9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вы обра</w:t>
      </w:r>
      <w:r w:rsidR="006C6D44" w:rsidRPr="001A6745">
        <w:rPr>
          <w:rFonts w:ascii="Times New Roman" w:hAnsi="Times New Roman" w:cs="Times New Roman"/>
          <w:sz w:val="24"/>
          <w:szCs w:val="24"/>
        </w:rPr>
        <w:t>тили внимание на то, что при проявлении разных чувств мы используем одина</w:t>
      </w:r>
      <w:r>
        <w:rPr>
          <w:rFonts w:ascii="Times New Roman" w:hAnsi="Times New Roman" w:cs="Times New Roman"/>
          <w:sz w:val="24"/>
          <w:szCs w:val="24"/>
        </w:rPr>
        <w:t xml:space="preserve">ковые части тела?  А это значит, </w:t>
      </w:r>
      <w:r w:rsidR="006C6D44" w:rsidRPr="001A6745">
        <w:rPr>
          <w:rFonts w:ascii="Times New Roman" w:hAnsi="Times New Roman" w:cs="Times New Roman"/>
          <w:sz w:val="24"/>
          <w:szCs w:val="24"/>
        </w:rPr>
        <w:t>что все чувства живут внутри каждого из нас и могут жить в любой части тела.</w:t>
      </w:r>
    </w:p>
    <w:p w:rsidR="0011663A" w:rsidRPr="001A6745" w:rsidRDefault="006C6D44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- как вы считаете, можно ли разделить чувства на хорошие и плохие? (ответы детей)</w:t>
      </w:r>
      <w:r w:rsidR="0011663A" w:rsidRPr="001A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-Как Вы думаете злиться, гневаться это хорошо или плохо?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А как Вы думаете две руки у человека это хорошо?  - Конечно же, хорошо!!!</w:t>
      </w:r>
    </w:p>
    <w:p w:rsidR="006C6D44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lastRenderedPageBreak/>
        <w:t>И злость, и гнев, также как две наших руки - это и не хорошо, и не плохо. Просто так есть. Так дано нам Природой.</w:t>
      </w:r>
    </w:p>
    <w:p w:rsidR="006C6D44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В</w:t>
      </w:r>
      <w:r w:rsidR="006C6D44" w:rsidRPr="001A6745">
        <w:rPr>
          <w:rFonts w:ascii="Times New Roman" w:hAnsi="Times New Roman" w:cs="Times New Roman"/>
          <w:sz w:val="24"/>
          <w:szCs w:val="24"/>
        </w:rPr>
        <w:t>от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="006C6D44" w:rsidRPr="001A6745">
        <w:rPr>
          <w:rFonts w:ascii="Times New Roman" w:hAnsi="Times New Roman" w:cs="Times New Roman"/>
          <w:sz w:val="24"/>
          <w:szCs w:val="24"/>
        </w:rPr>
        <w:t xml:space="preserve"> например: ко</w:t>
      </w:r>
      <w:r w:rsidR="00507DA9">
        <w:rPr>
          <w:rFonts w:ascii="Times New Roman" w:hAnsi="Times New Roman" w:cs="Times New Roman"/>
          <w:sz w:val="24"/>
          <w:szCs w:val="24"/>
        </w:rPr>
        <w:t>гда у собаки хотят отнять еду, о</w:t>
      </w:r>
      <w:r w:rsidR="006C6D44" w:rsidRPr="001A6745">
        <w:rPr>
          <w:rFonts w:ascii="Times New Roman" w:hAnsi="Times New Roman" w:cs="Times New Roman"/>
          <w:sz w:val="24"/>
          <w:szCs w:val="24"/>
        </w:rPr>
        <w:t>на начинает рычать и злиться. Тем самым</w:t>
      </w:r>
      <w:r w:rsidR="00507DA9">
        <w:rPr>
          <w:rFonts w:ascii="Times New Roman" w:hAnsi="Times New Roman" w:cs="Times New Roman"/>
          <w:sz w:val="24"/>
          <w:szCs w:val="24"/>
        </w:rPr>
        <w:t>,</w:t>
      </w:r>
      <w:r w:rsidR="006C6D44" w:rsidRPr="001A6745">
        <w:rPr>
          <w:rFonts w:ascii="Times New Roman" w:hAnsi="Times New Roman" w:cs="Times New Roman"/>
          <w:sz w:val="24"/>
          <w:szCs w:val="24"/>
        </w:rPr>
        <w:t xml:space="preserve"> защищая свою еду. Это плохо ил</w:t>
      </w:r>
      <w:r w:rsidR="00507DA9">
        <w:rPr>
          <w:rFonts w:ascii="Times New Roman" w:hAnsi="Times New Roman" w:cs="Times New Roman"/>
          <w:sz w:val="24"/>
          <w:szCs w:val="24"/>
        </w:rPr>
        <w:t>и хорошо? Правильно –хорошо. А п</w:t>
      </w:r>
      <w:r w:rsidR="006C6D44" w:rsidRPr="001A6745">
        <w:rPr>
          <w:rFonts w:ascii="Times New Roman" w:hAnsi="Times New Roman" w:cs="Times New Roman"/>
          <w:sz w:val="24"/>
          <w:szCs w:val="24"/>
        </w:rPr>
        <w:t>очему? (ответы детей) Совершенно верно. Вед</w:t>
      </w:r>
      <w:r w:rsidR="00507DA9">
        <w:rPr>
          <w:rFonts w:ascii="Times New Roman" w:hAnsi="Times New Roman" w:cs="Times New Roman"/>
          <w:sz w:val="24"/>
          <w:szCs w:val="24"/>
        </w:rPr>
        <w:t>ь если собака не будит злиться, то она останет</w:t>
      </w:r>
      <w:r w:rsidR="006C6D44" w:rsidRPr="001A6745">
        <w:rPr>
          <w:rFonts w:ascii="Times New Roman" w:hAnsi="Times New Roman" w:cs="Times New Roman"/>
          <w:sz w:val="24"/>
          <w:szCs w:val="24"/>
        </w:rPr>
        <w:t xml:space="preserve">ся без </w:t>
      </w:r>
      <w:r w:rsidR="00507DA9">
        <w:rPr>
          <w:rFonts w:ascii="Times New Roman" w:hAnsi="Times New Roman" w:cs="Times New Roman"/>
          <w:sz w:val="24"/>
          <w:szCs w:val="24"/>
        </w:rPr>
        <w:t>еды</w:t>
      </w:r>
      <w:r w:rsidR="006C6D44" w:rsidRPr="001A67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D44" w:rsidRPr="001A6745" w:rsidRDefault="006C6D44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Упражнение  «Кошачий бой». Ребята, представьте</w:t>
      </w:r>
      <w:r w:rsidR="00DF5EBA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что вы котята и у кого-то из вас есть вкусненькая рыбка, которую другой котенок хочет отнять. Ваша задача держать оборону. Сейчас вы разделитесь на пары, решите у кого из вас  будет лакомство, кто будет защищать, а кто пробовать забрать. Встаньте на четве</w:t>
      </w:r>
      <w:r w:rsidR="00DF5EBA">
        <w:rPr>
          <w:rFonts w:ascii="Times New Roman" w:hAnsi="Times New Roman" w:cs="Times New Roman"/>
          <w:sz w:val="24"/>
          <w:szCs w:val="24"/>
        </w:rPr>
        <w:t>реньки друг против друга и начни</w:t>
      </w:r>
      <w:r w:rsidRPr="001A6745">
        <w:rPr>
          <w:rFonts w:ascii="Times New Roman" w:hAnsi="Times New Roman" w:cs="Times New Roman"/>
          <w:sz w:val="24"/>
          <w:szCs w:val="24"/>
        </w:rPr>
        <w:t>те, глядя  друг другу в глаза, изо всех сил стучать кулаками в пол-правым левым, правым левым,- постепенно наращивая темп и силу ударов. Одновременно с этим вы начинаете звучать – как угодно: можно рычать, можно стонать, можно гудеть- кому как понравится.  Не отводите взгляда – он сейчас я</w:t>
      </w:r>
      <w:r w:rsidR="00DF5EBA">
        <w:rPr>
          <w:rFonts w:ascii="Times New Roman" w:hAnsi="Times New Roman" w:cs="Times New Roman"/>
          <w:sz w:val="24"/>
          <w:szCs w:val="24"/>
        </w:rPr>
        <w:t>в</w:t>
      </w:r>
      <w:r w:rsidRPr="001A6745">
        <w:rPr>
          <w:rFonts w:ascii="Times New Roman" w:hAnsi="Times New Roman" w:cs="Times New Roman"/>
          <w:sz w:val="24"/>
          <w:szCs w:val="24"/>
        </w:rPr>
        <w:t xml:space="preserve">ляется  еще одним вашим оружием. 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Мы с</w:t>
      </w:r>
      <w:r w:rsidR="00DF5EBA">
        <w:rPr>
          <w:rFonts w:ascii="Times New Roman" w:hAnsi="Times New Roman" w:cs="Times New Roman"/>
          <w:sz w:val="24"/>
          <w:szCs w:val="24"/>
        </w:rPr>
        <w:t xml:space="preserve"> </w:t>
      </w:r>
      <w:r w:rsidRPr="001A6745">
        <w:rPr>
          <w:rFonts w:ascii="Times New Roman" w:hAnsi="Times New Roman" w:cs="Times New Roman"/>
          <w:sz w:val="24"/>
          <w:szCs w:val="24"/>
        </w:rPr>
        <w:t>вами увидели</w:t>
      </w:r>
      <w:r w:rsidR="00DF5EBA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что чувство злости тогда когда оно умест</w:t>
      </w:r>
      <w:r w:rsidR="00DF5EBA">
        <w:rPr>
          <w:rFonts w:ascii="Times New Roman" w:hAnsi="Times New Roman" w:cs="Times New Roman"/>
          <w:sz w:val="24"/>
          <w:szCs w:val="24"/>
        </w:rPr>
        <w:t>н</w:t>
      </w:r>
      <w:r w:rsidRPr="001A6745">
        <w:rPr>
          <w:rFonts w:ascii="Times New Roman" w:hAnsi="Times New Roman" w:cs="Times New Roman"/>
          <w:sz w:val="24"/>
          <w:szCs w:val="24"/>
        </w:rPr>
        <w:t>о может послужить нам добрую службу. Защита своей т</w:t>
      </w:r>
      <w:r w:rsidR="00DF5EBA">
        <w:rPr>
          <w:rFonts w:ascii="Times New Roman" w:hAnsi="Times New Roman" w:cs="Times New Roman"/>
          <w:sz w:val="24"/>
          <w:szCs w:val="24"/>
        </w:rPr>
        <w:t>ерритории. А если мы всегда буде</w:t>
      </w:r>
      <w:r w:rsidRPr="001A6745">
        <w:rPr>
          <w:rFonts w:ascii="Times New Roman" w:hAnsi="Times New Roman" w:cs="Times New Roman"/>
          <w:sz w:val="24"/>
          <w:szCs w:val="24"/>
        </w:rPr>
        <w:t>м только злиться –как вы думаете, с нами будут дружить ?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 xml:space="preserve">Упражнение </w:t>
      </w:r>
    </w:p>
    <w:p w:rsidR="0011663A" w:rsidRPr="001A6745" w:rsidRDefault="00DF5EB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побуде</w:t>
      </w:r>
      <w:r w:rsidR="0011663A" w:rsidRPr="001A6745">
        <w:rPr>
          <w:rFonts w:ascii="Times New Roman" w:hAnsi="Times New Roman" w:cs="Times New Roman"/>
          <w:sz w:val="24"/>
          <w:szCs w:val="24"/>
        </w:rPr>
        <w:t>те некоторое время в образе Злючек. Проявляя это чувст</w:t>
      </w:r>
      <w:r>
        <w:rPr>
          <w:rFonts w:ascii="Times New Roman" w:hAnsi="Times New Roman" w:cs="Times New Roman"/>
          <w:sz w:val="24"/>
          <w:szCs w:val="24"/>
        </w:rPr>
        <w:t>во всем телом. Мимикой, жестами</w:t>
      </w:r>
      <w:r w:rsidR="0011663A" w:rsidRPr="001A6745">
        <w:rPr>
          <w:rFonts w:ascii="Times New Roman" w:hAnsi="Times New Roman" w:cs="Times New Roman"/>
          <w:sz w:val="24"/>
          <w:szCs w:val="24"/>
        </w:rPr>
        <w:t>, напряж</w:t>
      </w:r>
      <w:r>
        <w:rPr>
          <w:rFonts w:ascii="Times New Roman" w:hAnsi="Times New Roman" w:cs="Times New Roman"/>
          <w:sz w:val="24"/>
          <w:szCs w:val="24"/>
        </w:rPr>
        <w:t>ением во всем теле, ударами ног, т</w:t>
      </w:r>
      <w:r w:rsidR="0011663A" w:rsidRPr="001A6745">
        <w:rPr>
          <w:rFonts w:ascii="Times New Roman" w:hAnsi="Times New Roman" w:cs="Times New Roman"/>
          <w:sz w:val="24"/>
          <w:szCs w:val="24"/>
        </w:rPr>
        <w:t>о есть станцуем танец «Злости». ( включается динамичная музыка.  Дети танцуют 2 минуты)</w:t>
      </w:r>
    </w:p>
    <w:p w:rsidR="0011663A" w:rsidRPr="001A6745" w:rsidRDefault="00DF5EB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1663A" w:rsidRPr="001A6745">
        <w:rPr>
          <w:rFonts w:ascii="Times New Roman" w:hAnsi="Times New Roman" w:cs="Times New Roman"/>
          <w:sz w:val="24"/>
          <w:szCs w:val="24"/>
        </w:rPr>
        <w:t>то вы чувствовали во время танца? Понравилось ли вам так долго быть злыми? ( ответы детей)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Оказывается что постоянно злиться это</w:t>
      </w:r>
      <w:r w:rsidR="00DF5EBA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F5EBA">
        <w:rPr>
          <w:rFonts w:ascii="Times New Roman" w:hAnsi="Times New Roman" w:cs="Times New Roman"/>
          <w:sz w:val="24"/>
          <w:szCs w:val="24"/>
        </w:rPr>
        <w:t>,</w:t>
      </w:r>
      <w:r w:rsidRPr="001A6745">
        <w:rPr>
          <w:rFonts w:ascii="Times New Roman" w:hAnsi="Times New Roman" w:cs="Times New Roman"/>
          <w:sz w:val="24"/>
          <w:szCs w:val="24"/>
        </w:rPr>
        <w:t xml:space="preserve"> неприятно вам самим.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 xml:space="preserve">А что же делать когда вы очень злитесь.  Так как все чувства живут у нас, значит, мы являемся их хозяевами и можем ими управлять. 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И мы сейчас научимся это делать</w:t>
      </w:r>
    </w:p>
    <w:p w:rsidR="0011663A" w:rsidRPr="001A6745" w:rsidRDefault="0011663A" w:rsidP="00653531">
      <w:pPr>
        <w:pStyle w:val="a3"/>
        <w:numPr>
          <w:ilvl w:val="0"/>
          <w:numId w:val="3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Прежде всего признайтесь себе в том что вы злитесь –«Да я сейчас злюсь»</w:t>
      </w:r>
    </w:p>
    <w:p w:rsidR="0011663A" w:rsidRPr="001A6745" w:rsidRDefault="0011663A" w:rsidP="00653531">
      <w:pPr>
        <w:pStyle w:val="a3"/>
        <w:numPr>
          <w:ilvl w:val="0"/>
          <w:numId w:val="3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Позволить себе позлиться (с силой постучать во дивану кулаками, потопать ногами,  покидать с силой мяч об стенку, порвать газету, покричать ). То есть без причинения вреда себе и окружающим.</w:t>
      </w:r>
    </w:p>
    <w:p w:rsidR="0011663A" w:rsidRPr="001A6745" w:rsidRDefault="0011663A" w:rsidP="00653531">
      <w:pPr>
        <w:pStyle w:val="a3"/>
        <w:numPr>
          <w:ilvl w:val="0"/>
          <w:numId w:val="3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Сказать себе «Хват</w:t>
      </w:r>
      <w:r w:rsidR="00DF5EBA">
        <w:rPr>
          <w:rFonts w:ascii="Times New Roman" w:hAnsi="Times New Roman" w:cs="Times New Roman"/>
          <w:sz w:val="24"/>
          <w:szCs w:val="24"/>
        </w:rPr>
        <w:t>ит» и заняться чем то другим, тем,</w:t>
      </w:r>
      <w:r w:rsidRPr="001A6745">
        <w:rPr>
          <w:rFonts w:ascii="Times New Roman" w:hAnsi="Times New Roman" w:cs="Times New Roman"/>
          <w:sz w:val="24"/>
          <w:szCs w:val="24"/>
        </w:rPr>
        <w:t xml:space="preserve"> что вам нравится.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 xml:space="preserve">Упражнение. Сейчас мы </w:t>
      </w:r>
      <w:r w:rsidR="00DF5EBA">
        <w:rPr>
          <w:rFonts w:ascii="Times New Roman" w:hAnsi="Times New Roman" w:cs="Times New Roman"/>
          <w:sz w:val="24"/>
          <w:szCs w:val="24"/>
        </w:rPr>
        <w:t>с вами проживем все эти этапы (</w:t>
      </w:r>
      <w:r w:rsidRPr="001A6745">
        <w:rPr>
          <w:rFonts w:ascii="Times New Roman" w:hAnsi="Times New Roman" w:cs="Times New Roman"/>
          <w:sz w:val="24"/>
          <w:szCs w:val="24"/>
        </w:rPr>
        <w:t>дети обыгрывают каждый этап выхода из состояния злости )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lastRenderedPageBreak/>
        <w:t xml:space="preserve">Релаксация. (звучит спокойная музыка) Дети ложатся на пол. Закрывают глаза. </w:t>
      </w:r>
    </w:p>
    <w:p w:rsidR="0011663A" w:rsidRPr="001A6745" w:rsidRDefault="0011663A" w:rsidP="00653531">
      <w:pPr>
        <w:pStyle w:val="a3"/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- Давайте закроем глаза. Теперь напрягите все мышцы вашего тела одновременно. Ноги, руки, челюсти, лицо, плечи, живот. Держите их … крепко. А сейчас расслабьтесь и почувствуйте, как напряжение покидает ваше тело. Позвольте напряжению вылететь из вашего тела из вашего разума. Оно сменяется спокойной, мирной энергией… по</w:t>
      </w:r>
      <w:r w:rsidR="00DF5EBA">
        <w:rPr>
          <w:rFonts w:ascii="Times New Roman" w:hAnsi="Times New Roman" w:cs="Times New Roman"/>
          <w:sz w:val="24"/>
          <w:szCs w:val="24"/>
        </w:rPr>
        <w:t>звольте каждому вашему вдоху пре</w:t>
      </w:r>
      <w:r w:rsidRPr="001A6745">
        <w:rPr>
          <w:rFonts w:ascii="Times New Roman" w:hAnsi="Times New Roman" w:cs="Times New Roman"/>
          <w:sz w:val="24"/>
          <w:szCs w:val="24"/>
        </w:rPr>
        <w:t xml:space="preserve">вносить спокойствие и расслабление в ваш организм. </w:t>
      </w:r>
    </w:p>
    <w:p w:rsidR="0011663A" w:rsidRPr="001A6745" w:rsidRDefault="0011663A" w:rsidP="00653531">
      <w:p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11663A" w:rsidRPr="001A6745" w:rsidRDefault="00653531" w:rsidP="00653531">
      <w:pPr>
        <w:pStyle w:val="a3"/>
        <w:numPr>
          <w:ilvl w:val="0"/>
          <w:numId w:val="4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«Окна в мир ребенка». Автор</w:t>
      </w:r>
      <w:r w:rsidR="0011663A" w:rsidRPr="001A6745">
        <w:rPr>
          <w:rFonts w:ascii="Times New Roman" w:hAnsi="Times New Roman" w:cs="Times New Roman"/>
          <w:sz w:val="24"/>
          <w:szCs w:val="24"/>
        </w:rPr>
        <w:t>: Вайолет Оклендер.</w:t>
      </w:r>
    </w:p>
    <w:p w:rsidR="0011663A" w:rsidRPr="001A6745" w:rsidRDefault="0011663A" w:rsidP="00653531">
      <w:pPr>
        <w:pStyle w:val="a3"/>
        <w:numPr>
          <w:ilvl w:val="0"/>
          <w:numId w:val="4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«Психология изучения личности». Автор:А.А. Реан .</w:t>
      </w:r>
    </w:p>
    <w:p w:rsidR="0011663A" w:rsidRPr="001A6745" w:rsidRDefault="0011663A" w:rsidP="00653531">
      <w:pPr>
        <w:pStyle w:val="a3"/>
        <w:numPr>
          <w:ilvl w:val="0"/>
          <w:numId w:val="4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«Справочник дошкольного психолога». Автор: Г.А.Широкова.</w:t>
      </w:r>
    </w:p>
    <w:p w:rsidR="0011663A" w:rsidRPr="001A6745" w:rsidRDefault="0011663A" w:rsidP="00653531">
      <w:pPr>
        <w:pStyle w:val="a3"/>
        <w:numPr>
          <w:ilvl w:val="0"/>
          <w:numId w:val="4"/>
        </w:numPr>
        <w:spacing w:after="24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1A6745">
        <w:rPr>
          <w:rFonts w:ascii="Times New Roman" w:hAnsi="Times New Roman" w:cs="Times New Roman"/>
          <w:sz w:val="24"/>
          <w:szCs w:val="24"/>
        </w:rPr>
        <w:t>«Работа с телом в психотерапии». Авторы: Г.Тимошенко, Е. Леоненко.</w:t>
      </w:r>
    </w:p>
    <w:sectPr w:rsidR="0011663A" w:rsidRPr="001A6745" w:rsidSect="001A6745">
      <w:headerReference w:type="default" r:id="rId7"/>
      <w:pgSz w:w="11906" w:h="16838"/>
      <w:pgMar w:top="1418" w:right="1133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3D" w:rsidRDefault="006C523D" w:rsidP="00A01D42">
      <w:pPr>
        <w:spacing w:after="0" w:line="240" w:lineRule="auto"/>
      </w:pPr>
      <w:r>
        <w:separator/>
      </w:r>
    </w:p>
  </w:endnote>
  <w:endnote w:type="continuationSeparator" w:id="1">
    <w:p w:rsidR="006C523D" w:rsidRDefault="006C523D" w:rsidP="00A0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3D" w:rsidRDefault="006C523D" w:rsidP="00A01D42">
      <w:pPr>
        <w:spacing w:after="0" w:line="240" w:lineRule="auto"/>
      </w:pPr>
      <w:r>
        <w:separator/>
      </w:r>
    </w:p>
  </w:footnote>
  <w:footnote w:type="continuationSeparator" w:id="1">
    <w:p w:rsidR="006C523D" w:rsidRDefault="006C523D" w:rsidP="00A0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0194"/>
      <w:docPartObj>
        <w:docPartGallery w:val="㔄∀ऀ܀"/>
        <w:docPartUnique/>
      </w:docPartObj>
    </w:sdtPr>
    <w:sdtContent>
      <w:p w:rsidR="00A01D42" w:rsidRDefault="00A01D42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1D42" w:rsidRDefault="00A01D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67F"/>
    <w:multiLevelType w:val="hybridMultilevel"/>
    <w:tmpl w:val="EE5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21F88"/>
    <w:multiLevelType w:val="hybridMultilevel"/>
    <w:tmpl w:val="B340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E0273"/>
    <w:multiLevelType w:val="hybridMultilevel"/>
    <w:tmpl w:val="37B4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5DCF"/>
    <w:multiLevelType w:val="hybridMultilevel"/>
    <w:tmpl w:val="AD4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E56"/>
    <w:rsid w:val="0011663A"/>
    <w:rsid w:val="001A6745"/>
    <w:rsid w:val="00285E56"/>
    <w:rsid w:val="002A4863"/>
    <w:rsid w:val="0035694D"/>
    <w:rsid w:val="004D7C74"/>
    <w:rsid w:val="00507DA9"/>
    <w:rsid w:val="00622494"/>
    <w:rsid w:val="00653531"/>
    <w:rsid w:val="006C523D"/>
    <w:rsid w:val="006C6D44"/>
    <w:rsid w:val="00A01D42"/>
    <w:rsid w:val="00A463E6"/>
    <w:rsid w:val="00B9340E"/>
    <w:rsid w:val="00D059D4"/>
    <w:rsid w:val="00D70496"/>
    <w:rsid w:val="00DF5EBA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D42"/>
  </w:style>
  <w:style w:type="paragraph" w:styleId="a6">
    <w:name w:val="footer"/>
    <w:basedOn w:val="a"/>
    <w:link w:val="a7"/>
    <w:uiPriority w:val="99"/>
    <w:semiHidden/>
    <w:unhideWhenUsed/>
    <w:rsid w:val="00A0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психолог</cp:lastModifiedBy>
  <cp:revision>15</cp:revision>
  <cp:lastPrinted>2012-02-28T13:26:00Z</cp:lastPrinted>
  <dcterms:created xsi:type="dcterms:W3CDTF">2012-02-26T17:31:00Z</dcterms:created>
  <dcterms:modified xsi:type="dcterms:W3CDTF">2012-02-28T13:27:00Z</dcterms:modified>
</cp:coreProperties>
</file>