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6B" w:rsidRDefault="00E766BF" w:rsidP="0013666B">
      <w:pPr>
        <w:shd w:val="clear" w:color="auto" w:fill="FFFFFF"/>
        <w:spacing w:line="504" w:lineRule="exact"/>
        <w:ind w:left="576" w:firstLine="734"/>
        <w:rPr>
          <w:rFonts w:ascii="Times New Roman" w:hAnsi="Times New Roman" w:cs="Times New Roman"/>
          <w:sz w:val="36"/>
          <w:szCs w:val="36"/>
        </w:rPr>
      </w:pPr>
      <w:r w:rsidRPr="0013666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14"/>
          <w:sz w:val="36"/>
          <w:szCs w:val="36"/>
        </w:rPr>
        <w:t>Многие родители часто нас спрашивают, чем можно позаниматься с ребёнком дома, но так, чтобы это было интересно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</w:rPr>
        <w:t xml:space="preserve"> и поучительно для детей, </w:t>
      </w:r>
      <w:r w:rsidRPr="0013666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8"/>
          <w:sz w:val="36"/>
          <w:szCs w:val="36"/>
        </w:rPr>
        <w:t xml:space="preserve">а главное 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11"/>
          <w:sz w:val="36"/>
          <w:szCs w:val="36"/>
        </w:rPr>
        <w:t xml:space="preserve">просто для самих родителей. </w:t>
      </w:r>
      <w:r w:rsidRPr="0013666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11"/>
          <w:sz w:val="36"/>
          <w:szCs w:val="36"/>
        </w:rPr>
        <w:t xml:space="preserve">В настоящее время </w:t>
      </w:r>
      <w:r w:rsidRPr="0013666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13"/>
          <w:sz w:val="36"/>
          <w:szCs w:val="36"/>
        </w:rPr>
        <w:t xml:space="preserve">есть много литературы для обучения ребёнка дома, но </w:t>
      </w:r>
      <w:r w:rsidRPr="0013666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16"/>
          <w:sz w:val="36"/>
          <w:szCs w:val="36"/>
        </w:rPr>
        <w:t xml:space="preserve">не все родители могут позволить себе её приобрести или </w:t>
      </w:r>
      <w:r w:rsidRPr="0013666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13"/>
          <w:sz w:val="36"/>
          <w:szCs w:val="36"/>
        </w:rPr>
        <w:t xml:space="preserve">не знают, какая литература лучше. Вот поэтому мы </w:t>
      </w:r>
      <w:r w:rsidRPr="0013666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16"/>
          <w:sz w:val="36"/>
          <w:szCs w:val="36"/>
        </w:rPr>
        <w:t xml:space="preserve">предлагаем Вам специально составленную 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картотеку.</w:t>
      </w:r>
    </w:p>
    <w:p w:rsidR="0013666B" w:rsidRDefault="0013666B" w:rsidP="0013666B">
      <w:pPr>
        <w:shd w:val="clear" w:color="auto" w:fill="FFFFFF"/>
        <w:spacing w:line="504" w:lineRule="exact"/>
        <w:ind w:left="576" w:firstLine="73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0"/>
          <w:sz w:val="43"/>
          <w:szCs w:val="43"/>
          <w:u w:val="single"/>
        </w:rPr>
      </w:pPr>
    </w:p>
    <w:p w:rsidR="006A5751" w:rsidRPr="0013666B" w:rsidRDefault="00E766BF" w:rsidP="0013666B">
      <w:pPr>
        <w:shd w:val="clear" w:color="auto" w:fill="FFFFFF"/>
        <w:spacing w:line="504" w:lineRule="exact"/>
        <w:ind w:left="576" w:firstLine="734"/>
        <w:jc w:val="center"/>
        <w:rPr>
          <w:rFonts w:ascii="Times New Roman" w:hAnsi="Times New Roman" w:cs="Times New Roman"/>
          <w:sz w:val="36"/>
          <w:szCs w:val="36"/>
        </w:rPr>
      </w:pPr>
      <w:r w:rsidRPr="0013666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0"/>
          <w:sz w:val="43"/>
          <w:szCs w:val="43"/>
          <w:u w:val="single"/>
        </w:rPr>
        <w:t xml:space="preserve">«Развивающие и обучающие игры с </w:t>
      </w:r>
      <w:r w:rsidRPr="0013666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6"/>
          <w:sz w:val="43"/>
          <w:szCs w:val="43"/>
          <w:u w:val="single"/>
        </w:rPr>
        <w:t>детьми раннего возраста».</w:t>
      </w:r>
    </w:p>
    <w:p w:rsidR="0013666B" w:rsidRDefault="0013666B">
      <w:pPr>
        <w:shd w:val="clear" w:color="auto" w:fill="FFFFFF"/>
        <w:spacing w:line="442" w:lineRule="exact"/>
        <w:ind w:left="1987" w:firstLine="350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</w:pPr>
    </w:p>
    <w:p w:rsidR="0013666B" w:rsidRPr="0013666B" w:rsidRDefault="00E766BF">
      <w:pPr>
        <w:shd w:val="clear" w:color="auto" w:fill="FFFFFF"/>
        <w:spacing w:line="442" w:lineRule="exact"/>
        <w:ind w:left="1987" w:firstLine="350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«Прогулки по очертания разных фигур».</w:t>
      </w:r>
    </w:p>
    <w:p w:rsidR="006A5751" w:rsidRPr="0013666B" w:rsidRDefault="00E766BF" w:rsidP="0013666B">
      <w:pPr>
        <w:shd w:val="clear" w:color="auto" w:fill="FFFFFF"/>
        <w:spacing w:line="442" w:lineRule="exact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Цель: </w:t>
      </w:r>
      <w:r w:rsidRPr="0013666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дать ребёнку представление о форме.</w:t>
      </w:r>
    </w:p>
    <w:p w:rsidR="006A5751" w:rsidRPr="0013666B" w:rsidRDefault="00E766BF">
      <w:pPr>
        <w:shd w:val="clear" w:color="auto" w:fill="FFFFFF"/>
        <w:spacing w:before="5" w:line="336" w:lineRule="exact"/>
        <w:ind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Возьмите широкую плотную ленту (тесьму) и с её помощью изобразите на </w:t>
      </w:r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полу круги, квадраты, треугольники и зигзаги. Покажите ребёнку, как идти по </w:t>
      </w: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ленте. Начните с круга. Возьмите малыша за руку, идите вместе с ним и пойте на </w:t>
      </w:r>
      <w:r w:rsidRPr="00136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любой мотив, который вам нравится, что-нибудь вроде:</w:t>
      </w:r>
    </w:p>
    <w:p w:rsidR="006A5751" w:rsidRPr="0013666B" w:rsidRDefault="00E766BF">
      <w:pPr>
        <w:shd w:val="clear" w:color="auto" w:fill="FFFFFF"/>
        <w:spacing w:before="5" w:line="336" w:lineRule="exact"/>
        <w:ind w:left="739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«Мы идём по кругу,</w:t>
      </w:r>
    </w:p>
    <w:p w:rsidR="006A5751" w:rsidRPr="0013666B" w:rsidRDefault="00E766BF">
      <w:pPr>
        <w:shd w:val="clear" w:color="auto" w:fill="FFFFFF"/>
        <w:spacing w:line="336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Тра-ля-ля, Тра-ля-ля!»</w:t>
      </w:r>
    </w:p>
    <w:p w:rsidR="006A5751" w:rsidRPr="0013666B" w:rsidRDefault="00E766BF">
      <w:pPr>
        <w:shd w:val="clear" w:color="auto" w:fill="FFFFFF"/>
        <w:spacing w:before="10" w:line="336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Теперь переходите к другой фигуре и пойте:</w:t>
      </w:r>
    </w:p>
    <w:p w:rsidR="006A5751" w:rsidRPr="0013666B" w:rsidRDefault="00E766BF">
      <w:pPr>
        <w:shd w:val="clear" w:color="auto" w:fill="FFFFFF"/>
        <w:spacing w:before="5" w:line="336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«По квадрату мы идём,</w:t>
      </w:r>
    </w:p>
    <w:p w:rsidR="006A5751" w:rsidRPr="0013666B" w:rsidRDefault="00E766BF">
      <w:pPr>
        <w:shd w:val="clear" w:color="auto" w:fill="FFFFFF"/>
        <w:spacing w:line="336" w:lineRule="exact"/>
        <w:ind w:left="749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Тра-ля-ля, Тра-ля-ля!»</w:t>
      </w:r>
    </w:p>
    <w:p w:rsidR="006A5751" w:rsidRPr="0013666B" w:rsidRDefault="00E766BF">
      <w:pPr>
        <w:shd w:val="clear" w:color="auto" w:fill="FFFFFF"/>
        <w:spacing w:before="14" w:line="336" w:lineRule="exact"/>
        <w:ind w:left="24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Когда вы обойдёте все фигуры, идите по ним задом наперёд или боком, или на </w:t>
      </w:r>
      <w:r w:rsidRPr="00136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цыпочках. Прыгайте на них, перепрыгивайте их и т.д.</w:t>
      </w:r>
    </w:p>
    <w:p w:rsidR="0013666B" w:rsidRDefault="0013666B" w:rsidP="0013666B">
      <w:pPr>
        <w:shd w:val="clear" w:color="auto" w:fill="FFFFFF"/>
        <w:spacing w:line="389" w:lineRule="exact"/>
        <w:ind w:left="730" w:right="57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</w:pPr>
    </w:p>
    <w:p w:rsidR="0013666B" w:rsidRDefault="00E766BF" w:rsidP="0013666B">
      <w:pPr>
        <w:shd w:val="clear" w:color="auto" w:fill="FFFFFF"/>
        <w:spacing w:line="389" w:lineRule="exact"/>
        <w:ind w:left="730" w:right="57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«Понятие о двух и паре».</w:t>
      </w:r>
    </w:p>
    <w:p w:rsidR="006A5751" w:rsidRPr="0013666B" w:rsidRDefault="00E766BF" w:rsidP="0013666B">
      <w:pPr>
        <w:shd w:val="clear" w:color="auto" w:fill="FFFFFF"/>
        <w:spacing w:line="389" w:lineRule="exact"/>
        <w:ind w:right="5760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Цель: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 </w:t>
      </w:r>
      <w:r w:rsidRPr="0013666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учить ребёнка счёту.</w:t>
      </w:r>
    </w:p>
    <w:p w:rsidR="006A5751" w:rsidRPr="0013666B" w:rsidRDefault="00E766BF">
      <w:pPr>
        <w:shd w:val="clear" w:color="auto" w:fill="FFFFFF"/>
        <w:spacing w:line="341" w:lineRule="exact"/>
        <w:ind w:lef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Подрастающие малыши ещё не умеют ни считать, ни распознавать цифры, но они в состоянии усвоить основной смысл понятия »два». Помогите ребёнку </w:t>
      </w:r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осмыслить это, указывая на множество парных предметов: 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два ботинка, два 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носка, две руки, две ноги, два уха. </w:t>
      </w:r>
      <w:r w:rsidRPr="00136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беседе с ребёнком используйте слово </w:t>
      </w:r>
      <w:r w:rsidRPr="0013666B">
        <w:rPr>
          <w:rFonts w:ascii="Times New Roman" w:eastAsia="Times New Roman" w:hAnsi="Times New Roman" w:cs="Times New Roman"/>
          <w:i w:val="0"/>
          <w:iCs w:val="0"/>
          <w:color w:val="000000"/>
          <w:spacing w:val="-4"/>
          <w:sz w:val="28"/>
          <w:szCs w:val="28"/>
        </w:rPr>
        <w:t xml:space="preserve">«два </w:t>
      </w:r>
      <w:r w:rsidRPr="00136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136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везде, где только можно: «Посмотри на эти </w:t>
      </w:r>
      <w:r w:rsidRPr="0013666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sz w:val="28"/>
          <w:szCs w:val="28"/>
        </w:rPr>
        <w:t xml:space="preserve">два цветка». </w:t>
      </w:r>
      <w:r w:rsidR="0013666B" w:rsidRPr="00136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авайте ребёнку по </w:t>
      </w:r>
      <w:r w:rsidRPr="0013666B">
        <w:rPr>
          <w:rFonts w:ascii="Times New Roman" w:eastAsia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t xml:space="preserve">две </w:t>
      </w: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вещи: «Вот </w:t>
      </w:r>
      <w:r w:rsidRPr="0013666B">
        <w:rPr>
          <w:rFonts w:ascii="Times New Roman" w:eastAsia="Times New Roman" w:hAnsi="Times New Roman" w:cs="Times New Roman"/>
          <w:i w:val="0"/>
          <w:iCs w:val="0"/>
          <w:color w:val="000000"/>
          <w:spacing w:val="-2"/>
          <w:sz w:val="28"/>
          <w:szCs w:val="28"/>
        </w:rPr>
        <w:t xml:space="preserve">две </w:t>
      </w: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ложки» или «Вот </w:t>
      </w:r>
      <w:r w:rsidRPr="0013666B">
        <w:rPr>
          <w:rFonts w:ascii="Times New Roman" w:eastAsia="Times New Roman" w:hAnsi="Times New Roman" w:cs="Times New Roman"/>
          <w:i w:val="0"/>
          <w:iCs w:val="0"/>
          <w:color w:val="000000"/>
          <w:spacing w:val="-2"/>
          <w:sz w:val="28"/>
          <w:szCs w:val="28"/>
          <w:u w:val="single"/>
        </w:rPr>
        <w:t>две</w:t>
      </w:r>
      <w:r w:rsidRPr="0013666B">
        <w:rPr>
          <w:rFonts w:ascii="Times New Roman" w:eastAsia="Times New Roman" w:hAnsi="Times New Roman" w:cs="Times New Roman"/>
          <w:i w:val="0"/>
          <w:iCs w:val="0"/>
          <w:color w:val="000000"/>
          <w:spacing w:val="-2"/>
          <w:sz w:val="28"/>
          <w:szCs w:val="28"/>
        </w:rPr>
        <w:t xml:space="preserve"> </w:t>
      </w: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игрушки».</w:t>
      </w:r>
    </w:p>
    <w:p w:rsidR="006A5751" w:rsidRPr="0013666B" w:rsidRDefault="006A5751">
      <w:pPr>
        <w:shd w:val="clear" w:color="auto" w:fill="FFFFFF"/>
        <w:spacing w:before="5" w:line="341" w:lineRule="exact"/>
        <w:ind w:left="19" w:firstLine="715"/>
        <w:jc w:val="both"/>
        <w:rPr>
          <w:rFonts w:ascii="Times New Roman" w:hAnsi="Times New Roman" w:cs="Times New Roman"/>
        </w:rPr>
        <w:sectPr w:rsidR="006A5751" w:rsidRPr="0013666B" w:rsidSect="004640E8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6A5751" w:rsidRPr="0013666B" w:rsidRDefault="00E766BF" w:rsidP="0013666B">
      <w:pPr>
        <w:shd w:val="clear" w:color="auto" w:fill="FFFFFF"/>
        <w:ind w:left="730"/>
        <w:jc w:val="center"/>
        <w:rPr>
          <w:rFonts w:ascii="Times New Roman" w:hAnsi="Times New Roman" w:cs="Times New Roman"/>
          <w:sz w:val="32"/>
          <w:szCs w:val="32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lastRenderedPageBreak/>
        <w:t>«Подбери фигурки».</w:t>
      </w:r>
    </w:p>
    <w:p w:rsidR="006A5751" w:rsidRPr="0013666B" w:rsidRDefault="00E766BF">
      <w:pPr>
        <w:shd w:val="clear" w:color="auto" w:fill="FFFFFF"/>
        <w:spacing w:before="58" w:line="341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Цель: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9"/>
          <w:sz w:val="29"/>
          <w:szCs w:val="29"/>
        </w:rPr>
        <w:t xml:space="preserve"> </w:t>
      </w:r>
      <w:r w:rsidRPr="0013666B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учить ребёнка находить предметы, совпадающие по форме.</w:t>
      </w:r>
    </w:p>
    <w:p w:rsidR="006A5751" w:rsidRPr="0013666B" w:rsidRDefault="00E766BF">
      <w:pPr>
        <w:shd w:val="clear" w:color="auto" w:fill="FFFFFF"/>
        <w:spacing w:before="5" w:line="341" w:lineRule="exact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Эта игра понравится вашему ребёнку и будет снова и снова привлекать его внимание. Соберите несколько формочек для печенья. Постарайтесь взять те из </w:t>
      </w:r>
      <w:r w:rsidRPr="00136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них, чьи очертания знакомы малышу, например имеющих форму известных ему </w:t>
      </w: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животных, ёлочных игрушек и т.д. Обведите одну из формочек. Дайте ребёнку ту </w:t>
      </w:r>
      <w:r w:rsidRPr="00136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формочку, которую вы обвели. Покажите ему, как положить формочку на рисунок </w:t>
      </w:r>
      <w:r w:rsidRPr="00136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таким образом, чтобы их очертания совпали. После того как вы обведёте несколько формочек для печенья и покажите ребёнку, как совместить их с </w:t>
      </w: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контуром, дайте ему две формочки и один контур. Теперь посмотрите, сумеет ли </w:t>
      </w:r>
      <w:r w:rsidRPr="00136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 малыш сложить их так, чтобы их очертания совпали. Когда вы увидите, что </w:t>
      </w: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ребёнок понял суть дела, дайте ему контуры других фигурок и другие формочки для </w:t>
      </w:r>
      <w:r w:rsidRPr="0013666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печенья.</w:t>
      </w:r>
    </w:p>
    <w:p w:rsidR="006A5751" w:rsidRPr="0013666B" w:rsidRDefault="00E766BF" w:rsidP="0013666B">
      <w:pPr>
        <w:shd w:val="clear" w:color="auto" w:fill="FFFFFF"/>
        <w:spacing w:before="379"/>
        <w:ind w:left="730"/>
        <w:jc w:val="center"/>
        <w:rPr>
          <w:rFonts w:ascii="Times New Roman" w:hAnsi="Times New Roman" w:cs="Times New Roman"/>
          <w:sz w:val="32"/>
          <w:szCs w:val="32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«Найди такой те».</w:t>
      </w:r>
    </w:p>
    <w:p w:rsidR="006A5751" w:rsidRPr="0013666B" w:rsidRDefault="00E766BF">
      <w:pPr>
        <w:shd w:val="clear" w:color="auto" w:fill="FFFFFF"/>
        <w:spacing w:before="53" w:line="341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Цель: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7"/>
          <w:sz w:val="29"/>
          <w:szCs w:val="29"/>
        </w:rPr>
        <w:t xml:space="preserve"> </w:t>
      </w:r>
      <w:r w:rsidRPr="0013666B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дать ребёнку представление о схожести предметов.</w:t>
      </w:r>
    </w:p>
    <w:p w:rsidR="006A5751" w:rsidRPr="0013666B" w:rsidRDefault="00E766BF">
      <w:pPr>
        <w:shd w:val="clear" w:color="auto" w:fill="FFFFFF"/>
        <w:spacing w:before="10" w:line="341" w:lineRule="exact"/>
        <w:ind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Дайте ребёнку три одинаковых предмета, например чайные ложки. По </w:t>
      </w:r>
      <w:r w:rsidRPr="00136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очереди берите каждую ложку, называйте её и делайте вид, что вы что-нибудь </w:t>
      </w:r>
      <w:r w:rsidRPr="00136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едите ею. Дайте ребёнку подержать каждую ложку, чтобы он ощутил её форму и </w:t>
      </w:r>
      <w:r w:rsidRPr="00136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текстуру. Замените одну из ложек вилкой. Попросите малыша дать вам ложку, </w:t>
      </w:r>
      <w:r w:rsidRPr="00136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затем другую ложку. Возьмите вилку и назовите её. Сделайте вид, что выедите ею </w:t>
      </w:r>
      <w:r w:rsidRPr="00136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что- то. Дайте вашему ребёнку подержать вилку, чтобы он ощутил её форму и </w:t>
      </w:r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текстуру. Положите две ложки и вилку. Попросите малыша дать вам вилку. </w:t>
      </w: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Похвалите его, если он сделает правильный выбор.</w:t>
      </w:r>
    </w:p>
    <w:p w:rsidR="006A5751" w:rsidRPr="0013666B" w:rsidRDefault="00E766BF" w:rsidP="0013666B">
      <w:pPr>
        <w:shd w:val="clear" w:color="auto" w:fill="FFFFFF"/>
        <w:spacing w:before="384"/>
        <w:ind w:left="725"/>
        <w:jc w:val="center"/>
        <w:rPr>
          <w:rFonts w:ascii="Times New Roman" w:hAnsi="Times New Roman" w:cs="Times New Roman"/>
          <w:sz w:val="32"/>
          <w:szCs w:val="32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«Твёрдое и мягкое».</w:t>
      </w:r>
    </w:p>
    <w:p w:rsidR="006A5751" w:rsidRPr="0013666B" w:rsidRDefault="00E766BF">
      <w:pPr>
        <w:shd w:val="clear" w:color="auto" w:fill="FFFFFF"/>
        <w:spacing w:before="53" w:line="341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Цель: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</w:t>
      </w:r>
      <w:r w:rsidRPr="0013666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дать представление о </w:t>
      </w:r>
      <w:proofErr w:type="gramStart"/>
      <w:r w:rsidRPr="0013666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твёрдом</w:t>
      </w:r>
      <w:proofErr w:type="gramEnd"/>
      <w:r w:rsidRPr="0013666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и мягком.</w:t>
      </w:r>
    </w:p>
    <w:p w:rsidR="006A5751" w:rsidRPr="0013666B" w:rsidRDefault="00E766BF">
      <w:pPr>
        <w:shd w:val="clear" w:color="auto" w:fill="FFFFFF"/>
        <w:spacing w:line="341" w:lineRule="exact"/>
        <w:ind w:firstLine="720"/>
        <w:jc w:val="both"/>
        <w:rPr>
          <w:rFonts w:ascii="Times New Roman" w:hAnsi="Times New Roman" w:cs="Times New Roman"/>
        </w:rPr>
      </w:pPr>
      <w:r w:rsidRPr="001366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Вам понадобится несколько баночек из-под маргарина и небольшие </w:t>
      </w:r>
      <w:r w:rsidRPr="001366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предметы, часть из которых должны быть мягкими, а часть твёрдыми. </w:t>
      </w:r>
      <w:r w:rsidRPr="00136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Карандаши, маленькие кубики, ключи - твёрдые предметы, подходящие для этой </w:t>
      </w:r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игры. Клубки ниток, обрезки мягких тканей, кусочки губки, пуховки и перышки </w:t>
      </w:r>
      <w:proofErr w:type="gramStart"/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36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End"/>
      <w:r w:rsidRPr="00136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ягкие предметы. В каждую баночку положите по одному предмету. Дайте одну из </w:t>
      </w:r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баночек ребёнку. Пусть он откроет и попытается вынуть из неё вложенный </w:t>
      </w:r>
      <w:r w:rsidRPr="00136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предмет. Расскажите малышу об этом предмете, какой он на ощупь - твёрдый </w:t>
      </w:r>
      <w:r w:rsidRPr="001366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или мягкий. Назовите этот предмет. Дайте возможность ребёнку лучше </w:t>
      </w:r>
      <w:r w:rsidRPr="00136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ознакомиться с ним. Сначала давайте малышу баночки только с мягкими </w:t>
      </w:r>
      <w:r w:rsidRPr="001366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предметами. Каждый раз пусть он снимает крышку и ощупывает то, что </w:t>
      </w:r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находится внутри баночки. Когда все предметы мягкие будут обследованы, </w:t>
      </w: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начинайте игру с твёрдыми предметами</w:t>
      </w:r>
      <w:r w:rsidRPr="00136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6A5751" w:rsidRPr="0013666B" w:rsidRDefault="006A5751">
      <w:pPr>
        <w:shd w:val="clear" w:color="auto" w:fill="FFFFFF"/>
        <w:spacing w:line="341" w:lineRule="exact"/>
        <w:ind w:firstLine="720"/>
        <w:jc w:val="both"/>
        <w:rPr>
          <w:rFonts w:ascii="Times New Roman" w:hAnsi="Times New Roman" w:cs="Times New Roman"/>
        </w:rPr>
        <w:sectPr w:rsidR="006A5751" w:rsidRPr="0013666B">
          <w:pgSz w:w="11909" w:h="16834"/>
          <w:pgMar w:top="1440" w:right="703" w:bottom="720" w:left="698" w:header="720" w:footer="720" w:gutter="0"/>
          <w:cols w:space="60"/>
          <w:noEndnote/>
        </w:sectPr>
      </w:pPr>
    </w:p>
    <w:p w:rsidR="006A5751" w:rsidRPr="0013666B" w:rsidRDefault="00E766BF" w:rsidP="0013666B">
      <w:pPr>
        <w:shd w:val="clear" w:color="auto" w:fill="FFFFFF"/>
        <w:ind w:left="734"/>
        <w:jc w:val="center"/>
        <w:rPr>
          <w:rFonts w:ascii="Times New Roman" w:hAnsi="Times New Roman" w:cs="Times New Roman"/>
          <w:sz w:val="32"/>
          <w:szCs w:val="32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lastRenderedPageBreak/>
        <w:t xml:space="preserve">«Найди </w:t>
      </w:r>
      <w:proofErr w:type="gramStart"/>
      <w:r w:rsidRPr="0013666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такую</w:t>
      </w:r>
      <w:proofErr w:type="gramEnd"/>
      <w:r w:rsidRPr="0013666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же».</w:t>
      </w:r>
    </w:p>
    <w:p w:rsidR="006A5751" w:rsidRPr="0013666B" w:rsidRDefault="00E766BF">
      <w:pPr>
        <w:shd w:val="clear" w:color="auto" w:fill="FFFFFF"/>
        <w:spacing w:before="43" w:line="341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Цель: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14"/>
          <w:sz w:val="30"/>
          <w:szCs w:val="30"/>
        </w:rPr>
        <w:t xml:space="preserve"> </w:t>
      </w:r>
      <w:r w:rsidRPr="0013666B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дать представления о цвете.</w:t>
      </w:r>
    </w:p>
    <w:p w:rsidR="006A5751" w:rsidRPr="0013666B" w:rsidRDefault="00E766BF">
      <w:pPr>
        <w:shd w:val="clear" w:color="auto" w:fill="FFFFFF"/>
        <w:spacing w:before="5" w:line="341" w:lineRule="exact"/>
        <w:ind w:left="19"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Для этой игры возьмите пару ботинок, пару варежек, две одинаковые по </w:t>
      </w: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цвету салфетки, два одинаковых полотенца и т. д.</w:t>
      </w:r>
    </w:p>
    <w:p w:rsidR="006A5751" w:rsidRPr="0013666B" w:rsidRDefault="00E766BF">
      <w:pPr>
        <w:shd w:val="clear" w:color="auto" w:fill="FFFFFF"/>
        <w:spacing w:before="5" w:line="341" w:lineRule="exact"/>
        <w:ind w:lef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Перемешайте несколько предметов и помогите ребёнку правильно их </w:t>
      </w: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подобрать. При этом приговаривайте следующие слова:</w:t>
      </w:r>
    </w:p>
    <w:p w:rsidR="006A5751" w:rsidRPr="0013666B" w:rsidRDefault="00E766BF">
      <w:pPr>
        <w:shd w:val="clear" w:color="auto" w:fill="FFFFFF"/>
        <w:spacing w:line="341" w:lineRule="exact"/>
        <w:ind w:left="730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«Варежка у меня одна, красненькая она.</w:t>
      </w:r>
    </w:p>
    <w:p w:rsidR="006A5751" w:rsidRPr="0013666B" w:rsidRDefault="00E766BF">
      <w:pPr>
        <w:shd w:val="clear" w:color="auto" w:fill="FFFFFF"/>
        <w:spacing w:line="341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Где мне найти </w:t>
      </w:r>
      <w:proofErr w:type="gramStart"/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другую</w:t>
      </w:r>
      <w:proofErr w:type="gramEnd"/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точно такую?</w:t>
      </w:r>
    </w:p>
    <w:p w:rsidR="006A5751" w:rsidRPr="0013666B" w:rsidRDefault="00E766BF">
      <w:pPr>
        <w:shd w:val="clear" w:color="auto" w:fill="FFFFFF"/>
        <w:spacing w:line="341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 вот же она!</w:t>
      </w:r>
    </w:p>
    <w:p w:rsidR="006A5751" w:rsidRPr="0013666B" w:rsidRDefault="00E766BF">
      <w:pPr>
        <w:shd w:val="clear" w:color="auto" w:fill="FFFFFF"/>
        <w:spacing w:line="341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Где мне найти </w:t>
      </w:r>
      <w:proofErr w:type="gramStart"/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другую</w:t>
      </w:r>
      <w:proofErr w:type="gramEnd"/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точно такую?</w:t>
      </w:r>
    </w:p>
    <w:p w:rsidR="006A5751" w:rsidRPr="0013666B" w:rsidRDefault="00E766BF">
      <w:pPr>
        <w:shd w:val="clear" w:color="auto" w:fill="FFFFFF"/>
        <w:spacing w:line="341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 вот же она!</w:t>
      </w:r>
    </w:p>
    <w:p w:rsidR="006A5751" w:rsidRPr="0013666B" w:rsidRDefault="00E766BF">
      <w:pPr>
        <w:shd w:val="clear" w:color="auto" w:fill="FFFFFF"/>
        <w:spacing w:line="341" w:lineRule="exact"/>
        <w:ind w:left="730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Салфетка у меня одна, жёлтенькая она.</w:t>
      </w:r>
    </w:p>
    <w:p w:rsidR="006A5751" w:rsidRPr="0013666B" w:rsidRDefault="00E766BF">
      <w:pPr>
        <w:shd w:val="clear" w:color="auto" w:fill="FFFFFF"/>
        <w:spacing w:line="341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Где мне найти </w:t>
      </w:r>
      <w:proofErr w:type="gramStart"/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другую</w:t>
      </w:r>
      <w:proofErr w:type="gramEnd"/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точно такую?</w:t>
      </w:r>
    </w:p>
    <w:p w:rsidR="006A5751" w:rsidRPr="0013666B" w:rsidRDefault="00E766BF">
      <w:pPr>
        <w:shd w:val="clear" w:color="auto" w:fill="FFFFFF"/>
        <w:spacing w:line="389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z w:val="28"/>
          <w:szCs w:val="28"/>
        </w:rPr>
        <w:t>Да вот же она!» и т.д.</w:t>
      </w:r>
    </w:p>
    <w:p w:rsidR="0013666B" w:rsidRPr="0013666B" w:rsidRDefault="0013666B">
      <w:pPr>
        <w:shd w:val="clear" w:color="auto" w:fill="FFFFFF"/>
        <w:spacing w:line="389" w:lineRule="exact"/>
        <w:ind w:left="730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6A5751" w:rsidRPr="0013666B" w:rsidRDefault="00E766BF" w:rsidP="0013666B">
      <w:pPr>
        <w:shd w:val="clear" w:color="auto" w:fill="FFFFFF"/>
        <w:spacing w:line="389" w:lineRule="exact"/>
        <w:ind w:left="730"/>
        <w:jc w:val="center"/>
        <w:rPr>
          <w:rFonts w:ascii="Times New Roman" w:hAnsi="Times New Roman" w:cs="Times New Roman"/>
          <w:sz w:val="32"/>
          <w:szCs w:val="32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«Забава с яблоками».</w:t>
      </w:r>
    </w:p>
    <w:p w:rsidR="006A5751" w:rsidRPr="0013666B" w:rsidRDefault="00E766BF">
      <w:pPr>
        <w:shd w:val="clear" w:color="auto" w:fill="FFFFFF"/>
        <w:spacing w:line="389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>Цель:</w:t>
      </w:r>
      <w:r w:rsidRPr="0013666B">
        <w:rPr>
          <w:rFonts w:ascii="Times New Roman" w:eastAsia="Times New Roman" w:hAnsi="Times New Roman" w:cs="Times New Roman"/>
          <w:b/>
          <w:bCs/>
          <w:color w:val="000000"/>
          <w:spacing w:val="-13"/>
          <w:sz w:val="30"/>
          <w:szCs w:val="30"/>
        </w:rPr>
        <w:t xml:space="preserve"> </w:t>
      </w:r>
      <w:r w:rsidRPr="0013666B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</w:rPr>
        <w:t>учить находить одинаковые предметы.</w:t>
      </w:r>
    </w:p>
    <w:p w:rsidR="00E766BF" w:rsidRPr="0013666B" w:rsidRDefault="00E766BF">
      <w:pPr>
        <w:shd w:val="clear" w:color="auto" w:fill="FFFFFF"/>
        <w:spacing w:line="389" w:lineRule="exact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Маленькие дети начинают различать цвета. Первый шаг на этом пути - нахождение 2-ух предметов одного и того же цвета. Положите в </w:t>
      </w:r>
      <w:r w:rsidRPr="0013666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сумму яблоки красного и зелёного цвета. Скажите своему ребёнку, чтобы </w:t>
      </w:r>
      <w:r w:rsidRPr="00136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он вынимал оттуда яблоки по одному. Всякий раз, как он вынет яблоки, </w:t>
      </w:r>
      <w:r w:rsidRPr="00136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говорите: «Это яблоко зелёное» или «Это яблоко красное». Когда все </w:t>
      </w:r>
      <w:r w:rsidRPr="00136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яблоки будут вынуты из сумки (их должно быть не больше 6-8), </w:t>
      </w:r>
      <w:r w:rsidRPr="00136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рассортируйте их на две кучки по цвету. Попросите теперь малыша положить назад в сумку все красные яблоки, а затем все зелёные. После </w:t>
      </w:r>
      <w:r w:rsidRPr="0013666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того, как вы сыграете в эту игру несколько раз, ваш ребёнок поймёт, как </w:t>
      </w:r>
      <w:r w:rsidRPr="0013666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разделять яблоки по цвету.</w:t>
      </w:r>
    </w:p>
    <w:sectPr w:rsidR="00E766BF" w:rsidRPr="0013666B" w:rsidSect="006A5751">
      <w:pgSz w:w="11909" w:h="16834"/>
      <w:pgMar w:top="1440" w:right="699" w:bottom="720" w:left="6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66BF"/>
    <w:rsid w:val="0013666B"/>
    <w:rsid w:val="002D26C5"/>
    <w:rsid w:val="004640E8"/>
    <w:rsid w:val="006A5751"/>
    <w:rsid w:val="00E139DB"/>
    <w:rsid w:val="00E56780"/>
    <w:rsid w:val="00E7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le Hord</dc:creator>
  <cp:lastModifiedBy>Ольга</cp:lastModifiedBy>
  <cp:revision>6</cp:revision>
  <dcterms:created xsi:type="dcterms:W3CDTF">2012-03-24T19:40:00Z</dcterms:created>
  <dcterms:modified xsi:type="dcterms:W3CDTF">2012-04-04T18:57:00Z</dcterms:modified>
</cp:coreProperties>
</file>