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3A" w:rsidRPr="0034282A" w:rsidRDefault="0034282A" w:rsidP="0034282A">
      <w:pPr>
        <w:pStyle w:val="10"/>
        <w:keepNext/>
        <w:keepLines/>
        <w:shd w:val="clear" w:color="auto" w:fill="auto"/>
        <w:spacing w:after="136" w:line="300" w:lineRule="exact"/>
        <w:jc w:val="both"/>
        <w:rPr>
          <w:sz w:val="32"/>
          <w:szCs w:val="32"/>
        </w:rPr>
      </w:pPr>
      <w:bookmarkStart w:id="0" w:name="bookmark0"/>
      <w:r w:rsidRPr="0034282A">
        <w:rPr>
          <w:rStyle w:val="11"/>
          <w:sz w:val="32"/>
          <w:szCs w:val="32"/>
          <w:u w:val="none"/>
        </w:rPr>
        <w:t xml:space="preserve">                       </w:t>
      </w:r>
      <w:r>
        <w:rPr>
          <w:rStyle w:val="11"/>
          <w:sz w:val="32"/>
          <w:szCs w:val="32"/>
          <w:u w:val="none"/>
        </w:rPr>
        <w:t xml:space="preserve">        </w:t>
      </w:r>
      <w:r w:rsidR="00BC5227" w:rsidRPr="0034282A">
        <w:rPr>
          <w:rStyle w:val="11"/>
          <w:sz w:val="32"/>
          <w:szCs w:val="32"/>
          <w:u w:val="none"/>
        </w:rPr>
        <w:t>Как укладывать ребёнка спать.</w:t>
      </w:r>
      <w:bookmarkEnd w:id="0"/>
    </w:p>
    <w:p w:rsidR="004E3F3A" w:rsidRDefault="00BC5227" w:rsidP="0034282A">
      <w:pPr>
        <w:pStyle w:val="12"/>
        <w:shd w:val="clear" w:color="auto" w:fill="auto"/>
        <w:spacing w:before="0" w:after="64"/>
        <w:ind w:left="40" w:right="20" w:firstLine="740"/>
      </w:pPr>
      <w:r>
        <w:t>От того, как начнётся день, зависит, как он пройдёт. А от того, как закончится, зависит начало следующего.</w:t>
      </w:r>
    </w:p>
    <w:p w:rsidR="004E3F3A" w:rsidRDefault="00BC5227" w:rsidP="0034282A">
      <w:pPr>
        <w:pStyle w:val="12"/>
        <w:shd w:val="clear" w:color="auto" w:fill="auto"/>
        <w:spacing w:before="0" w:after="64" w:line="552" w:lineRule="exact"/>
        <w:ind w:left="40" w:right="20" w:firstLine="740"/>
      </w:pPr>
      <w:r>
        <w:t>Пробуждение и засыпание — очень важные моменты в жизни детей. Проснуться - это всегда как бы немножко родиться заново.</w:t>
      </w:r>
    </w:p>
    <w:p w:rsidR="004E3F3A" w:rsidRDefault="00BC5227" w:rsidP="0034282A">
      <w:pPr>
        <w:pStyle w:val="12"/>
        <w:shd w:val="clear" w:color="auto" w:fill="auto"/>
        <w:spacing w:before="0" w:line="547" w:lineRule="exact"/>
        <w:ind w:left="40" w:right="20" w:firstLine="740"/>
      </w:pPr>
      <w:r>
        <w:t>С чего начинается ваше утро? С улыбки, поцелуя, прикосновения к ребёнку. Вы спокойны, ваши глаза говорят друг другу: мы оба рады, что мы есть в этом мире. Теперь можно встать, умыться, сделать вместе зарядку, хотя бы пяти минутную, одеться, посмотреть на себя в зеркало. И— день начался.</w:t>
      </w:r>
    </w:p>
    <w:p w:rsidR="004E3F3A" w:rsidRDefault="00BC5227" w:rsidP="0034282A">
      <w:pPr>
        <w:pStyle w:val="12"/>
        <w:shd w:val="clear" w:color="auto" w:fill="auto"/>
        <w:spacing w:before="0" w:line="547" w:lineRule="exact"/>
        <w:ind w:left="40" w:right="20" w:firstLine="740"/>
      </w:pPr>
      <w:r>
        <w:t xml:space="preserve">Укладывание ребёнка спать вечером тоже не терпит суеты и спешки. Хорошо если вся процедура будет иметь, какой — то постоянный порядок, чёткую последовательность. Прежде всего дайте ребёнку возможность спокойно закончить игру. Если это малыш трёх — четырёх лет, можно включиться в игру, сказать, что мишка устал и просит положить его спать, но сначала он хочет вместе умыться. Если ребёнок постарше, ему можно сказать: «Уже поздно, пора спать, поиграй ещё пять минут - и будем укладываться спать». Если ребёнок умеет определять время по часам, ему можно сказать: « Поиграй до половины девятого, и пойдём умываться». Упрощает жизнь введение чёткого правила: после передачи «спокойной ночи малыши!» сразу </w:t>
      </w:r>
      <w:r>
        <w:rPr>
          <w:rStyle w:val="1pt"/>
        </w:rPr>
        <w:t xml:space="preserve">умываться -ив </w:t>
      </w:r>
      <w:r>
        <w:t>постель. Но вот свет в комнате погашен. Не торопитесь ухо</w:t>
      </w:r>
      <w:r w:rsidR="0034282A">
        <w:t>дить: посидите рядом, погладьте.</w:t>
      </w:r>
      <w:r w:rsidR="00E16683">
        <w:t xml:space="preserve"> </w:t>
      </w:r>
      <w:r w:rsidR="0034282A">
        <w:t>Ч</w:t>
      </w:r>
      <w:r>
        <w:t xml:space="preserve">то — то тихо пошепчите, вроде «ручки </w:t>
      </w:r>
      <w:r>
        <w:lastRenderedPageBreak/>
        <w:t>устали, ножки устали. Все хотят спать, глазоньки устали, глазки закрываются; как котёночек свернулся, тёплый и мягкий... тёплый и мягкий, ему легко и свободно, легко и свободно, всё отдыхает». Чтобы ребёнок успокоился, лучше гладить его в направлении сверху вниз по ручкам (от плеча до кисти), ножкам (от бедра к стопе), животику, спинке, лобику. Одни дети засыпают быстро. С другими надо посидеть подольше. Иногда ребёнок не отпускает родителей, пока не уснёт. Взрослые отказывают, ребёнок начинает капризничать и труднее засыпает. Многие родители считают, что своё чадо они «вконец распустили». Взрослые становятся строже, а ребёнок капризнее. Если же выполнять просьбу малыша, он начинает засыпать быстрее и спокойнее. И в какой — то момент сам предложит оставить его одного.</w:t>
      </w:r>
    </w:p>
    <w:p w:rsidR="004E3F3A" w:rsidRDefault="00BC5227" w:rsidP="0034282A">
      <w:pPr>
        <w:pStyle w:val="12"/>
        <w:shd w:val="clear" w:color="auto" w:fill="auto"/>
        <w:spacing w:before="0" w:after="64" w:line="547" w:lineRule="exact"/>
        <w:ind w:left="60" w:right="20" w:firstLine="720"/>
      </w:pPr>
      <w:r>
        <w:t>Очень важно</w:t>
      </w:r>
      <w:r w:rsidR="0034282A">
        <w:t>,</w:t>
      </w:r>
      <w:r>
        <w:t xml:space="preserve"> в каком состоянии взрослый сидит с малышом. Если вы торопитесь и хотите побыстрее уйти, то ребёнок будет засыпать очень долго, капризничать и просить то попить, то поесть, то в туалет. Он чувствует что, хотя вы физически рядом, ваши мысли далеко и пытается своими капризами вернуть вас к себе. Стоит ли сердиться, если такое поведение - проявление безграничной любви к вам. Можно ли за это наказывать?</w:t>
      </w:r>
    </w:p>
    <w:p w:rsidR="004E3F3A" w:rsidRDefault="00BC5227" w:rsidP="0034282A">
      <w:pPr>
        <w:pStyle w:val="12"/>
        <w:shd w:val="clear" w:color="auto" w:fill="auto"/>
        <w:spacing w:before="0" w:after="56" w:line="542" w:lineRule="exact"/>
        <w:ind w:left="60" w:right="20" w:firstLine="720"/>
      </w:pPr>
      <w:r>
        <w:t>Совсем маленькие дети иногда требуют, чтобы их держали на руках или укачивали. Стоит ли ломать копья, мучить себя и малыша, если он все равно со временем откажется от этого?</w:t>
      </w:r>
    </w:p>
    <w:p w:rsidR="004E3F3A" w:rsidRDefault="00BC5227" w:rsidP="0034282A">
      <w:pPr>
        <w:pStyle w:val="12"/>
        <w:shd w:val="clear" w:color="auto" w:fill="auto"/>
        <w:spacing w:before="0" w:after="0" w:line="547" w:lineRule="exact"/>
        <w:ind w:left="60" w:right="20" w:firstLine="720"/>
      </w:pPr>
      <w:r>
        <w:lastRenderedPageBreak/>
        <w:t>Если ребёнок во сне испугался и заплакал — немедленно подойдите, включите свет: он вернет малыша в безопасную и уютную реальность его спальни. Посидите рядом, прогоните вместе «плохой сон». Когда ребёнок успокоится, можно снова выключить свет, но не уходите сразу.</w:t>
      </w:r>
    </w:p>
    <w:p w:rsidR="004E3F3A" w:rsidRDefault="00BC5227" w:rsidP="0034282A">
      <w:pPr>
        <w:pStyle w:val="12"/>
        <w:shd w:val="clear" w:color="auto" w:fill="auto"/>
        <w:spacing w:before="0" w:after="254" w:line="552" w:lineRule="exact"/>
        <w:ind w:left="40" w:right="20" w:firstLine="740"/>
      </w:pPr>
      <w:r>
        <w:t>На многих детей очень хорошо действуют пение, музыка, причём не в записи, живой человеческий голос.</w:t>
      </w:r>
    </w:p>
    <w:p w:rsidR="004E3F3A" w:rsidRDefault="00BC5227" w:rsidP="00E16683">
      <w:pPr>
        <w:pStyle w:val="12"/>
        <w:shd w:val="clear" w:color="auto" w:fill="auto"/>
        <w:spacing w:before="0" w:after="194" w:line="310" w:lineRule="exact"/>
        <w:ind w:left="40" w:firstLine="740"/>
      </w:pPr>
      <w:r>
        <w:t>Пусть будет крепка невидимая нить тепла и любви между ребёнком и</w:t>
      </w:r>
      <w:r w:rsidR="00E16683">
        <w:t xml:space="preserve"> </w:t>
      </w:r>
      <w:r>
        <w:t>вами.</w:t>
      </w:r>
    </w:p>
    <w:p w:rsidR="004E3F3A" w:rsidRPr="0034282A" w:rsidRDefault="00BC5227" w:rsidP="0034282A">
      <w:pPr>
        <w:pStyle w:val="12"/>
        <w:shd w:val="clear" w:color="auto" w:fill="auto"/>
        <w:spacing w:before="0" w:after="194" w:line="310" w:lineRule="exact"/>
        <w:ind w:left="40" w:firstLine="740"/>
      </w:pPr>
      <w:r>
        <w:t>Народная мудрость гласит:</w:t>
      </w:r>
      <w:r w:rsidR="0034282A" w:rsidRPr="0034282A">
        <w:t xml:space="preserve"> «Хорошее начал</w:t>
      </w:r>
      <w:r w:rsidR="0034282A">
        <w:t>о</w:t>
      </w:r>
      <w:r w:rsidR="0034282A" w:rsidRPr="0034282A">
        <w:t>,  полдела откачало»;</w:t>
      </w:r>
    </w:p>
    <w:p w:rsidR="0034282A" w:rsidRPr="0034282A" w:rsidRDefault="0034282A" w:rsidP="0034282A">
      <w:pPr>
        <w:pStyle w:val="12"/>
        <w:shd w:val="clear" w:color="auto" w:fill="auto"/>
        <w:spacing w:before="0" w:after="194" w:line="310" w:lineRule="exact"/>
        <w:ind w:left="40" w:firstLine="740"/>
      </w:pPr>
      <w:r w:rsidRPr="0034282A">
        <w:t>«Конец всему делу венец»</w:t>
      </w:r>
    </w:p>
    <w:p w:rsidR="004E3F3A" w:rsidRDefault="00BC5227" w:rsidP="0034282A">
      <w:pPr>
        <w:pStyle w:val="12"/>
        <w:shd w:val="clear" w:color="auto" w:fill="auto"/>
        <w:spacing w:before="0" w:after="0" w:line="552" w:lineRule="exact"/>
        <w:ind w:left="40" w:right="20" w:firstLine="740"/>
      </w:pPr>
      <w:r>
        <w:t>Крепкий спокойный сон, залог бодрого настроения и здоровья вашего ребёнка!!!</w:t>
      </w:r>
    </w:p>
    <w:sectPr w:rsidR="004E3F3A" w:rsidSect="0034282A">
      <w:type w:val="continuous"/>
      <w:pgSz w:w="11905" w:h="16837"/>
      <w:pgMar w:top="1441" w:right="848" w:bottom="2636" w:left="1087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AF" w:rsidRDefault="00BF3AAF" w:rsidP="004E3F3A">
      <w:r>
        <w:separator/>
      </w:r>
    </w:p>
  </w:endnote>
  <w:endnote w:type="continuationSeparator" w:id="1">
    <w:p w:rsidR="00BF3AAF" w:rsidRDefault="00BF3AAF" w:rsidP="004E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AF" w:rsidRDefault="00BF3AAF"/>
  </w:footnote>
  <w:footnote w:type="continuationSeparator" w:id="1">
    <w:p w:rsidR="00BF3AAF" w:rsidRDefault="00BF3AA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E3F3A"/>
    <w:rsid w:val="0034282A"/>
    <w:rsid w:val="004E3F3A"/>
    <w:rsid w:val="00AB1E4B"/>
    <w:rsid w:val="00BC5227"/>
    <w:rsid w:val="00BF3AAF"/>
    <w:rsid w:val="00E1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F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3F3A"/>
    <w:rPr>
      <w:color w:val="648BCB"/>
      <w:u w:val="single"/>
    </w:rPr>
  </w:style>
  <w:style w:type="character" w:customStyle="1" w:styleId="1">
    <w:name w:val="Заголовок №1_"/>
    <w:basedOn w:val="a0"/>
    <w:link w:val="10"/>
    <w:rsid w:val="004E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"/>
    <w:basedOn w:val="1"/>
    <w:rsid w:val="004E3F3A"/>
    <w:rPr>
      <w:u w:val="single"/>
    </w:rPr>
  </w:style>
  <w:style w:type="character" w:customStyle="1" w:styleId="a4">
    <w:name w:val="Основной текст_"/>
    <w:basedOn w:val="a0"/>
    <w:link w:val="12"/>
    <w:rsid w:val="004E3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pt">
    <w:name w:val="Основной текст + Интервал 1 pt"/>
    <w:basedOn w:val="a4"/>
    <w:rsid w:val="004E3F3A"/>
    <w:rPr>
      <w:spacing w:val="20"/>
    </w:rPr>
  </w:style>
  <w:style w:type="paragraph" w:customStyle="1" w:styleId="10">
    <w:name w:val="Заголовок №1"/>
    <w:basedOn w:val="a"/>
    <w:link w:val="1"/>
    <w:rsid w:val="004E3F3A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Основной текст1"/>
    <w:basedOn w:val="a"/>
    <w:link w:val="a4"/>
    <w:rsid w:val="004E3F3A"/>
    <w:pPr>
      <w:shd w:val="clear" w:color="auto" w:fill="FFFFFF"/>
      <w:spacing w:before="420" w:after="60" w:line="557" w:lineRule="exact"/>
      <w:jc w:val="both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styleId="a5">
    <w:name w:val="No Spacing"/>
    <w:uiPriority w:val="1"/>
    <w:qFormat/>
    <w:rsid w:val="0034282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2883</Characters>
  <Application>Microsoft Office Word</Application>
  <DocSecurity>0</DocSecurity>
  <Lines>24</Lines>
  <Paragraphs>6</Paragraphs>
  <ScaleCrop>false</ScaleCrop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2012-04-06T10:33:00Z</dcterms:created>
  <dcterms:modified xsi:type="dcterms:W3CDTF">2012-04-06T11:19:00Z</dcterms:modified>
</cp:coreProperties>
</file>