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6A" w:rsidRPr="00D94E6A" w:rsidRDefault="00D94E6A" w:rsidP="00A02908">
      <w:pPr>
        <w:framePr w:w="7265" w:h="651" w:hSpace="102" w:vSpace="346" w:wrap="around" w:vAnchor="page" w:hAnchor="page" w:x="2106" w:y="1348"/>
        <w:rPr>
          <w:rFonts w:ascii="Times New Roman" w:hAnsi="Times New Roman" w:cs="Times New Roman"/>
          <w:i/>
          <w:color w:val="FF0000"/>
          <w:sz w:val="96"/>
          <w:szCs w:val="0"/>
          <w:u w:val="single"/>
          <w:lang w:val="ru-RU"/>
        </w:rPr>
      </w:pPr>
      <w:r w:rsidRPr="00D94E6A">
        <w:rPr>
          <w:rFonts w:ascii="Times New Roman" w:hAnsi="Times New Roman" w:cs="Times New Roman"/>
          <w:i/>
          <w:color w:val="FF0000"/>
          <w:sz w:val="48"/>
          <w:szCs w:val="0"/>
          <w:u w:val="single"/>
          <w:lang w:val="ru-RU"/>
        </w:rPr>
        <w:t>Формирование правильной осанки</w:t>
      </w:r>
    </w:p>
    <w:p w:rsidR="00D94E6A" w:rsidRPr="00D94E6A" w:rsidRDefault="00D94E6A" w:rsidP="00D94E6A">
      <w:pPr>
        <w:framePr w:w="528" w:h="749" w:wrap="around" w:hAnchor="page" w:x="2416" w:y="1105"/>
        <w:jc w:val="center"/>
        <w:rPr>
          <w:rFonts w:ascii="Times New Roman" w:hAnsi="Times New Roman" w:cs="Times New Roman"/>
          <w:i/>
          <w:lang w:val="ru-RU"/>
        </w:rPr>
      </w:pPr>
      <w:r w:rsidRPr="00D94E6A">
        <w:rPr>
          <w:rFonts w:ascii="Times New Roman" w:hAnsi="Times New Roman" w:cs="Times New Roman"/>
          <w:i/>
          <w:lang w:val="ru-RU"/>
        </w:rPr>
        <w:t xml:space="preserve"> </w:t>
      </w:r>
    </w:p>
    <w:p w:rsidR="00D94E6A" w:rsidRPr="00D94E6A" w:rsidRDefault="00D94E6A" w:rsidP="00D94E6A">
      <w:pPr>
        <w:framePr w:w="528" w:h="749" w:wrap="around" w:hAnchor="page" w:x="2416" w:y="1105"/>
        <w:jc w:val="center"/>
        <w:rPr>
          <w:rFonts w:ascii="Times New Roman" w:hAnsi="Times New Roman" w:cs="Times New Roman"/>
          <w:i/>
          <w:sz w:val="0"/>
          <w:szCs w:val="0"/>
          <w:lang w:val="ru-RU"/>
        </w:rPr>
      </w:pPr>
    </w:p>
    <w:p w:rsidR="00D94E6A" w:rsidRPr="00D94E6A" w:rsidRDefault="00D94E6A" w:rsidP="00D94E6A">
      <w:pPr>
        <w:framePr w:w="528" w:h="749" w:wrap="around" w:hAnchor="page" w:x="2416" w:y="1105"/>
        <w:jc w:val="center"/>
        <w:rPr>
          <w:rFonts w:ascii="Times New Roman" w:hAnsi="Times New Roman" w:cs="Times New Roman"/>
          <w:i/>
          <w:sz w:val="0"/>
          <w:szCs w:val="0"/>
          <w:lang w:val="ru-RU"/>
        </w:rPr>
      </w:pPr>
    </w:p>
    <w:p w:rsidR="00D94E6A" w:rsidRPr="00D94E6A" w:rsidRDefault="00D94E6A" w:rsidP="00D94E6A">
      <w:pPr>
        <w:framePr w:w="528" w:h="749" w:wrap="around" w:hAnchor="page" w:x="2416" w:y="1105"/>
        <w:jc w:val="center"/>
        <w:rPr>
          <w:rFonts w:ascii="Times New Roman" w:hAnsi="Times New Roman" w:cs="Times New Roman"/>
          <w:i/>
          <w:sz w:val="0"/>
          <w:szCs w:val="0"/>
          <w:lang w:val="ru-RU"/>
        </w:rPr>
      </w:pPr>
    </w:p>
    <w:p w:rsidR="00631A5E" w:rsidRPr="00D94E6A" w:rsidRDefault="00E4637C" w:rsidP="00D94E6A">
      <w:pPr>
        <w:pStyle w:val="3"/>
        <w:shd w:val="clear" w:color="auto" w:fill="auto"/>
        <w:spacing w:before="0"/>
        <w:ind w:right="40"/>
        <w:rPr>
          <w:b w:val="0"/>
        </w:rPr>
      </w:pPr>
      <w:r w:rsidRPr="00D94E6A">
        <w:rPr>
          <w:b w:val="0"/>
        </w:rPr>
        <w:t>В</w:t>
      </w:r>
      <w:r w:rsidRPr="00D94E6A">
        <w:rPr>
          <w:b w:val="0"/>
        </w:rPr>
        <w:t xml:space="preserve"> дошкольный период формируется основы физического и психического здоровья ребенка. Вырабатываются определенные черты характера, приобретаются жизненно важные умения и навыки. В связи с этим особая роль отводится правильно организованному физическому воспи</w:t>
      </w:r>
      <w:r w:rsidRPr="00D94E6A">
        <w:rPr>
          <w:b w:val="0"/>
        </w:rPr>
        <w:t>танию в условиях детского сада и семьи.</w:t>
      </w:r>
    </w:p>
    <w:p w:rsidR="00631A5E" w:rsidRPr="00D94E6A" w:rsidRDefault="00E4637C">
      <w:pPr>
        <w:pStyle w:val="3"/>
        <w:shd w:val="clear" w:color="auto" w:fill="auto"/>
        <w:spacing w:before="0"/>
        <w:ind w:left="60" w:right="40" w:firstLine="1060"/>
        <w:rPr>
          <w:b w:val="0"/>
        </w:rPr>
      </w:pPr>
      <w:r w:rsidRPr="00D94E6A">
        <w:rPr>
          <w:b w:val="0"/>
        </w:rPr>
        <w:t>Наиболее часто встречающиеся нарушения осанки у дошкольников искривления позвоночника в виде боковых его отклонений (сколиозы), чрезмерные отклонения позвоночника в грудном отделе (кифозы) и в поясном отделе (лордозы</w:t>
      </w:r>
      <w:r w:rsidRPr="00D94E6A">
        <w:rPr>
          <w:b w:val="0"/>
        </w:rPr>
        <w:t>), плоскостопия и врождённая косолапость; ассиметричное положение плеч и др.</w:t>
      </w:r>
    </w:p>
    <w:p w:rsidR="00631A5E" w:rsidRPr="00D94E6A" w:rsidRDefault="00631A5E">
      <w:pPr>
        <w:framePr w:w="605" w:h="16003" w:wrap="around" w:hAnchor="margin" w:x="-815" w:y="2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24" w:wrap="notBeside" w:hAnchor="margin" w:x="-181" w:y="2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24" w:wrap="notBeside" w:hAnchor="margin" w:x="462" w:y="2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24" w:wrap="notBeside" w:hAnchor="margin" w:x="1115" w:y="2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24" w:wrap="notBeside" w:hAnchor="margin" w:x="1758" w:y="2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34" w:wrap="notBeside" w:hAnchor="margin" w:x="6932" w:y="2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34" w:wrap="notBeside" w:hAnchor="margin" w:x="7575" w:y="2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24" w:wrap="notBeside" w:hAnchor="margin" w:x="8228" w:y="11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24" w:wrap="notBeside" w:hAnchor="margin" w:x="8881" w:y="11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595" w:h="9581" w:wrap="around" w:hAnchor="margin" w:x="9515" w:y="11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586" w:h="653" w:wrap="around" w:vAnchor="text" w:hAnchor="margin" w:x="9515" w:y="827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586" w:h="2534" w:wrap="around" w:vAnchor="text" w:hAnchor="margin" w:x="9515" w:y="2113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34" w:vSpace="82" w:wrap="notBeside" w:vAnchor="text" w:hAnchor="margin" w:x="7566" w:y="4023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34" w:vSpace="82" w:wrap="notBeside" w:vAnchor="text" w:hAnchor="margin" w:x="8219" w:y="4023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24" w:vSpace="82" w:wrap="notBeside" w:vAnchor="text" w:hAnchor="margin" w:x="8862" w:y="4023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34" w:vSpace="91" w:wrap="notBeside" w:vAnchor="text" w:hAnchor="margin" w:x="4974" w:y="4033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05" w:h="634" w:vSpace="91" w:wrap="notBeside" w:vAnchor="text" w:hAnchor="margin" w:x="5627" w:y="4033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34" w:vSpace="91" w:wrap="notBeside" w:vAnchor="text" w:hAnchor="margin" w:x="6270" w:y="4033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24" w:h="624" w:vSpace="91" w:wrap="notBeside" w:vAnchor="text" w:hAnchor="margin" w:x="6913" w:y="4033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 w:rsidP="00D94E6A">
      <w:pPr>
        <w:framePr w:w="605" w:h="624" w:vSpace="101" w:wrap="notBeside" w:vAnchor="text" w:hAnchor="margin" w:x="-191" w:y="5906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 w:rsidP="00D94E6A">
      <w:pPr>
        <w:framePr w:w="614" w:h="624" w:vSpace="101" w:wrap="notBeside" w:vAnchor="text" w:hAnchor="page" w:x="2742" w:y="5953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 w:rsidP="00D94E6A">
      <w:pPr>
        <w:framePr w:w="614" w:h="624" w:vSpace="101" w:wrap="notBeside" w:vAnchor="text" w:hAnchor="page" w:x="2022" w:y="5930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24" w:vSpace="101" w:wrap="notBeside" w:vAnchor="text" w:hAnchor="margin" w:x="1748" w:y="4043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24" w:vSpace="101" w:wrap="notBeside" w:vAnchor="text" w:hAnchor="margin" w:x="2391" w:y="4043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24" w:vSpace="101" w:wrap="notBeside" w:vAnchor="text" w:hAnchor="margin" w:x="3035" w:y="4043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24" w:h="624" w:vSpace="101" w:wrap="notBeside" w:vAnchor="text" w:hAnchor="margin" w:x="3678" w:y="4043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24" w:vSpace="101" w:wrap="notBeside" w:vAnchor="text" w:hAnchor="margin" w:x="4331" w:y="4043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9E2C7A" w:rsidRDefault="00E4637C">
      <w:pPr>
        <w:pStyle w:val="3"/>
        <w:shd w:val="clear" w:color="auto" w:fill="auto"/>
        <w:spacing w:before="0"/>
        <w:ind w:left="60" w:right="40" w:firstLine="1060"/>
        <w:rPr>
          <w:b w:val="0"/>
          <w:lang w:val="ru-RU"/>
        </w:rPr>
        <w:sectPr w:rsidR="00631A5E" w:rsidRPr="009E2C7A" w:rsidSect="00A02908">
          <w:type w:val="continuous"/>
          <w:pgSz w:w="11905" w:h="16837"/>
          <w:pgMar w:top="388" w:right="1073" w:bottom="446" w:left="1486" w:header="0" w:footer="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noEndnote/>
          <w:docGrid w:linePitch="360"/>
        </w:sectPr>
      </w:pPr>
      <w:r w:rsidRPr="00D94E6A">
        <w:rPr>
          <w:b w:val="0"/>
        </w:rPr>
        <w:t>Причины неправильной осанки и её дефектов много гиподинамия и, как следствие, недостаточное развитие мышц спины, живота, бедер, шеи, груди, удерживающих позвоночник в нужном положении: ходьба с отпущенной головой, сидение с опущенным</w:t>
      </w:r>
      <w:r w:rsidRPr="00D94E6A">
        <w:rPr>
          <w:b w:val="0"/>
        </w:rPr>
        <w:t xml:space="preserve">и плечами и согнутой </w:t>
      </w:r>
      <w:r w:rsidR="009E2C7A">
        <w:rPr>
          <w:b w:val="0"/>
        </w:rPr>
        <w:t>спиной. Развитию дефектов осан</w:t>
      </w:r>
      <w:r w:rsidR="009E2C7A">
        <w:rPr>
          <w:b w:val="0"/>
          <w:lang w:val="ru-RU"/>
        </w:rPr>
        <w:t>ки</w:t>
      </w:r>
    </w:p>
    <w:p w:rsidR="00A02908" w:rsidRDefault="00A02908" w:rsidP="009E2C7A">
      <w:pPr>
        <w:pStyle w:val="3"/>
        <w:shd w:val="clear" w:color="auto" w:fill="auto"/>
        <w:spacing w:before="0"/>
        <w:ind w:left="60" w:right="40" w:firstLine="1060"/>
        <w:rPr>
          <w:b w:val="0"/>
          <w:lang w:val="ru-RU"/>
        </w:rPr>
      </w:pPr>
    </w:p>
    <w:p w:rsidR="00A02908" w:rsidRDefault="00A02908" w:rsidP="009E2C7A">
      <w:pPr>
        <w:pStyle w:val="3"/>
        <w:shd w:val="clear" w:color="auto" w:fill="auto"/>
        <w:spacing w:before="0"/>
        <w:ind w:left="60" w:right="40" w:firstLine="1060"/>
        <w:rPr>
          <w:b w:val="0"/>
          <w:lang w:val="ru-RU"/>
        </w:rPr>
      </w:pPr>
    </w:p>
    <w:p w:rsidR="009E2C7A" w:rsidRPr="00A02908" w:rsidRDefault="00E4637C" w:rsidP="00A02908">
      <w:pPr>
        <w:pStyle w:val="3"/>
        <w:shd w:val="clear" w:color="auto" w:fill="auto"/>
        <w:spacing w:before="0"/>
        <w:ind w:right="40"/>
        <w:rPr>
          <w:b w:val="0"/>
          <w:lang w:val="ru-RU"/>
        </w:rPr>
      </w:pPr>
      <w:r w:rsidRPr="009E2C7A">
        <w:rPr>
          <w:b w:val="0"/>
        </w:rPr>
        <w:t xml:space="preserve">способствует несоответствующая росту </w:t>
      </w:r>
      <w:r w:rsidRPr="009E2C7A">
        <w:rPr>
          <w:b w:val="0"/>
        </w:rPr>
        <w:t>ребенка мебель, неудобная одежда, неправильные позы. Развитию нарушений осанки способствуют также частые инфекционные и острые распираторные заболевания. Дефекты оса</w:t>
      </w:r>
      <w:r w:rsidRPr="009E2C7A">
        <w:rPr>
          <w:b w:val="0"/>
        </w:rPr>
        <w:t>нки, кифозы, лордозы, сколиозы и плоско</w:t>
      </w:r>
      <w:r w:rsidR="00A02908">
        <w:rPr>
          <w:b w:val="0"/>
        </w:rPr>
        <w:t>стопие могут развиваться еще в</w:t>
      </w:r>
      <w:r w:rsidRPr="009E2C7A">
        <w:rPr>
          <w:b w:val="0"/>
        </w:rPr>
        <w:t xml:space="preserve"> грудном возрасте, когда в костной системе ребенка имеется большое количество нео</w:t>
      </w:r>
      <w:r w:rsidR="009E2C7A" w:rsidRPr="009E2C7A">
        <w:rPr>
          <w:b w:val="0"/>
        </w:rPr>
        <w:t>костеневшей хрящевой ткани.</w:t>
      </w:r>
    </w:p>
    <w:p w:rsidR="009E2C7A" w:rsidRDefault="009E2C7A" w:rsidP="009E2C7A">
      <w:pPr>
        <w:pStyle w:val="a5"/>
        <w:rPr>
          <w:rFonts w:ascii="Times New Roman" w:hAnsi="Times New Roman" w:cs="Times New Roman"/>
          <w:i/>
          <w:sz w:val="43"/>
          <w:szCs w:val="43"/>
          <w:lang w:val="ru-RU"/>
        </w:rPr>
      </w:pPr>
      <w:r w:rsidRPr="009E2C7A">
        <w:t xml:space="preserve"> </w:t>
      </w:r>
      <w:r w:rsidRPr="009E2C7A">
        <w:rPr>
          <w:rFonts w:ascii="Times New Roman" w:hAnsi="Times New Roman" w:cs="Times New Roman"/>
          <w:i/>
          <w:sz w:val="43"/>
          <w:szCs w:val="43"/>
        </w:rPr>
        <w:t xml:space="preserve">Они </w:t>
      </w:r>
      <w:r w:rsidR="00E4637C" w:rsidRPr="009E2C7A">
        <w:rPr>
          <w:rFonts w:ascii="Times New Roman" w:hAnsi="Times New Roman" w:cs="Times New Roman"/>
          <w:i/>
          <w:sz w:val="43"/>
          <w:szCs w:val="43"/>
        </w:rPr>
        <w:t>возникают в результате того, что слишком рано детей начинают сажать, ста</w:t>
      </w:r>
      <w:r w:rsidR="00E4637C" w:rsidRPr="009E2C7A">
        <w:rPr>
          <w:rFonts w:ascii="Times New Roman" w:hAnsi="Times New Roman" w:cs="Times New Roman"/>
          <w:i/>
          <w:sz w:val="43"/>
          <w:szCs w:val="43"/>
        </w:rPr>
        <w:t>вить на ножки или учить ходить. Недостаточно развитые мышцы испытывают большую нагруз</w:t>
      </w:r>
      <w:r w:rsidRPr="009E2C7A">
        <w:rPr>
          <w:rFonts w:ascii="Times New Roman" w:hAnsi="Times New Roman" w:cs="Times New Roman"/>
          <w:i/>
          <w:sz w:val="43"/>
          <w:szCs w:val="43"/>
        </w:rPr>
        <w:t>ку</w:t>
      </w:r>
      <w:r w:rsidR="00A02908">
        <w:rPr>
          <w:rFonts w:ascii="Times New Roman" w:hAnsi="Times New Roman" w:cs="Times New Roman"/>
          <w:i/>
          <w:sz w:val="43"/>
          <w:szCs w:val="43"/>
          <w:lang w:val="ru-RU"/>
        </w:rPr>
        <w:t xml:space="preserve"> </w:t>
      </w:r>
      <w:r w:rsidRPr="009E2C7A">
        <w:rPr>
          <w:rFonts w:ascii="Times New Roman" w:hAnsi="Times New Roman" w:cs="Times New Roman"/>
          <w:i/>
          <w:sz w:val="43"/>
          <w:szCs w:val="43"/>
        </w:rPr>
        <w:t>,а это приводит к деформации</w:t>
      </w:r>
      <w:r w:rsidRPr="009E2C7A">
        <w:rPr>
          <w:rFonts w:ascii="Times New Roman" w:hAnsi="Times New Roman" w:cs="Times New Roman"/>
          <w:i/>
          <w:sz w:val="43"/>
          <w:szCs w:val="43"/>
          <w:lang w:val="ru-RU"/>
        </w:rPr>
        <w:t xml:space="preserve"> </w:t>
      </w:r>
      <w:r w:rsidR="00E4637C" w:rsidRPr="009E2C7A">
        <w:rPr>
          <w:rFonts w:ascii="Times New Roman" w:hAnsi="Times New Roman" w:cs="Times New Roman"/>
          <w:i/>
          <w:sz w:val="43"/>
          <w:szCs w:val="43"/>
        </w:rPr>
        <w:t xml:space="preserve">опорно-двигательного аппарата. Основным средством формирования правильной осанки и </w:t>
      </w:r>
      <w:r w:rsidRPr="009E2C7A">
        <w:rPr>
          <w:rFonts w:ascii="Times New Roman" w:hAnsi="Times New Roman" w:cs="Times New Roman"/>
          <w:i/>
          <w:sz w:val="43"/>
          <w:szCs w:val="43"/>
        </w:rPr>
        <w:t>коррекции её нарушений являются</w:t>
      </w:r>
      <w:r w:rsidRPr="009E2C7A">
        <w:rPr>
          <w:rFonts w:ascii="Times New Roman" w:hAnsi="Times New Roman" w:cs="Times New Roman"/>
          <w:i/>
          <w:sz w:val="43"/>
          <w:szCs w:val="43"/>
          <w:lang w:val="ru-RU"/>
        </w:rPr>
        <w:t xml:space="preserve"> </w:t>
      </w:r>
      <w:r w:rsidR="00E4637C" w:rsidRPr="009E2C7A">
        <w:rPr>
          <w:rFonts w:ascii="Times New Roman" w:hAnsi="Times New Roman" w:cs="Times New Roman"/>
          <w:i/>
          <w:sz w:val="43"/>
          <w:szCs w:val="43"/>
        </w:rPr>
        <w:t>занятия</w:t>
      </w:r>
      <w:r w:rsidR="00E4637C" w:rsidRPr="009E2C7A">
        <w:rPr>
          <w:rFonts w:ascii="Times New Roman" w:hAnsi="Times New Roman" w:cs="Times New Roman"/>
          <w:i/>
          <w:sz w:val="43"/>
          <w:szCs w:val="43"/>
        </w:rPr>
        <w:tab/>
        <w:t>физическими</w:t>
      </w:r>
      <w:r w:rsidRPr="009E2C7A">
        <w:rPr>
          <w:rFonts w:ascii="Times New Roman" w:hAnsi="Times New Roman" w:cs="Times New Roman"/>
          <w:i/>
          <w:sz w:val="43"/>
          <w:szCs w:val="43"/>
          <w:lang w:val="ru-RU"/>
        </w:rPr>
        <w:t xml:space="preserve"> </w:t>
      </w:r>
      <w:r w:rsidR="00E4637C" w:rsidRPr="009E2C7A">
        <w:rPr>
          <w:rFonts w:ascii="Times New Roman" w:hAnsi="Times New Roman" w:cs="Times New Roman"/>
          <w:i/>
          <w:sz w:val="43"/>
          <w:szCs w:val="43"/>
        </w:rPr>
        <w:t>упражнениями. Хорошим средством формирования правильной осанки и профилактики её нарушений являются гимнасти</w:t>
      </w:r>
      <w:r>
        <w:rPr>
          <w:rFonts w:ascii="Times New Roman" w:hAnsi="Times New Roman" w:cs="Times New Roman"/>
          <w:i/>
          <w:sz w:val="43"/>
          <w:szCs w:val="43"/>
        </w:rPr>
        <w:t xml:space="preserve">ческие упражнения с различными </w:t>
      </w:r>
      <w:r w:rsidR="00E4637C" w:rsidRPr="009E2C7A">
        <w:rPr>
          <w:rFonts w:ascii="Times New Roman" w:hAnsi="Times New Roman" w:cs="Times New Roman"/>
          <w:i/>
          <w:sz w:val="43"/>
          <w:szCs w:val="43"/>
        </w:rPr>
        <w:t>предметами</w:t>
      </w:r>
      <w:r>
        <w:rPr>
          <w:rFonts w:ascii="Times New Roman" w:hAnsi="Times New Roman" w:cs="Times New Roman"/>
          <w:i/>
          <w:sz w:val="43"/>
          <w:szCs w:val="43"/>
        </w:rPr>
        <w:t xml:space="preserve"> (мячи, обручи, палки и др.). </w:t>
      </w:r>
    </w:p>
    <w:p w:rsidR="00631A5E" w:rsidRPr="009E2C7A" w:rsidRDefault="00E4637C" w:rsidP="009E2C7A">
      <w:pPr>
        <w:pStyle w:val="a5"/>
        <w:rPr>
          <w:rFonts w:ascii="Times New Roman" w:hAnsi="Times New Roman" w:cs="Times New Roman"/>
          <w:i/>
          <w:sz w:val="43"/>
          <w:szCs w:val="43"/>
        </w:rPr>
        <w:sectPr w:rsidR="00631A5E" w:rsidRPr="009E2C7A" w:rsidSect="00A02908">
          <w:pgSz w:w="11905" w:h="16837"/>
          <w:pgMar w:top="367" w:right="990" w:bottom="1092" w:left="1047" w:header="0" w:footer="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noEndnote/>
          <w:docGrid w:linePitch="360"/>
        </w:sectPr>
      </w:pPr>
      <w:r w:rsidRPr="009E2C7A">
        <w:rPr>
          <w:rFonts w:ascii="Times New Roman" w:hAnsi="Times New Roman" w:cs="Times New Roman"/>
          <w:i/>
          <w:sz w:val="43"/>
          <w:szCs w:val="43"/>
        </w:rPr>
        <w:t>Упражнения выполняются из различных исходных положений - стоя, лёжа на спине, животе, сидя на стуле, скамейке.</w:t>
      </w:r>
    </w:p>
    <w:p w:rsidR="00631A5E" w:rsidRPr="00D94E6A" w:rsidRDefault="00E4637C">
      <w:pPr>
        <w:pStyle w:val="3"/>
        <w:shd w:val="clear" w:color="auto" w:fill="auto"/>
        <w:tabs>
          <w:tab w:val="left" w:pos="8527"/>
        </w:tabs>
        <w:spacing w:before="0"/>
        <w:ind w:left="60" w:right="20"/>
        <w:rPr>
          <w:b w:val="0"/>
        </w:rPr>
      </w:pPr>
      <w:r w:rsidRPr="00D94E6A">
        <w:rPr>
          <w:b w:val="0"/>
        </w:rPr>
        <w:lastRenderedPageBreak/>
        <w:t>дошкольников, следует после наиболее трудных упражнений давать кратковременный отдых (40- 50с.) с вы</w:t>
      </w:r>
      <w:r w:rsidRPr="00D94E6A">
        <w:rPr>
          <w:b w:val="0"/>
        </w:rPr>
        <w:t>полнением дыхательных упражнений в положении сидя, лежа на спине.</w:t>
      </w:r>
      <w:r w:rsidRPr="00D94E6A">
        <w:rPr>
          <w:b w:val="0"/>
        </w:rPr>
        <w:tab/>
        <w:t>Для</w:t>
      </w:r>
    </w:p>
    <w:p w:rsidR="00631A5E" w:rsidRPr="00D94E6A" w:rsidRDefault="00E4637C">
      <w:pPr>
        <w:pStyle w:val="3"/>
        <w:shd w:val="clear" w:color="auto" w:fill="auto"/>
        <w:spacing w:before="0" w:after="480"/>
        <w:ind w:left="60" w:right="20"/>
        <w:rPr>
          <w:b w:val="0"/>
        </w:rPr>
      </w:pPr>
      <w:r w:rsidRPr="00D94E6A">
        <w:rPr>
          <w:b w:val="0"/>
        </w:rPr>
        <w:t>формирования правильной осанки полезны упражнения, выполняемые в вертикальной плоскости (касание спиной, затылком, ягодицами и пятками, стены) и упражнения с удержанием на голове предмет</w:t>
      </w:r>
      <w:r w:rsidRPr="00D94E6A">
        <w:rPr>
          <w:b w:val="0"/>
        </w:rPr>
        <w:t>а. Такие упражнения хорошо выполнять у зеркала, чтобы ребенок мог фиксировать правильное положение тела. При исправлении дефектов осанки используются определенные упражнения.</w:t>
      </w:r>
    </w:p>
    <w:p w:rsidR="00631A5E" w:rsidRPr="009E2C7A" w:rsidRDefault="009E2C7A">
      <w:pPr>
        <w:pStyle w:val="3"/>
        <w:shd w:val="clear" w:color="auto" w:fill="auto"/>
        <w:tabs>
          <w:tab w:val="left" w:leader="dot" w:pos="1135"/>
          <w:tab w:val="left" w:leader="dot" w:pos="4394"/>
          <w:tab w:val="left" w:leader="dot" w:pos="4879"/>
          <w:tab w:val="left" w:leader="dot" w:pos="7178"/>
        </w:tabs>
        <w:spacing w:before="0"/>
        <w:ind w:left="60"/>
        <w:rPr>
          <w:b w:val="0"/>
          <w:u w:val="single"/>
        </w:rPr>
      </w:pPr>
      <w:r w:rsidRPr="009E2C7A">
        <w:rPr>
          <w:b w:val="0"/>
          <w:u w:val="single"/>
        </w:rPr>
        <w:t>Дл</w:t>
      </w:r>
      <w:r w:rsidRPr="009E2C7A">
        <w:rPr>
          <w:b w:val="0"/>
          <w:u w:val="single"/>
          <w:lang w:val="ru-RU"/>
        </w:rPr>
        <w:t xml:space="preserve">я </w:t>
      </w:r>
      <w:r w:rsidR="00E4637C" w:rsidRPr="009E2C7A">
        <w:rPr>
          <w:b w:val="0"/>
          <w:u w:val="single"/>
        </w:rPr>
        <w:t>про</w:t>
      </w:r>
      <w:r w:rsidR="00E4637C" w:rsidRPr="009E2C7A">
        <w:rPr>
          <w:rStyle w:val="1"/>
          <w:b w:val="0"/>
        </w:rPr>
        <w:t>филактик</w:t>
      </w:r>
      <w:r w:rsidRPr="009E2C7A">
        <w:rPr>
          <w:rStyle w:val="1"/>
          <w:b w:val="0"/>
          <w:lang w:val="ru-RU"/>
        </w:rPr>
        <w:t xml:space="preserve">и </w:t>
      </w:r>
      <w:r w:rsidRPr="009E2C7A">
        <w:rPr>
          <w:b w:val="0"/>
          <w:u w:val="single"/>
        </w:rPr>
        <w:t>и</w:t>
      </w:r>
      <w:r w:rsidRPr="009E2C7A">
        <w:rPr>
          <w:b w:val="0"/>
          <w:u w:val="single"/>
          <w:lang w:val="ru-RU"/>
        </w:rPr>
        <w:t xml:space="preserve"> </w:t>
      </w:r>
      <w:r w:rsidR="00A02908">
        <w:rPr>
          <w:b w:val="0"/>
          <w:u w:val="single"/>
          <w:lang w:val="ru-RU"/>
        </w:rPr>
        <w:t>коррекции</w:t>
      </w:r>
      <w:r w:rsidRPr="009E2C7A">
        <w:rPr>
          <w:b w:val="0"/>
          <w:u w:val="single"/>
          <w:lang w:val="ru-RU"/>
        </w:rPr>
        <w:t xml:space="preserve"> </w:t>
      </w:r>
      <w:r w:rsidR="00E4637C" w:rsidRPr="009E2C7A">
        <w:rPr>
          <w:rStyle w:val="1"/>
          <w:b w:val="0"/>
        </w:rPr>
        <w:t>сутул</w:t>
      </w:r>
      <w:r w:rsidR="00E4637C" w:rsidRPr="009E2C7A">
        <w:rPr>
          <w:b w:val="0"/>
          <w:u w:val="single"/>
        </w:rPr>
        <w:t>ости</w:t>
      </w:r>
    </w:p>
    <w:p w:rsidR="00631A5E" w:rsidRPr="00D94E6A" w:rsidRDefault="00631A5E">
      <w:pPr>
        <w:framePr w:w="605" w:h="7670" w:wrap="around" w:hAnchor="margin" w:x="-755" w:y="-28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24" w:vSpace="451" w:wrap="notBeside" w:hAnchor="margin" w:x="-121" w:y="-28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24" w:vSpace="451" w:wrap="notBeside" w:hAnchor="margin" w:x="522" w:y="-28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24" w:h="624" w:vSpace="451" w:wrap="notBeside" w:hAnchor="margin" w:x="1165" w:y="-28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34" w:vSpace="442" w:wrap="notBeside" w:hAnchor="margin" w:x="2461" w:y="-28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14" w:vSpace="451" w:wrap="notBeside" w:hAnchor="margin" w:x="1818" w:y="-18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24" w:vSpace="442" w:wrap="notBeside" w:hAnchor="margin" w:x="3104" w:y="-18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24" w:vSpace="442" w:wrap="notBeside" w:hAnchor="margin" w:x="3757" w:y="-18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24" w:vSpace="442" w:wrap="notBeside" w:hAnchor="margin" w:x="4400" w:y="-18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24" w:vSpace="442" w:wrap="notBeside" w:hAnchor="margin" w:x="5044" w:y="-18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24" w:vSpace="442" w:wrap="notBeside" w:hAnchor="margin" w:x="5696" w:y="-18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24" w:vSpace="442" w:wrap="notBeside" w:hAnchor="margin" w:x="6340" w:y="-18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24" w:h="624" w:vSpace="442" w:wrap="notBeside" w:hAnchor="margin" w:x="6983" w:y="-18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34" w:vSpace="432" w:wrap="notBeside" w:hAnchor="margin" w:x="7636" w:y="-18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24" w:vSpace="432" w:wrap="notBeside" w:hAnchor="margin" w:x="8288" w:y="-9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24" w:vSpace="432" w:wrap="notBeside" w:hAnchor="margin" w:x="8932" w:y="-9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586" w:h="1901" w:wrap="around" w:hAnchor="margin" w:x="9584" w:y="-9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586" w:h="1267" w:wrap="around" w:hAnchor="margin" w:x="9575" w:y="1902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586" w:h="1920" w:wrap="around" w:hAnchor="margin" w:x="9575" w:y="3179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595" w:h="3187" w:wrap="around" w:hAnchor="margin" w:x="9565" w:y="5742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586" w:h="634" w:wrap="around" w:hAnchor="margin" w:x="-755" w:y="8295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595" w:h="7056" w:wrap="around" w:hAnchor="margin" w:x="-764" w:y="8939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595" w:h="7018" w:wrap="around" w:hAnchor="margin" w:x="9556" w:y="8939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34" w:wrap="notBeside" w:vAnchor="text" w:hAnchor="margin" w:x="6311" w:y="5617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34" w:wrap="notBeside" w:vAnchor="text" w:hAnchor="margin" w:x="6964" w:y="5617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24" w:h="634" w:wrap="notBeside" w:vAnchor="text" w:hAnchor="margin" w:x="7607" w:y="5617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34" w:wrap="notBeside" w:vAnchor="text" w:hAnchor="margin" w:x="8260" w:y="5617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24" w:wrap="notBeside" w:vAnchor="text" w:hAnchor="margin" w:x="8912" w:y="5617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05" w:h="634" w:wrap="notBeside" w:vAnchor="text" w:hAnchor="margin" w:x="-150" w:y="5627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34" w:wrap="notBeside" w:vAnchor="text" w:hAnchor="margin" w:x="493" w:y="5627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34" w:wrap="notBeside" w:vAnchor="text" w:hAnchor="margin" w:x="1136" w:y="5627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34" w:wrap="notBeside" w:vAnchor="text" w:hAnchor="margin" w:x="1789" w:y="5627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34" w:wrap="notBeside" w:vAnchor="text" w:hAnchor="margin" w:x="2432" w:y="5627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34" w:wrap="notBeside" w:vAnchor="text" w:hAnchor="margin" w:x="3085" w:y="5627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34" w:wrap="notBeside" w:vAnchor="text" w:hAnchor="margin" w:x="3728" w:y="5627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34" w:wrap="notBeside" w:vAnchor="text" w:hAnchor="margin" w:x="4372" w:y="5627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34" w:wrap="notBeside" w:vAnchor="text" w:hAnchor="margin" w:x="5024" w:y="5627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24" w:wrap="notBeside" w:vAnchor="text" w:hAnchor="margin" w:x="5668" w:y="5627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E4637C" w:rsidP="009E2C7A">
      <w:pPr>
        <w:pStyle w:val="3"/>
        <w:shd w:val="clear" w:color="auto" w:fill="auto"/>
        <w:spacing w:before="0"/>
        <w:ind w:right="20"/>
        <w:rPr>
          <w:b w:val="0"/>
        </w:rPr>
      </w:pPr>
      <w:r w:rsidRPr="009E2C7A">
        <w:rPr>
          <w:b w:val="0"/>
          <w:u w:val="single"/>
        </w:rPr>
        <w:t>(кифоза):</w:t>
      </w:r>
      <w:r w:rsidRPr="00D94E6A">
        <w:rPr>
          <w:b w:val="0"/>
        </w:rPr>
        <w:t xml:space="preserve"> прогибание спины назад с отведением рук вверх назад; ходьба на носках с прогибанием спины, прогибание спины, сидя на стуле с потягиванием, вытягивание сцепленных рук назад, прогибание </w:t>
      </w:r>
      <w:r w:rsidRPr="00D94E6A">
        <w:rPr>
          <w:b w:val="0"/>
        </w:rPr>
        <w:t>спины в положении лёжа с упором на локти, прогибание спины, стоя на четвереньках и коленях; наклоны назад с отведением рук в стороны.</w:t>
      </w:r>
      <w:r w:rsidRPr="00D94E6A">
        <w:rPr>
          <w:b w:val="0"/>
        </w:rPr>
        <w:br w:type="page"/>
      </w:r>
    </w:p>
    <w:p w:rsidR="00D94E6A" w:rsidRPr="00D94E6A" w:rsidRDefault="00D94E6A" w:rsidP="00D94E6A">
      <w:pPr>
        <w:framePr w:w="586" w:h="1267" w:wrap="around" w:vAnchor="page" w:hAnchor="page" w:x="698" w:y="1046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A02908" w:rsidRDefault="00E4637C" w:rsidP="00A02908">
      <w:pPr>
        <w:pStyle w:val="20"/>
        <w:shd w:val="clear" w:color="auto" w:fill="auto"/>
        <w:spacing w:after="0" w:line="470" w:lineRule="exact"/>
        <w:ind w:left="20"/>
        <w:rPr>
          <w:u w:val="single"/>
          <w:lang w:val="ru-RU"/>
        </w:rPr>
      </w:pPr>
      <w:r w:rsidRPr="009E2C7A">
        <w:rPr>
          <w:rStyle w:val="21pt"/>
          <w:u w:val="single"/>
        </w:rPr>
        <w:t>При</w:t>
      </w:r>
      <w:r w:rsidRPr="009E2C7A">
        <w:rPr>
          <w:u w:val="single"/>
        </w:rPr>
        <w:t xml:space="preserve"> иск</w:t>
      </w:r>
      <w:r w:rsidR="00A02908">
        <w:rPr>
          <w:u w:val="single"/>
        </w:rPr>
        <w:t>ривлении позвоночника в пояснич</w:t>
      </w:r>
      <w:r w:rsidR="00A02908">
        <w:rPr>
          <w:u w:val="single"/>
          <w:lang w:val="ru-RU"/>
        </w:rPr>
        <w:t>ном</w:t>
      </w:r>
    </w:p>
    <w:p w:rsidR="00631A5E" w:rsidRPr="00D94E6A" w:rsidRDefault="009E2C7A">
      <w:pPr>
        <w:pStyle w:val="3"/>
        <w:shd w:val="clear" w:color="auto" w:fill="auto"/>
        <w:tabs>
          <w:tab w:val="left" w:leader="dot" w:pos="2288"/>
          <w:tab w:val="left" w:leader="dot" w:pos="4904"/>
        </w:tabs>
        <w:spacing w:before="0"/>
        <w:ind w:left="200"/>
        <w:rPr>
          <w:b w:val="0"/>
        </w:rPr>
      </w:pPr>
      <w:r>
        <w:rPr>
          <w:b w:val="0"/>
          <w:u w:val="single"/>
        </w:rPr>
        <w:t>отделе</w:t>
      </w:r>
      <w:r>
        <w:rPr>
          <w:b w:val="0"/>
          <w:u w:val="single"/>
          <w:lang w:val="ru-RU"/>
        </w:rPr>
        <w:t xml:space="preserve"> </w:t>
      </w:r>
      <w:r w:rsidR="00E4637C" w:rsidRPr="009E2C7A">
        <w:rPr>
          <w:b w:val="0"/>
          <w:u w:val="single"/>
        </w:rPr>
        <w:t>(лордозе):</w:t>
      </w:r>
      <w:r>
        <w:rPr>
          <w:b w:val="0"/>
          <w:vertAlign w:val="subscript"/>
          <w:lang w:val="ru-RU"/>
        </w:rPr>
        <w:t xml:space="preserve"> </w:t>
      </w:r>
      <w:r w:rsidR="00E4637C" w:rsidRPr="00D94E6A">
        <w:rPr>
          <w:b w:val="0"/>
        </w:rPr>
        <w:t>наклоны вперед с</w:t>
      </w:r>
    </w:p>
    <w:p w:rsidR="00631A5E" w:rsidRPr="00D94E6A" w:rsidRDefault="00631A5E">
      <w:pPr>
        <w:framePr w:w="586" w:h="5117" w:wrap="around" w:vAnchor="text" w:hAnchor="margin" w:x="9613" w:y="1014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586" w:h="1277" w:wrap="around" w:vAnchor="text" w:hAnchor="margin" w:x="-707" w:y="2934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595" w:h="8323" w:wrap="around" w:vAnchor="text" w:hAnchor="margin" w:x="-716" w:y="5497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586" w:h="1277" w:wrap="around" w:vAnchor="text" w:hAnchor="margin" w:x="9613" w:y="6774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586" w:h="5107" w:wrap="around" w:vAnchor="text" w:hAnchor="margin" w:x="9613" w:y="8694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34" w:wrap="notBeside" w:vAnchor="text" w:hAnchor="margin" w:x="6368" w:y="13177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24" w:h="634" w:wrap="notBeside" w:vAnchor="text" w:hAnchor="margin" w:x="7012" w:y="13177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34" w:wrap="notBeside" w:vAnchor="text" w:hAnchor="margin" w:x="7664" w:y="13177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24" w:wrap="notBeside" w:vAnchor="text" w:hAnchor="margin" w:x="8317" w:y="13177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24" w:wrap="notBeside" w:vAnchor="text" w:hAnchor="margin" w:x="8970" w:y="13177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34" w:wrap="notBeside" w:vAnchor="text" w:hAnchor="margin" w:x="1847" w:y="13187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34" w:wrap="notBeside" w:vAnchor="text" w:hAnchor="margin" w:x="2490" w:y="13187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34" w:wrap="notBeside" w:vAnchor="text" w:hAnchor="margin" w:x="3133" w:y="13187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34" w:wrap="notBeside" w:vAnchor="text" w:hAnchor="margin" w:x="3786" w:y="13187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9E2C7A" w:rsidRPr="00D94E6A" w:rsidRDefault="009E2C7A">
      <w:pPr>
        <w:framePr w:w="614" w:h="634" w:wrap="notBeside" w:vAnchor="text" w:hAnchor="margin" w:x="4429" w:y="13187"/>
        <w:jc w:val="center"/>
        <w:rPr>
          <w:rFonts w:ascii="Times New Roman" w:hAnsi="Times New Roman" w:cs="Times New Roman"/>
          <w:i/>
        </w:rPr>
      </w:pPr>
    </w:p>
    <w:p w:rsidR="00631A5E" w:rsidRPr="00D94E6A" w:rsidRDefault="00631A5E">
      <w:pPr>
        <w:framePr w:w="614" w:h="634" w:wrap="notBeside" w:vAnchor="text" w:hAnchor="margin" w:x="4429" w:y="13187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24" w:h="624" w:wrap="notBeside" w:vAnchor="text" w:hAnchor="margin" w:x="5072" w:y="13187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24" w:wrap="notBeside" w:vAnchor="text" w:hAnchor="margin" w:x="5725" w:y="13187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05" w:h="624" w:wrap="notBeside" w:vAnchor="text" w:hAnchor="margin" w:x="-92" w:y="13196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05" w:h="624" w:wrap="notBeside" w:vAnchor="text" w:hAnchor="margin" w:x="551" w:y="13196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631A5E">
      <w:pPr>
        <w:framePr w:w="614" w:h="624" w:wrap="notBeside" w:vAnchor="text" w:hAnchor="margin" w:x="1194" w:y="13196"/>
        <w:jc w:val="center"/>
        <w:rPr>
          <w:rFonts w:ascii="Times New Roman" w:hAnsi="Times New Roman" w:cs="Times New Roman"/>
          <w:i/>
          <w:sz w:val="0"/>
          <w:szCs w:val="0"/>
        </w:rPr>
      </w:pPr>
    </w:p>
    <w:p w:rsidR="00631A5E" w:rsidRPr="00D94E6A" w:rsidRDefault="00E4637C" w:rsidP="00A02908">
      <w:pPr>
        <w:pStyle w:val="3"/>
        <w:shd w:val="clear" w:color="auto" w:fill="auto"/>
        <w:spacing w:before="0" w:after="1083"/>
        <w:ind w:right="20"/>
        <w:rPr>
          <w:b w:val="0"/>
        </w:rPr>
      </w:pPr>
      <w:r w:rsidRPr="00D94E6A">
        <w:rPr>
          <w:b w:val="0"/>
        </w:rPr>
        <w:t>доставанием пола; упражнение «велосипед» - в положении лежа на спине; наклоны туловища влево и вправо, сгибание ног и отведение в сторону, стоя спиной к вертикальной плоскости; сгибание ног в положении лежа, доставание носков ног в положении сидя на ковре,</w:t>
      </w:r>
      <w:r w:rsidRPr="00D94E6A">
        <w:rPr>
          <w:b w:val="0"/>
        </w:rPr>
        <w:t xml:space="preserve"> подтягивание бедра к груди лежа на спине.</w:t>
      </w:r>
    </w:p>
    <w:p w:rsidR="00631A5E" w:rsidRPr="00A02908" w:rsidRDefault="00A02908">
      <w:pPr>
        <w:pStyle w:val="3"/>
        <w:shd w:val="clear" w:color="auto" w:fill="auto"/>
        <w:tabs>
          <w:tab w:val="left" w:leader="dot" w:pos="1465"/>
          <w:tab w:val="left" w:leader="dot" w:pos="3711"/>
          <w:tab w:val="left" w:leader="dot" w:pos="6754"/>
        </w:tabs>
        <w:spacing w:before="0" w:line="430" w:lineRule="exact"/>
        <w:ind w:left="20"/>
        <w:jc w:val="left"/>
        <w:rPr>
          <w:b w:val="0"/>
          <w:u w:val="single"/>
          <w:lang w:val="ru-RU"/>
        </w:rPr>
      </w:pPr>
      <w:r w:rsidRPr="00A02908">
        <w:rPr>
          <w:b w:val="0"/>
          <w:u w:val="single"/>
        </w:rPr>
        <w:t>При</w:t>
      </w:r>
      <w:r w:rsidRPr="00A02908">
        <w:rPr>
          <w:b w:val="0"/>
          <w:u w:val="single"/>
          <w:lang w:val="ru-RU"/>
        </w:rPr>
        <w:t xml:space="preserve"> </w:t>
      </w:r>
      <w:r w:rsidRPr="00A02908">
        <w:rPr>
          <w:b w:val="0"/>
          <w:u w:val="single"/>
        </w:rPr>
        <w:t>боков</w:t>
      </w:r>
      <w:r>
        <w:rPr>
          <w:b w:val="0"/>
          <w:u w:val="single"/>
          <w:lang w:val="ru-RU"/>
        </w:rPr>
        <w:t>ом</w:t>
      </w:r>
      <w:r w:rsidRPr="00A02908">
        <w:rPr>
          <w:b w:val="0"/>
          <w:u w:val="single"/>
          <w:lang w:val="ru-RU"/>
        </w:rPr>
        <w:t xml:space="preserve"> искривлении позвоночника</w:t>
      </w:r>
    </w:p>
    <w:p w:rsidR="00631A5E" w:rsidRPr="00A02908" w:rsidRDefault="00631A5E">
      <w:pPr>
        <w:framePr w:w="614" w:h="634" w:vSpace="494" w:wrap="notBeside" w:hAnchor="margin" w:x="-83" w:y="2"/>
        <w:jc w:val="center"/>
        <w:rPr>
          <w:rFonts w:ascii="Times New Roman" w:hAnsi="Times New Roman" w:cs="Times New Roman"/>
          <w:i/>
          <w:sz w:val="0"/>
          <w:szCs w:val="0"/>
          <w:u w:val="single"/>
        </w:rPr>
      </w:pPr>
    </w:p>
    <w:p w:rsidR="00631A5E" w:rsidRPr="00A02908" w:rsidRDefault="00631A5E">
      <w:pPr>
        <w:framePr w:w="614" w:h="634" w:vSpace="494" w:wrap="notBeside" w:hAnchor="margin" w:x="560" w:y="2"/>
        <w:jc w:val="center"/>
        <w:rPr>
          <w:rFonts w:ascii="Times New Roman" w:hAnsi="Times New Roman" w:cs="Times New Roman"/>
          <w:i/>
          <w:sz w:val="0"/>
          <w:szCs w:val="0"/>
          <w:u w:val="single"/>
        </w:rPr>
      </w:pPr>
    </w:p>
    <w:p w:rsidR="00631A5E" w:rsidRPr="00A02908" w:rsidRDefault="00631A5E">
      <w:pPr>
        <w:framePr w:w="614" w:h="634" w:vSpace="494" w:wrap="notBeside" w:hAnchor="margin" w:x="1213" w:y="2"/>
        <w:jc w:val="center"/>
        <w:rPr>
          <w:rFonts w:ascii="Times New Roman" w:hAnsi="Times New Roman" w:cs="Times New Roman"/>
          <w:i/>
          <w:sz w:val="0"/>
          <w:szCs w:val="0"/>
          <w:u w:val="single"/>
        </w:rPr>
      </w:pPr>
    </w:p>
    <w:p w:rsidR="00631A5E" w:rsidRPr="00A02908" w:rsidRDefault="00631A5E">
      <w:pPr>
        <w:framePr w:w="614" w:h="634" w:vSpace="494" w:wrap="notBeside" w:hAnchor="margin" w:x="1856" w:y="2"/>
        <w:jc w:val="center"/>
        <w:rPr>
          <w:rFonts w:ascii="Times New Roman" w:hAnsi="Times New Roman" w:cs="Times New Roman"/>
          <w:i/>
          <w:sz w:val="0"/>
          <w:szCs w:val="0"/>
          <w:u w:val="single"/>
        </w:rPr>
      </w:pPr>
    </w:p>
    <w:p w:rsidR="00631A5E" w:rsidRPr="00A02908" w:rsidRDefault="00631A5E">
      <w:pPr>
        <w:framePr w:w="605" w:h="634" w:vSpace="494" w:wrap="notBeside" w:hAnchor="margin" w:x="2509" w:y="2"/>
        <w:jc w:val="center"/>
        <w:rPr>
          <w:rFonts w:ascii="Times New Roman" w:hAnsi="Times New Roman" w:cs="Times New Roman"/>
          <w:i/>
          <w:sz w:val="0"/>
          <w:szCs w:val="0"/>
          <w:u w:val="single"/>
        </w:rPr>
      </w:pPr>
    </w:p>
    <w:p w:rsidR="00631A5E" w:rsidRPr="00A02908" w:rsidRDefault="00631A5E">
      <w:pPr>
        <w:framePr w:w="614" w:h="634" w:vSpace="494" w:wrap="notBeside" w:hAnchor="margin" w:x="3152" w:y="2"/>
        <w:jc w:val="center"/>
        <w:rPr>
          <w:rFonts w:ascii="Times New Roman" w:hAnsi="Times New Roman" w:cs="Times New Roman"/>
          <w:i/>
          <w:sz w:val="0"/>
          <w:szCs w:val="0"/>
          <w:u w:val="single"/>
        </w:rPr>
      </w:pPr>
    </w:p>
    <w:p w:rsidR="00631A5E" w:rsidRPr="00A02908" w:rsidRDefault="00631A5E">
      <w:pPr>
        <w:framePr w:w="614" w:h="634" w:vSpace="494" w:wrap="notBeside" w:hAnchor="margin" w:x="3796" w:y="2"/>
        <w:jc w:val="center"/>
        <w:rPr>
          <w:rFonts w:ascii="Times New Roman" w:hAnsi="Times New Roman" w:cs="Times New Roman"/>
          <w:i/>
          <w:sz w:val="0"/>
          <w:szCs w:val="0"/>
          <w:u w:val="single"/>
        </w:rPr>
      </w:pPr>
    </w:p>
    <w:p w:rsidR="00631A5E" w:rsidRPr="00A02908" w:rsidRDefault="00631A5E">
      <w:pPr>
        <w:framePr w:w="614" w:h="634" w:vSpace="494" w:wrap="notBeside" w:hAnchor="margin" w:x="4439" w:y="2"/>
        <w:jc w:val="center"/>
        <w:rPr>
          <w:rFonts w:ascii="Times New Roman" w:hAnsi="Times New Roman" w:cs="Times New Roman"/>
          <w:i/>
          <w:sz w:val="0"/>
          <w:szCs w:val="0"/>
          <w:u w:val="single"/>
        </w:rPr>
      </w:pPr>
    </w:p>
    <w:p w:rsidR="00631A5E" w:rsidRPr="00A02908" w:rsidRDefault="00631A5E">
      <w:pPr>
        <w:framePr w:w="605" w:h="634" w:vSpace="494" w:wrap="notBeside" w:hAnchor="margin" w:x="5092" w:y="2"/>
        <w:jc w:val="center"/>
        <w:rPr>
          <w:rFonts w:ascii="Times New Roman" w:hAnsi="Times New Roman" w:cs="Times New Roman"/>
          <w:i/>
          <w:sz w:val="0"/>
          <w:szCs w:val="0"/>
          <w:u w:val="single"/>
        </w:rPr>
      </w:pPr>
    </w:p>
    <w:p w:rsidR="00631A5E" w:rsidRPr="00A02908" w:rsidRDefault="00631A5E">
      <w:pPr>
        <w:framePr w:w="614" w:h="624" w:vSpace="494" w:wrap="notBeside" w:hAnchor="margin" w:x="5735" w:y="11"/>
        <w:jc w:val="center"/>
        <w:rPr>
          <w:rFonts w:ascii="Times New Roman" w:hAnsi="Times New Roman" w:cs="Times New Roman"/>
          <w:i/>
          <w:sz w:val="0"/>
          <w:szCs w:val="0"/>
          <w:u w:val="single"/>
        </w:rPr>
      </w:pPr>
    </w:p>
    <w:p w:rsidR="00631A5E" w:rsidRPr="00A02908" w:rsidRDefault="00631A5E">
      <w:pPr>
        <w:framePr w:w="614" w:h="624" w:vSpace="494" w:wrap="notBeside" w:hAnchor="margin" w:x="6378" w:y="11"/>
        <w:jc w:val="center"/>
        <w:rPr>
          <w:rFonts w:ascii="Times New Roman" w:hAnsi="Times New Roman" w:cs="Times New Roman"/>
          <w:i/>
          <w:sz w:val="0"/>
          <w:szCs w:val="0"/>
          <w:u w:val="single"/>
        </w:rPr>
      </w:pPr>
    </w:p>
    <w:p w:rsidR="00631A5E" w:rsidRPr="00A02908" w:rsidRDefault="00631A5E">
      <w:pPr>
        <w:framePr w:w="624" w:h="624" w:vSpace="494" w:wrap="notBeside" w:hAnchor="margin" w:x="7021" w:y="11"/>
        <w:jc w:val="center"/>
        <w:rPr>
          <w:rFonts w:ascii="Times New Roman" w:hAnsi="Times New Roman" w:cs="Times New Roman"/>
          <w:i/>
          <w:sz w:val="0"/>
          <w:szCs w:val="0"/>
          <w:u w:val="single"/>
        </w:rPr>
      </w:pPr>
    </w:p>
    <w:p w:rsidR="00631A5E" w:rsidRPr="00A02908" w:rsidRDefault="00631A5E">
      <w:pPr>
        <w:framePr w:w="614" w:h="624" w:vSpace="494" w:wrap="notBeside" w:hAnchor="margin" w:x="7674" w:y="11"/>
        <w:jc w:val="center"/>
        <w:rPr>
          <w:rFonts w:ascii="Times New Roman" w:hAnsi="Times New Roman" w:cs="Times New Roman"/>
          <w:i/>
          <w:sz w:val="0"/>
          <w:szCs w:val="0"/>
          <w:u w:val="single"/>
        </w:rPr>
      </w:pPr>
    </w:p>
    <w:p w:rsidR="00631A5E" w:rsidRPr="00A02908" w:rsidRDefault="00631A5E">
      <w:pPr>
        <w:framePr w:w="614" w:h="624" w:vSpace="494" w:wrap="notBeside" w:hAnchor="margin" w:x="8327" w:y="11"/>
        <w:jc w:val="center"/>
        <w:rPr>
          <w:rFonts w:ascii="Times New Roman" w:hAnsi="Times New Roman" w:cs="Times New Roman"/>
          <w:i/>
          <w:sz w:val="0"/>
          <w:szCs w:val="0"/>
          <w:u w:val="single"/>
        </w:rPr>
      </w:pPr>
    </w:p>
    <w:p w:rsidR="00631A5E" w:rsidRPr="00A02908" w:rsidRDefault="00631A5E">
      <w:pPr>
        <w:framePr w:w="605" w:h="634" w:vSpace="485" w:wrap="notBeside" w:hAnchor="margin" w:x="8980" w:y="11"/>
        <w:jc w:val="center"/>
        <w:rPr>
          <w:rFonts w:ascii="Times New Roman" w:hAnsi="Times New Roman" w:cs="Times New Roman"/>
          <w:i/>
          <w:sz w:val="0"/>
          <w:szCs w:val="0"/>
          <w:u w:val="single"/>
        </w:rPr>
      </w:pPr>
    </w:p>
    <w:p w:rsidR="00631A5E" w:rsidRPr="00A02908" w:rsidRDefault="00631A5E">
      <w:pPr>
        <w:framePr w:w="576" w:h="624" w:wrap="notBeside" w:hAnchor="margin" w:x="9623" w:y="11"/>
        <w:jc w:val="center"/>
        <w:rPr>
          <w:rFonts w:ascii="Times New Roman" w:hAnsi="Times New Roman" w:cs="Times New Roman"/>
          <w:i/>
          <w:sz w:val="0"/>
          <w:szCs w:val="0"/>
          <w:u w:val="single"/>
        </w:rPr>
      </w:pPr>
    </w:p>
    <w:p w:rsidR="00631A5E" w:rsidRPr="00A02908" w:rsidRDefault="00631A5E">
      <w:pPr>
        <w:framePr w:w="586" w:h="1267" w:wrap="around" w:hAnchor="margin" w:x="9623" w:y="644"/>
        <w:jc w:val="center"/>
        <w:rPr>
          <w:rFonts w:ascii="Times New Roman" w:hAnsi="Times New Roman" w:cs="Times New Roman"/>
          <w:i/>
          <w:sz w:val="0"/>
          <w:szCs w:val="0"/>
          <w:u w:val="single"/>
        </w:rPr>
      </w:pPr>
    </w:p>
    <w:p w:rsidR="00631A5E" w:rsidRPr="00A02908" w:rsidRDefault="00631A5E">
      <w:pPr>
        <w:framePr w:w="586" w:h="2554" w:wrap="around" w:hAnchor="margin" w:x="-697" w:y="1911"/>
        <w:jc w:val="center"/>
        <w:rPr>
          <w:rFonts w:ascii="Times New Roman" w:hAnsi="Times New Roman" w:cs="Times New Roman"/>
          <w:i/>
          <w:sz w:val="0"/>
          <w:szCs w:val="0"/>
          <w:u w:val="single"/>
        </w:rPr>
      </w:pPr>
    </w:p>
    <w:p w:rsidR="00631A5E" w:rsidRPr="00A02908" w:rsidRDefault="00631A5E">
      <w:pPr>
        <w:framePr w:w="576" w:h="634" w:wrap="around" w:hAnchor="margin" w:x="9623" w:y="1921"/>
        <w:jc w:val="center"/>
        <w:rPr>
          <w:rFonts w:ascii="Times New Roman" w:hAnsi="Times New Roman" w:cs="Times New Roman"/>
          <w:i/>
          <w:sz w:val="0"/>
          <w:szCs w:val="0"/>
          <w:u w:val="single"/>
        </w:rPr>
      </w:pPr>
    </w:p>
    <w:p w:rsidR="00631A5E" w:rsidRPr="00D94E6A" w:rsidRDefault="00E4637C">
      <w:pPr>
        <w:pStyle w:val="3"/>
        <w:shd w:val="clear" w:color="auto" w:fill="auto"/>
        <w:spacing w:before="0"/>
        <w:ind w:left="200" w:right="20"/>
        <w:rPr>
          <w:b w:val="0"/>
        </w:rPr>
      </w:pPr>
      <w:r w:rsidRPr="00A02908">
        <w:rPr>
          <w:b w:val="0"/>
          <w:u w:val="single"/>
        </w:rPr>
        <w:t>(правосторонне</w:t>
      </w:r>
      <w:r w:rsidR="00A02908" w:rsidRPr="00A02908">
        <w:rPr>
          <w:rStyle w:val="21"/>
          <w:b w:val="0"/>
        </w:rPr>
        <w:t>м</w:t>
      </w:r>
      <w:r w:rsidR="00A02908" w:rsidRPr="00A02908">
        <w:rPr>
          <w:rStyle w:val="21"/>
          <w:b w:val="0"/>
          <w:lang w:val="ru-RU"/>
        </w:rPr>
        <w:t xml:space="preserve"> </w:t>
      </w:r>
      <w:r w:rsidRPr="00A02908">
        <w:rPr>
          <w:rStyle w:val="21"/>
          <w:b w:val="0"/>
        </w:rPr>
        <w:t>с</w:t>
      </w:r>
      <w:r w:rsidRPr="00A02908">
        <w:rPr>
          <w:b w:val="0"/>
          <w:u w:val="single"/>
        </w:rPr>
        <w:t>колиозе):</w:t>
      </w:r>
      <w:r w:rsidRPr="00D94E6A">
        <w:rPr>
          <w:b w:val="0"/>
        </w:rPr>
        <w:t xml:space="preserve"> пружинящие наклоны вправо;</w:t>
      </w:r>
      <w:r w:rsidRPr="00D94E6A">
        <w:rPr>
          <w:b w:val="0"/>
        </w:rPr>
        <w:t xml:space="preserve"> поднимание левой руки вверх с отведением правой назад; прогибание спины с отведением левой руки вверх в положении лежа на животе; прогибание спины из </w:t>
      </w:r>
      <w:r w:rsidR="00A02908" w:rsidRPr="00D94E6A">
        <w:rPr>
          <w:b w:val="0"/>
        </w:rPr>
        <w:t>положения,</w:t>
      </w:r>
      <w:r w:rsidRPr="00D94E6A">
        <w:rPr>
          <w:b w:val="0"/>
        </w:rPr>
        <w:t xml:space="preserve"> стоя на четвереньках с подниманием левой руки вверх. Упражнения, выполняемые лежа на спине, жив</w:t>
      </w:r>
      <w:r w:rsidRPr="00D94E6A">
        <w:rPr>
          <w:b w:val="0"/>
        </w:rPr>
        <w:t>оте, разгружают позвоночник, способствуют увеличению подвижности пораженного сегмента, укрепляют мышечный корсет.</w:t>
      </w:r>
    </w:p>
    <w:sectPr w:rsidR="00631A5E" w:rsidRPr="00D94E6A" w:rsidSect="00A02908">
      <w:pgSz w:w="11905" w:h="16837"/>
      <w:pgMar w:top="380" w:right="1065" w:bottom="447" w:left="1360" w:header="0" w:footer="3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37C" w:rsidRDefault="00E4637C" w:rsidP="00631A5E">
      <w:r>
        <w:separator/>
      </w:r>
    </w:p>
  </w:endnote>
  <w:endnote w:type="continuationSeparator" w:id="1">
    <w:p w:rsidR="00E4637C" w:rsidRDefault="00E4637C" w:rsidP="00631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37C" w:rsidRDefault="00E4637C"/>
  </w:footnote>
  <w:footnote w:type="continuationSeparator" w:id="1">
    <w:p w:rsidR="00E4637C" w:rsidRDefault="00E4637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31A5E"/>
    <w:rsid w:val="00631A5E"/>
    <w:rsid w:val="009E2C7A"/>
    <w:rsid w:val="00A02908"/>
    <w:rsid w:val="00D94E6A"/>
    <w:rsid w:val="00E4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1A5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1A5E"/>
    <w:rPr>
      <w:color w:val="648BCB"/>
      <w:u w:val="single"/>
    </w:rPr>
  </w:style>
  <w:style w:type="character" w:customStyle="1" w:styleId="2">
    <w:name w:val="Основной текст (2)_"/>
    <w:basedOn w:val="a0"/>
    <w:link w:val="20"/>
    <w:rsid w:val="00631A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7"/>
      <w:szCs w:val="47"/>
    </w:rPr>
  </w:style>
  <w:style w:type="character" w:customStyle="1" w:styleId="a4">
    <w:name w:val="Основной текст_"/>
    <w:basedOn w:val="a0"/>
    <w:link w:val="3"/>
    <w:rsid w:val="00631A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1">
    <w:name w:val="Основной текст1"/>
    <w:basedOn w:val="a4"/>
    <w:rsid w:val="00631A5E"/>
    <w:rPr>
      <w:u w:val="single"/>
    </w:rPr>
  </w:style>
  <w:style w:type="character" w:customStyle="1" w:styleId="21pt">
    <w:name w:val="Основной текст (2) + Интервал 1 pt"/>
    <w:basedOn w:val="2"/>
    <w:rsid w:val="00631A5E"/>
    <w:rPr>
      <w:spacing w:val="30"/>
    </w:rPr>
  </w:style>
  <w:style w:type="character" w:customStyle="1" w:styleId="30">
    <w:name w:val="Основной текст (3)_"/>
    <w:basedOn w:val="a0"/>
    <w:link w:val="31"/>
    <w:rsid w:val="00631A5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1">
    <w:name w:val="Основной текст2"/>
    <w:basedOn w:val="a4"/>
    <w:rsid w:val="00631A5E"/>
    <w:rPr>
      <w:u w:val="single"/>
    </w:rPr>
  </w:style>
  <w:style w:type="paragraph" w:customStyle="1" w:styleId="20">
    <w:name w:val="Основной текст (2)"/>
    <w:basedOn w:val="a"/>
    <w:link w:val="2"/>
    <w:rsid w:val="00631A5E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i/>
      <w:iCs/>
      <w:sz w:val="47"/>
      <w:szCs w:val="47"/>
    </w:rPr>
  </w:style>
  <w:style w:type="paragraph" w:customStyle="1" w:styleId="3">
    <w:name w:val="Основной текст3"/>
    <w:basedOn w:val="a"/>
    <w:link w:val="a4"/>
    <w:rsid w:val="00631A5E"/>
    <w:pPr>
      <w:shd w:val="clear" w:color="auto" w:fill="FFFFFF"/>
      <w:spacing w:before="480" w:line="509" w:lineRule="exact"/>
      <w:jc w:val="both"/>
    </w:pPr>
    <w:rPr>
      <w:rFonts w:ascii="Times New Roman" w:eastAsia="Times New Roman" w:hAnsi="Times New Roman" w:cs="Times New Roman"/>
      <w:b/>
      <w:bCs/>
      <w:i/>
      <w:iCs/>
      <w:sz w:val="43"/>
      <w:szCs w:val="43"/>
    </w:rPr>
  </w:style>
  <w:style w:type="paragraph" w:customStyle="1" w:styleId="31">
    <w:name w:val="Основной текст (3)"/>
    <w:basedOn w:val="a"/>
    <w:link w:val="30"/>
    <w:rsid w:val="00631A5E"/>
    <w:pPr>
      <w:shd w:val="clear" w:color="auto" w:fill="FFFFFF"/>
      <w:spacing w:after="120" w:line="0" w:lineRule="atLeast"/>
    </w:pPr>
    <w:rPr>
      <w:rFonts w:ascii="Consolas" w:eastAsia="Consolas" w:hAnsi="Consolas" w:cs="Consolas"/>
      <w:sz w:val="8"/>
      <w:szCs w:val="8"/>
    </w:rPr>
  </w:style>
  <w:style w:type="paragraph" w:styleId="a5">
    <w:name w:val="No Spacing"/>
    <w:uiPriority w:val="1"/>
    <w:qFormat/>
    <w:rsid w:val="009E2C7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2">
      <a:majorFont>
        <a:latin typeface="Monotype Corsiva"/>
        <a:ea typeface=""/>
        <a:cs typeface=""/>
      </a:majorFont>
      <a:minorFont>
        <a:latin typeface="Microsoft Sans Serif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2012-04-06T10:46:00Z</dcterms:created>
  <dcterms:modified xsi:type="dcterms:W3CDTF">2012-04-06T11:17:00Z</dcterms:modified>
</cp:coreProperties>
</file>