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1A" w:rsidRPr="00614FBA" w:rsidRDefault="0062511A" w:rsidP="0062511A">
      <w:pPr>
        <w:pStyle w:val="a3"/>
        <w:ind w:left="1069"/>
        <w:rPr>
          <w:rFonts w:ascii="Times New Roman" w:hAnsi="Times New Roman" w:cs="Times New Roman"/>
          <w:sz w:val="28"/>
          <w:szCs w:val="28"/>
        </w:rPr>
      </w:pPr>
      <w:r w:rsidRPr="00614FBA">
        <w:rPr>
          <w:rFonts w:ascii="Times New Roman" w:hAnsi="Times New Roman" w:cs="Times New Roman"/>
          <w:b/>
          <w:sz w:val="28"/>
          <w:szCs w:val="28"/>
        </w:rPr>
        <w:t>Основные методы и формы патриотического воспитания дошкольнико</w:t>
      </w:r>
      <w:r w:rsidRPr="00614FBA">
        <w:rPr>
          <w:rFonts w:ascii="Times New Roman" w:hAnsi="Times New Roman" w:cs="Times New Roman"/>
          <w:sz w:val="28"/>
          <w:szCs w:val="28"/>
        </w:rPr>
        <w:t>в.</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 xml:space="preserve">Комплексный подход к вопросам формирования у детей любви к своей Родине – взаимосвязь различных областей, средств и методов воспитания. </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 xml:space="preserve">Важнейшим методом педагогического воздействия является наблюдение окружающей действительности. </w:t>
      </w:r>
      <w:r w:rsidRPr="007A7DAB">
        <w:rPr>
          <w:rFonts w:ascii="Times New Roman" w:hAnsi="Times New Roman" w:cs="Times New Roman"/>
          <w:sz w:val="28"/>
          <w:szCs w:val="28"/>
        </w:rPr>
        <w:t xml:space="preserve"> </w:t>
      </w:r>
      <w:r>
        <w:rPr>
          <w:rFonts w:ascii="Times New Roman" w:hAnsi="Times New Roman" w:cs="Times New Roman"/>
          <w:sz w:val="28"/>
          <w:szCs w:val="28"/>
        </w:rPr>
        <w:t>Точнее сочетание наблюдения с чтением художественной литературы, слушанием музыки, рассматриванием картин, просмотром фильмов.</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Большое значение имеет активная разнообразная деятельность дошкольников, так как быть патриотом – это не только знать и любить свою страну, но и активно действовать на ее благо.</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 xml:space="preserve">Для этого мы используем разные формы организации деятельности детей. </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Основная форма работы – непосредственно образовательная деятельность познавательного цикла. Важно, чтобы они повышали детскую мыслительную активность. Этому помогают приемы сравнения («труд в колхозе раньше и теперь», «счеты и компьютеры», «интерьер дома раньше и теперь» и т.д.), вопросы, индивидуальные задания, обращение к опыту детей. Необходимо приучать их самостоятельно анализировать увиденное, делать обобщения, выводы. Можно предложить поискать ответ в иллюстрациях, спросить у родителей.</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 xml:space="preserve">Для ребенка дошкольного возраста характерны кратковременность интересов, неустойчивое внимание, утомляемость. Поэтому обращение к одной и той же теме несколько раз  способствует развитию внимания детей и длительному сохранению интереса к ней. Кроме того, в соответствии с ФГТ, необходимо объединение одной темой несколько видов детской деятельности  не только по родному языку, но и ознакомлению с природой, музыкой, </w:t>
      </w:r>
      <w:proofErr w:type="spellStart"/>
      <w:r>
        <w:rPr>
          <w:rFonts w:ascii="Times New Roman" w:hAnsi="Times New Roman" w:cs="Times New Roman"/>
          <w:sz w:val="28"/>
          <w:szCs w:val="28"/>
        </w:rPr>
        <w:t>изодеятельностью</w:t>
      </w:r>
      <w:proofErr w:type="spellEnd"/>
      <w:r>
        <w:rPr>
          <w:rFonts w:ascii="Times New Roman" w:hAnsi="Times New Roman" w:cs="Times New Roman"/>
          <w:sz w:val="28"/>
          <w:szCs w:val="28"/>
        </w:rPr>
        <w:t>, ручным трудом (например, «Мой город», «Столица нашей Родины – Москва и т.д.».).</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 xml:space="preserve">Учет возрастных особенностей детей требует широкого применения игровых приемов, которые важны для повышения познавательной активности детей, и для создания эмоциональной атмосферы непосредственно образовательной деятельности. Например, в игре «Магазин сувениров» ребенку предлагается определить, из чего сделана </w:t>
      </w:r>
      <w:r>
        <w:rPr>
          <w:rFonts w:ascii="Times New Roman" w:hAnsi="Times New Roman" w:cs="Times New Roman"/>
          <w:sz w:val="28"/>
          <w:szCs w:val="28"/>
        </w:rPr>
        <w:lastRenderedPageBreak/>
        <w:t>поделка и каким узором украшена. Большой интерес вызывают у детей игры в различного рода походы, поездки и путешествия (по Волге, в прошлое города и т.д.).</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Каждая тема подкрепляется различными играми, продуктивными видами деятельности (изготовление коллажей, поделок, альбомов, тематическое рисование и т.д.).</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Итоги работы над темой, объединяющей знания детей, могут быть представлены во время общих праздников, семейных развлечений, фотовыставок, выставок детских рисунков и поделок, конкурсов и т.д.</w:t>
      </w:r>
    </w:p>
    <w:p w:rsidR="0062511A" w:rsidRDefault="0062511A" w:rsidP="0062511A">
      <w:pPr>
        <w:ind w:left="567"/>
        <w:rPr>
          <w:rFonts w:ascii="Times New Roman" w:hAnsi="Times New Roman" w:cs="Times New Roman"/>
          <w:sz w:val="28"/>
          <w:szCs w:val="28"/>
        </w:rPr>
      </w:pPr>
      <w:r>
        <w:rPr>
          <w:rFonts w:ascii="Times New Roman" w:hAnsi="Times New Roman" w:cs="Times New Roman"/>
          <w:sz w:val="28"/>
          <w:szCs w:val="28"/>
        </w:rPr>
        <w:t>Трудности в ознакомлении детей с бытом, традициями, отдельными историческими моментами вызваны тем, что дошкольникам свойственно наглядно – образное мышление. Поэтому необходимо использовать художественную литературу, иллюстрации, дидактический материал, но и «живые» наглядные предметы и материалы (национальные костюмы, старинную мебель, посуду, орудия труда и т.д.).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(по типу «избы»). Именно здесь для ребенка открывается возможность первого проникновения в историю быта родного края. Кроме того, в подобных помещениях расширяются возможности игрового способа подачи разнообразных сведений.</w:t>
      </w:r>
    </w:p>
    <w:p w:rsidR="006765F8" w:rsidRDefault="006765F8"/>
    <w:p w:rsidR="00F51C17" w:rsidRDefault="00F51C17"/>
    <w:p w:rsidR="00F51C17" w:rsidRDefault="00F51C17"/>
    <w:p w:rsidR="00F51C17" w:rsidRDefault="00F51C17"/>
    <w:p w:rsidR="00F51C17" w:rsidRDefault="00F51C17"/>
    <w:p w:rsidR="00F51C17" w:rsidRDefault="00F51C17"/>
    <w:p w:rsidR="00F51C17" w:rsidRDefault="00F51C17"/>
    <w:p w:rsidR="00F51C17" w:rsidRDefault="00F51C17"/>
    <w:p w:rsidR="00F51C17" w:rsidRDefault="00F51C17"/>
    <w:p w:rsidR="00F51C17" w:rsidRDefault="00F51C17"/>
    <w:p w:rsidR="00F51C17" w:rsidRDefault="00F51C17"/>
    <w:p w:rsidR="00F51C17" w:rsidRDefault="00F51C17" w:rsidP="00F51C17">
      <w:pPr>
        <w:spacing w:line="240" w:lineRule="auto"/>
        <w:ind w:left="5" w:right="597" w:firstLine="562"/>
        <w:jc w:val="center"/>
        <w:rPr>
          <w:rFonts w:ascii="Times New Roman" w:hAnsi="Times New Roman" w:cs="Times New Roman"/>
          <w:b/>
          <w:sz w:val="28"/>
          <w:szCs w:val="28"/>
        </w:rPr>
      </w:pPr>
      <w:r w:rsidRPr="00C0719D">
        <w:rPr>
          <w:rFonts w:ascii="Times New Roman" w:hAnsi="Times New Roman" w:cs="Times New Roman"/>
          <w:b/>
          <w:sz w:val="28"/>
          <w:szCs w:val="28"/>
        </w:rPr>
        <w:lastRenderedPageBreak/>
        <w:t>Перспективный план образовательной деятельности  по реализации проекта « Воспитание начал патриотизма у старших дошкольников в процессе ознакомления с родным краем".</w:t>
      </w:r>
    </w:p>
    <w:p w:rsidR="00F51C17" w:rsidRDefault="00F51C17" w:rsidP="00F51C17">
      <w:pPr>
        <w:spacing w:line="240" w:lineRule="auto"/>
        <w:ind w:left="5" w:right="597" w:firstLine="562"/>
        <w:jc w:val="center"/>
        <w:rPr>
          <w:rFonts w:ascii="Times New Roman" w:hAnsi="Times New Roman" w:cs="Times New Roman"/>
          <w:b/>
          <w:sz w:val="28"/>
          <w:szCs w:val="28"/>
        </w:rPr>
      </w:pPr>
      <w:r>
        <w:rPr>
          <w:rFonts w:ascii="Times New Roman" w:hAnsi="Times New Roman" w:cs="Times New Roman"/>
          <w:b/>
          <w:sz w:val="28"/>
          <w:szCs w:val="28"/>
        </w:rPr>
        <w:t>(старшая группа)</w:t>
      </w:r>
    </w:p>
    <w:tbl>
      <w:tblPr>
        <w:tblStyle w:val="a4"/>
        <w:tblW w:w="0" w:type="auto"/>
        <w:tblInd w:w="5" w:type="dxa"/>
        <w:tblLayout w:type="fixed"/>
        <w:tblLook w:val="04A0"/>
      </w:tblPr>
      <w:tblGrid>
        <w:gridCol w:w="529"/>
        <w:gridCol w:w="4655"/>
        <w:gridCol w:w="4382"/>
      </w:tblGrid>
      <w:tr w:rsidR="00F51C17" w:rsidTr="00340DA7">
        <w:tc>
          <w:tcPr>
            <w:tcW w:w="529" w:type="dxa"/>
          </w:tcPr>
          <w:p w:rsidR="00F51C17" w:rsidRPr="00D22425" w:rsidRDefault="00F51C17" w:rsidP="00340DA7">
            <w:pPr>
              <w:ind w:right="597"/>
              <w:rPr>
                <w:rFonts w:ascii="Times New Roman" w:hAnsi="Times New Roman" w:cs="Times New Roman"/>
                <w:sz w:val="24"/>
                <w:szCs w:val="24"/>
              </w:rPr>
            </w:pPr>
            <w:r w:rsidRPr="00D22425">
              <w:rPr>
                <w:rFonts w:ascii="Times New Roman" w:hAnsi="Times New Roman" w:cs="Times New Roman"/>
                <w:sz w:val="24"/>
                <w:szCs w:val="24"/>
              </w:rPr>
              <w:t>месяц</w:t>
            </w:r>
          </w:p>
        </w:tc>
        <w:tc>
          <w:tcPr>
            <w:tcW w:w="4655"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 Тема:  задачи и содержание работы</w:t>
            </w: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                     </w:t>
            </w:r>
          </w:p>
        </w:tc>
        <w:tc>
          <w:tcPr>
            <w:tcW w:w="438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Формы работы: непосредственно образовательная деятельность, игры, художественное слово.</w:t>
            </w: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Работа с родителями.</w:t>
            </w:r>
          </w:p>
          <w:p w:rsidR="00F51C17" w:rsidRPr="00D22425" w:rsidRDefault="00F51C17" w:rsidP="00340DA7">
            <w:pPr>
              <w:ind w:right="597"/>
              <w:rPr>
                <w:rFonts w:ascii="Times New Roman" w:hAnsi="Times New Roman" w:cs="Times New Roman"/>
                <w:sz w:val="24"/>
                <w:szCs w:val="24"/>
              </w:rPr>
            </w:pPr>
          </w:p>
        </w:tc>
      </w:tr>
      <w:tr w:rsidR="00F51C17" w:rsidRPr="00D22425" w:rsidTr="00340DA7">
        <w:tc>
          <w:tcPr>
            <w:tcW w:w="52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сентябрь</w:t>
            </w:r>
          </w:p>
        </w:tc>
        <w:tc>
          <w:tcPr>
            <w:tcW w:w="4655" w:type="dxa"/>
          </w:tcPr>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t>Тема : «Моя семья»</w:t>
            </w:r>
          </w:p>
          <w:p w:rsidR="00F51C17" w:rsidRPr="002F4DD8" w:rsidRDefault="00F51C17" w:rsidP="00F51C17">
            <w:pPr>
              <w:pStyle w:val="a3"/>
              <w:numPr>
                <w:ilvl w:val="0"/>
                <w:numId w:val="3"/>
              </w:numPr>
              <w:ind w:right="153"/>
              <w:rPr>
                <w:rFonts w:ascii="Times New Roman" w:hAnsi="Times New Roman" w:cs="Times New Roman"/>
                <w:sz w:val="24"/>
                <w:szCs w:val="24"/>
              </w:rPr>
            </w:pPr>
            <w:r w:rsidRPr="002F4DD8">
              <w:rPr>
                <w:rFonts w:ascii="Times New Roman" w:hAnsi="Times New Roman" w:cs="Times New Roman"/>
                <w:sz w:val="24"/>
                <w:szCs w:val="24"/>
              </w:rPr>
              <w:t>Дать представление детям о том, что каждый человек имеет имя, фамилию;</w:t>
            </w:r>
          </w:p>
          <w:p w:rsidR="00F51C17" w:rsidRPr="002F4DD8" w:rsidRDefault="00F51C17" w:rsidP="00F51C17">
            <w:pPr>
              <w:pStyle w:val="a3"/>
              <w:numPr>
                <w:ilvl w:val="0"/>
                <w:numId w:val="3"/>
              </w:numPr>
              <w:ind w:right="153"/>
              <w:rPr>
                <w:rFonts w:ascii="Times New Roman" w:hAnsi="Times New Roman" w:cs="Times New Roman"/>
                <w:sz w:val="24"/>
                <w:szCs w:val="24"/>
              </w:rPr>
            </w:pPr>
            <w:r w:rsidRPr="002F4DD8">
              <w:rPr>
                <w:rFonts w:ascii="Times New Roman" w:hAnsi="Times New Roman" w:cs="Times New Roman"/>
                <w:sz w:val="24"/>
                <w:szCs w:val="24"/>
              </w:rPr>
              <w:t>Закреплять знания о составе семьи, о родственных отношениях;</w:t>
            </w:r>
          </w:p>
          <w:p w:rsidR="00F51C17" w:rsidRPr="002F4DD8" w:rsidRDefault="00F51C17" w:rsidP="00F51C17">
            <w:pPr>
              <w:pStyle w:val="a3"/>
              <w:numPr>
                <w:ilvl w:val="0"/>
                <w:numId w:val="3"/>
              </w:numPr>
              <w:ind w:right="153"/>
              <w:rPr>
                <w:rFonts w:ascii="Times New Roman" w:hAnsi="Times New Roman" w:cs="Times New Roman"/>
                <w:sz w:val="24"/>
                <w:szCs w:val="24"/>
              </w:rPr>
            </w:pPr>
            <w:r w:rsidRPr="002F4DD8">
              <w:rPr>
                <w:rFonts w:ascii="Times New Roman" w:hAnsi="Times New Roman" w:cs="Times New Roman"/>
                <w:sz w:val="24"/>
                <w:szCs w:val="24"/>
              </w:rPr>
              <w:t>Воспитывать нежное, заботливое отношение к членам семьи, развивать чувство уверенности и защищенности;</w:t>
            </w:r>
          </w:p>
          <w:p w:rsidR="00F51C17" w:rsidRPr="002F4DD8" w:rsidRDefault="00F51C17" w:rsidP="00F51C17">
            <w:pPr>
              <w:pStyle w:val="a3"/>
              <w:numPr>
                <w:ilvl w:val="0"/>
                <w:numId w:val="3"/>
              </w:numPr>
              <w:ind w:right="153"/>
              <w:rPr>
                <w:rFonts w:ascii="Times New Roman" w:hAnsi="Times New Roman" w:cs="Times New Roman"/>
                <w:sz w:val="24"/>
                <w:szCs w:val="24"/>
              </w:rPr>
            </w:pPr>
            <w:r w:rsidRPr="002F4DD8">
              <w:rPr>
                <w:rFonts w:ascii="Times New Roman" w:hAnsi="Times New Roman" w:cs="Times New Roman"/>
                <w:sz w:val="24"/>
                <w:szCs w:val="24"/>
              </w:rPr>
              <w:t>Учить составлять рассказ о своей семье.</w:t>
            </w:r>
          </w:p>
        </w:tc>
        <w:tc>
          <w:tcPr>
            <w:tcW w:w="4382"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Фотовыставка «Моя семья».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Этические беседы на тему: «Семья».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картин «Моя семья».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Рисунок «Отдыхаем всей семьей».</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Н.Артюхова, «Трудный вечер»; Е.Благинина, «Солнечный луч»;</w:t>
            </w:r>
          </w:p>
          <w:p w:rsidR="00F51C17" w:rsidRDefault="00F51C17" w:rsidP="00340DA7">
            <w:pPr>
              <w:ind w:right="597"/>
              <w:rPr>
                <w:rFonts w:ascii="Times New Roman" w:hAnsi="Times New Roman" w:cs="Times New Roman"/>
                <w:sz w:val="24"/>
                <w:szCs w:val="24"/>
              </w:rPr>
            </w:pPr>
            <w:proofErr w:type="spellStart"/>
            <w:r>
              <w:rPr>
                <w:rFonts w:ascii="Times New Roman" w:hAnsi="Times New Roman" w:cs="Times New Roman"/>
                <w:sz w:val="24"/>
                <w:szCs w:val="24"/>
              </w:rPr>
              <w:t>Д.Габе</w:t>
            </w:r>
            <w:proofErr w:type="spellEnd"/>
            <w:r>
              <w:rPr>
                <w:rFonts w:ascii="Times New Roman" w:hAnsi="Times New Roman" w:cs="Times New Roman"/>
                <w:sz w:val="24"/>
                <w:szCs w:val="24"/>
              </w:rPr>
              <w:t>, «Моя семья».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Сборник стихов </w:t>
            </w:r>
            <w:proofErr w:type="spellStart"/>
            <w:r>
              <w:rPr>
                <w:rFonts w:ascii="Times New Roman" w:hAnsi="Times New Roman" w:cs="Times New Roman"/>
                <w:sz w:val="24"/>
                <w:szCs w:val="24"/>
              </w:rPr>
              <w:t>Р.Миннуллин</w:t>
            </w:r>
            <w:proofErr w:type="spellEnd"/>
            <w:r>
              <w:rPr>
                <w:rFonts w:ascii="Times New Roman" w:hAnsi="Times New Roman" w:cs="Times New Roman"/>
                <w:sz w:val="24"/>
                <w:szCs w:val="24"/>
              </w:rPr>
              <w:t xml:space="preserve"> «Ох уж эти взрослые».</w:t>
            </w: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Советы родителям: рассказать детям о членах семьи, ближайших родственниках по линии матери и отца, как поддерживаются связи (переписка, разговор по телефону, посещения).</w:t>
            </w:r>
          </w:p>
        </w:tc>
      </w:tr>
      <w:tr w:rsidR="00F51C17" w:rsidRPr="00D22425" w:rsidTr="00340DA7">
        <w:tc>
          <w:tcPr>
            <w:tcW w:w="52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октябрь</w:t>
            </w: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p>
        </w:tc>
        <w:tc>
          <w:tcPr>
            <w:tcW w:w="4655" w:type="dxa"/>
          </w:tcPr>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t>Тема: «Дружная семья народов»</w:t>
            </w:r>
          </w:p>
          <w:p w:rsidR="00F51C17" w:rsidRDefault="00F51C17" w:rsidP="00F51C17">
            <w:pPr>
              <w:pStyle w:val="a3"/>
              <w:numPr>
                <w:ilvl w:val="0"/>
                <w:numId w:val="2"/>
              </w:numPr>
              <w:ind w:right="153"/>
              <w:rPr>
                <w:rFonts w:ascii="Times New Roman" w:hAnsi="Times New Roman" w:cs="Times New Roman"/>
                <w:sz w:val="24"/>
                <w:szCs w:val="24"/>
              </w:rPr>
            </w:pPr>
            <w:r>
              <w:rPr>
                <w:rFonts w:ascii="Times New Roman" w:hAnsi="Times New Roman" w:cs="Times New Roman"/>
                <w:sz w:val="24"/>
                <w:szCs w:val="24"/>
              </w:rPr>
              <w:t>Дать детям общее представление о жизни и быте наших предков (русских людей – славян, татар), их душевных качествах – доброте, отзывчивости, почтении к людям, сострадания к ним, взаимном уважении, дружбе;</w:t>
            </w:r>
          </w:p>
          <w:p w:rsidR="00F51C17" w:rsidRPr="002F4DD8" w:rsidRDefault="00F51C17" w:rsidP="00F51C17">
            <w:pPr>
              <w:pStyle w:val="a3"/>
              <w:numPr>
                <w:ilvl w:val="0"/>
                <w:numId w:val="2"/>
              </w:numPr>
              <w:ind w:right="153"/>
              <w:rPr>
                <w:rFonts w:ascii="Times New Roman" w:hAnsi="Times New Roman" w:cs="Times New Roman"/>
                <w:sz w:val="24"/>
                <w:szCs w:val="24"/>
              </w:rPr>
            </w:pPr>
            <w:r>
              <w:rPr>
                <w:rFonts w:ascii="Times New Roman" w:hAnsi="Times New Roman" w:cs="Times New Roman"/>
                <w:sz w:val="24"/>
                <w:szCs w:val="24"/>
              </w:rPr>
              <w:t>Вызвать интерес, эмоциональный отклик, чувство уважения и гордости к нашим предкам.</w:t>
            </w:r>
          </w:p>
        </w:tc>
        <w:tc>
          <w:tcPr>
            <w:tcW w:w="4382"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литографий Л.Вдовичева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«Домашние крестьянские занятия», </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«Вечер в крестьянской избе»,</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«Жатва», иллюстраций Серова к стихотворениям А.Пушкина.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о жизни и быте татар, иллюстраций </w:t>
            </w:r>
            <w:proofErr w:type="spellStart"/>
            <w:r>
              <w:rPr>
                <w:rFonts w:ascii="Times New Roman" w:hAnsi="Times New Roman" w:cs="Times New Roman"/>
                <w:sz w:val="24"/>
                <w:szCs w:val="24"/>
              </w:rPr>
              <w:t>Рената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Хариса</w:t>
            </w:r>
            <w:proofErr w:type="spellEnd"/>
            <w:r>
              <w:rPr>
                <w:rFonts w:ascii="Times New Roman" w:hAnsi="Times New Roman" w:cs="Times New Roman"/>
                <w:sz w:val="24"/>
                <w:szCs w:val="24"/>
              </w:rPr>
              <w:t xml:space="preserve"> "Мой дом".</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Рассказывание русских и татарских сказок.</w:t>
            </w: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Разучивание пословиц о дружбе.</w:t>
            </w:r>
          </w:p>
        </w:tc>
      </w:tr>
      <w:tr w:rsidR="00F51C17" w:rsidRPr="00D22425" w:rsidTr="00340DA7">
        <w:tc>
          <w:tcPr>
            <w:tcW w:w="52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ноябрь</w:t>
            </w: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p>
        </w:tc>
        <w:tc>
          <w:tcPr>
            <w:tcW w:w="4655" w:type="dxa"/>
          </w:tcPr>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lastRenderedPageBreak/>
              <w:t>Тема: «Мой дом, моя улица»</w:t>
            </w:r>
          </w:p>
          <w:p w:rsidR="00F51C17" w:rsidRDefault="00F51C17" w:rsidP="00F51C17">
            <w:pPr>
              <w:pStyle w:val="a3"/>
              <w:numPr>
                <w:ilvl w:val="0"/>
                <w:numId w:val="4"/>
              </w:numPr>
              <w:ind w:right="153"/>
              <w:rPr>
                <w:rFonts w:ascii="Times New Roman" w:hAnsi="Times New Roman" w:cs="Times New Roman"/>
                <w:sz w:val="24"/>
                <w:szCs w:val="24"/>
              </w:rPr>
            </w:pPr>
            <w:r>
              <w:rPr>
                <w:rFonts w:ascii="Times New Roman" w:hAnsi="Times New Roman" w:cs="Times New Roman"/>
                <w:sz w:val="24"/>
                <w:szCs w:val="24"/>
              </w:rPr>
              <w:t>Убедить детей в необходимости знания ими домашнего адреса, телефона, уметь описать внешний вид своего дома и двора;</w:t>
            </w:r>
          </w:p>
          <w:p w:rsidR="00F51C17" w:rsidRDefault="00F51C17" w:rsidP="00F51C17">
            <w:pPr>
              <w:pStyle w:val="a3"/>
              <w:numPr>
                <w:ilvl w:val="0"/>
                <w:numId w:val="4"/>
              </w:numPr>
              <w:ind w:right="153"/>
              <w:rPr>
                <w:rFonts w:ascii="Times New Roman" w:hAnsi="Times New Roman" w:cs="Times New Roman"/>
                <w:sz w:val="24"/>
                <w:szCs w:val="24"/>
              </w:rPr>
            </w:pPr>
            <w:r>
              <w:rPr>
                <w:rFonts w:ascii="Times New Roman" w:hAnsi="Times New Roman" w:cs="Times New Roman"/>
                <w:sz w:val="24"/>
                <w:szCs w:val="24"/>
              </w:rPr>
              <w:t xml:space="preserve">Закреплять умения детей рассказывать о своей улице, объяснить, почему она так называется, какие здания на ней </w:t>
            </w:r>
            <w:r>
              <w:rPr>
                <w:rFonts w:ascii="Times New Roman" w:hAnsi="Times New Roman" w:cs="Times New Roman"/>
                <w:sz w:val="24"/>
                <w:szCs w:val="24"/>
              </w:rPr>
              <w:lastRenderedPageBreak/>
              <w:t>находятся и для чего они служат, что нового появилось на их улице;</w:t>
            </w:r>
          </w:p>
          <w:p w:rsidR="00F51C17" w:rsidRDefault="00F51C17" w:rsidP="00F51C17">
            <w:pPr>
              <w:pStyle w:val="a3"/>
              <w:numPr>
                <w:ilvl w:val="0"/>
                <w:numId w:val="4"/>
              </w:numPr>
              <w:ind w:right="153"/>
              <w:rPr>
                <w:rFonts w:ascii="Times New Roman" w:hAnsi="Times New Roman" w:cs="Times New Roman"/>
                <w:sz w:val="24"/>
                <w:szCs w:val="24"/>
              </w:rPr>
            </w:pPr>
            <w:r>
              <w:rPr>
                <w:rFonts w:ascii="Times New Roman" w:hAnsi="Times New Roman" w:cs="Times New Roman"/>
                <w:sz w:val="24"/>
                <w:szCs w:val="24"/>
              </w:rPr>
              <w:t>Закреплять понятия о том, что люди разных профессий благоустраивают улицы (дворники, строители, архитекторы);</w:t>
            </w:r>
          </w:p>
          <w:p w:rsidR="00F51C17" w:rsidRDefault="00F51C17" w:rsidP="00F51C17">
            <w:pPr>
              <w:pStyle w:val="a3"/>
              <w:numPr>
                <w:ilvl w:val="0"/>
                <w:numId w:val="4"/>
              </w:numPr>
              <w:ind w:right="153"/>
              <w:rPr>
                <w:rFonts w:ascii="Times New Roman" w:hAnsi="Times New Roman" w:cs="Times New Roman"/>
                <w:sz w:val="24"/>
                <w:szCs w:val="24"/>
              </w:rPr>
            </w:pPr>
            <w:r>
              <w:rPr>
                <w:rFonts w:ascii="Times New Roman" w:hAnsi="Times New Roman" w:cs="Times New Roman"/>
                <w:sz w:val="24"/>
                <w:szCs w:val="24"/>
              </w:rPr>
              <w:t>Вызвать добрые чувства, положительные эмоции от красоты улицы в разное время года, в праздничные дни;</w:t>
            </w:r>
          </w:p>
          <w:p w:rsidR="00F51C17" w:rsidRPr="00E5272B" w:rsidRDefault="00F51C17" w:rsidP="00F51C17">
            <w:pPr>
              <w:pStyle w:val="a3"/>
              <w:numPr>
                <w:ilvl w:val="0"/>
                <w:numId w:val="4"/>
              </w:numPr>
              <w:ind w:right="153"/>
              <w:rPr>
                <w:rFonts w:ascii="Times New Roman" w:hAnsi="Times New Roman" w:cs="Times New Roman"/>
                <w:sz w:val="24"/>
                <w:szCs w:val="24"/>
              </w:rPr>
            </w:pPr>
            <w:r>
              <w:rPr>
                <w:rFonts w:ascii="Times New Roman" w:hAnsi="Times New Roman" w:cs="Times New Roman"/>
                <w:sz w:val="24"/>
                <w:szCs w:val="24"/>
              </w:rPr>
              <w:t>Закрепить знания детей о видах транспорта, о правилах поведения на улице и дороге.</w:t>
            </w:r>
          </w:p>
        </w:tc>
        <w:tc>
          <w:tcPr>
            <w:tcW w:w="4382"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Непосредственно образовательная деятельность ОБЖ «Дети и улица», по правилам дорожного движения.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Беседа познавательного цикла: «Кто благоустраивает город», «Чья улица лучше».</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Рисунок «Моя улица».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Игра «Строительство улицы», </w:t>
            </w:r>
            <w:r>
              <w:rPr>
                <w:rFonts w:ascii="Times New Roman" w:hAnsi="Times New Roman" w:cs="Times New Roman"/>
                <w:sz w:val="24"/>
                <w:szCs w:val="24"/>
              </w:rPr>
              <w:lastRenderedPageBreak/>
              <w:t>«Строительство магазина, школы».</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Советы родителям «Что можно интересного рассказать ребенку о своей улице».</w:t>
            </w:r>
          </w:p>
          <w:p w:rsidR="00F51C17" w:rsidRPr="00D22425" w:rsidRDefault="00F51C17" w:rsidP="00340DA7">
            <w:pPr>
              <w:ind w:right="597"/>
              <w:rPr>
                <w:rFonts w:ascii="Times New Roman" w:hAnsi="Times New Roman" w:cs="Times New Roman"/>
                <w:sz w:val="24"/>
                <w:szCs w:val="24"/>
              </w:rPr>
            </w:pPr>
          </w:p>
        </w:tc>
      </w:tr>
      <w:tr w:rsidR="00F51C17" w:rsidRPr="00D22425" w:rsidTr="00340DA7">
        <w:tc>
          <w:tcPr>
            <w:tcW w:w="52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декабрь</w:t>
            </w: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p>
        </w:tc>
        <w:tc>
          <w:tcPr>
            <w:tcW w:w="4655" w:type="dxa"/>
          </w:tcPr>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t>Тема: «Новогодняя Казань»</w:t>
            </w:r>
          </w:p>
          <w:p w:rsidR="00F51C17" w:rsidRDefault="00F51C17" w:rsidP="00F51C17">
            <w:pPr>
              <w:pStyle w:val="a3"/>
              <w:numPr>
                <w:ilvl w:val="0"/>
                <w:numId w:val="6"/>
              </w:numPr>
              <w:ind w:right="153"/>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том, как </w:t>
            </w:r>
            <w:proofErr w:type="spellStart"/>
            <w:r>
              <w:rPr>
                <w:rFonts w:ascii="Times New Roman" w:hAnsi="Times New Roman" w:cs="Times New Roman"/>
                <w:sz w:val="24"/>
                <w:szCs w:val="24"/>
              </w:rPr>
              <w:t>казанцы</w:t>
            </w:r>
            <w:proofErr w:type="spellEnd"/>
            <w:r>
              <w:rPr>
                <w:rFonts w:ascii="Times New Roman" w:hAnsi="Times New Roman" w:cs="Times New Roman"/>
                <w:sz w:val="24"/>
                <w:szCs w:val="24"/>
              </w:rPr>
              <w:t xml:space="preserve"> украшают город к Новому году, (витрины магазинов, иллюминации, гирлянды, а главное новогодние елки города и ледяные сказочные городки с аттракционами).</w:t>
            </w:r>
          </w:p>
          <w:p w:rsidR="00F51C17" w:rsidRDefault="00F51C17" w:rsidP="00F51C17">
            <w:pPr>
              <w:pStyle w:val="a3"/>
              <w:numPr>
                <w:ilvl w:val="0"/>
                <w:numId w:val="6"/>
              </w:numPr>
              <w:ind w:right="153"/>
              <w:rPr>
                <w:rFonts w:ascii="Times New Roman" w:hAnsi="Times New Roman" w:cs="Times New Roman"/>
                <w:sz w:val="24"/>
                <w:szCs w:val="24"/>
              </w:rPr>
            </w:pPr>
            <w:r>
              <w:rPr>
                <w:rFonts w:ascii="Times New Roman" w:hAnsi="Times New Roman" w:cs="Times New Roman"/>
                <w:sz w:val="24"/>
                <w:szCs w:val="24"/>
              </w:rPr>
              <w:t xml:space="preserve"> Вызвать чувство восхищения от восприятия празднично – украшенного города;</w:t>
            </w:r>
          </w:p>
          <w:p w:rsidR="00F51C17" w:rsidRPr="00B81EBD" w:rsidRDefault="00F51C17" w:rsidP="00F51C17">
            <w:pPr>
              <w:pStyle w:val="a3"/>
              <w:numPr>
                <w:ilvl w:val="0"/>
                <w:numId w:val="6"/>
              </w:numPr>
              <w:ind w:right="153"/>
              <w:rPr>
                <w:rFonts w:ascii="Times New Roman" w:hAnsi="Times New Roman" w:cs="Times New Roman"/>
                <w:sz w:val="24"/>
                <w:szCs w:val="24"/>
              </w:rPr>
            </w:pPr>
            <w:r>
              <w:rPr>
                <w:rFonts w:ascii="Times New Roman" w:hAnsi="Times New Roman" w:cs="Times New Roman"/>
                <w:sz w:val="24"/>
                <w:szCs w:val="24"/>
              </w:rPr>
              <w:t xml:space="preserve">Воспитывать у детей желание принять посильное участие в оформлении и украшении города (группы, участка). </w:t>
            </w:r>
          </w:p>
        </w:tc>
        <w:tc>
          <w:tcPr>
            <w:tcW w:w="4382"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Экскурсии по праздничным улицам, к новогодним елкам в парках, к витринам магазинов.</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Составление детьми  рассказов из личного  опыта «Что интересного я видел на новогодних улицах города».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Изобразительная деятельность «Новогодний город Казань».</w:t>
            </w: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Рекомендовать  родителям посетить с детьми новогодние елки, обращать их внимание на новогодние улицы.</w:t>
            </w:r>
          </w:p>
        </w:tc>
      </w:tr>
      <w:tr w:rsidR="00F51C17" w:rsidRPr="00D22425" w:rsidTr="00340DA7">
        <w:tc>
          <w:tcPr>
            <w:tcW w:w="52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январь</w:t>
            </w: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p>
        </w:tc>
        <w:tc>
          <w:tcPr>
            <w:tcW w:w="4655" w:type="dxa"/>
          </w:tcPr>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t>Тема: «Как мы живем в детском саду»</w:t>
            </w:r>
          </w:p>
          <w:p w:rsidR="00F51C17" w:rsidRDefault="00F51C17" w:rsidP="00F51C17">
            <w:pPr>
              <w:pStyle w:val="a3"/>
              <w:numPr>
                <w:ilvl w:val="0"/>
                <w:numId w:val="5"/>
              </w:numPr>
              <w:ind w:right="153"/>
              <w:rPr>
                <w:rFonts w:ascii="Times New Roman" w:hAnsi="Times New Roman" w:cs="Times New Roman"/>
                <w:sz w:val="24"/>
                <w:szCs w:val="24"/>
              </w:rPr>
            </w:pPr>
            <w:r>
              <w:rPr>
                <w:rFonts w:ascii="Times New Roman" w:hAnsi="Times New Roman" w:cs="Times New Roman"/>
                <w:sz w:val="24"/>
                <w:szCs w:val="24"/>
              </w:rPr>
              <w:t>Развивать у детей привязанность к своему детскому саду, к друзьям, интерес к совместной деятельности;</w:t>
            </w:r>
          </w:p>
          <w:p w:rsidR="00F51C17" w:rsidRDefault="00F51C17" w:rsidP="00F51C17">
            <w:pPr>
              <w:pStyle w:val="a3"/>
              <w:numPr>
                <w:ilvl w:val="0"/>
                <w:numId w:val="5"/>
              </w:numPr>
              <w:ind w:right="153"/>
              <w:rPr>
                <w:rFonts w:ascii="Times New Roman" w:hAnsi="Times New Roman" w:cs="Times New Roman"/>
                <w:sz w:val="24"/>
                <w:szCs w:val="24"/>
              </w:rPr>
            </w:pPr>
            <w:r>
              <w:rPr>
                <w:rFonts w:ascii="Times New Roman" w:hAnsi="Times New Roman" w:cs="Times New Roman"/>
                <w:sz w:val="24"/>
                <w:szCs w:val="24"/>
              </w:rPr>
              <w:t>Воспитывать нравственно-волевые качества такие, как сдержанность, умение сопереживать, сочувствовать, уметь подчиняться общим правилам поведения;</w:t>
            </w:r>
          </w:p>
          <w:p w:rsidR="00F51C17" w:rsidRDefault="00F51C17" w:rsidP="00F51C17">
            <w:pPr>
              <w:pStyle w:val="a3"/>
              <w:numPr>
                <w:ilvl w:val="0"/>
                <w:numId w:val="5"/>
              </w:numPr>
              <w:ind w:right="153"/>
              <w:rPr>
                <w:rFonts w:ascii="Times New Roman" w:hAnsi="Times New Roman" w:cs="Times New Roman"/>
                <w:sz w:val="24"/>
                <w:szCs w:val="24"/>
              </w:rPr>
            </w:pPr>
            <w:r>
              <w:rPr>
                <w:rFonts w:ascii="Times New Roman" w:hAnsi="Times New Roman" w:cs="Times New Roman"/>
                <w:sz w:val="24"/>
                <w:szCs w:val="24"/>
              </w:rPr>
              <w:t>Расширять знания детей о труде сотрудников детского сада, показать взаимосвязь между разными видами труда, заботу о детях;</w:t>
            </w:r>
          </w:p>
          <w:p w:rsidR="00F51C17" w:rsidRDefault="00F51C17" w:rsidP="00F51C17">
            <w:pPr>
              <w:pStyle w:val="a3"/>
              <w:numPr>
                <w:ilvl w:val="0"/>
                <w:numId w:val="5"/>
              </w:numPr>
              <w:ind w:right="153"/>
              <w:rPr>
                <w:rFonts w:ascii="Times New Roman" w:hAnsi="Times New Roman" w:cs="Times New Roman"/>
                <w:sz w:val="24"/>
                <w:szCs w:val="24"/>
              </w:rPr>
            </w:pPr>
            <w:r>
              <w:rPr>
                <w:rFonts w:ascii="Times New Roman" w:hAnsi="Times New Roman" w:cs="Times New Roman"/>
                <w:sz w:val="24"/>
                <w:szCs w:val="24"/>
              </w:rPr>
              <w:t>Дать сведения о том, что в нашем городе много детских садов (они благоустроены, комфортны, детям в них удобно и хорошо). Дать понятие об общественной значимости детского сада;</w:t>
            </w:r>
          </w:p>
          <w:p w:rsidR="00F51C17" w:rsidRDefault="00F51C17" w:rsidP="00F51C17">
            <w:pPr>
              <w:pStyle w:val="a3"/>
              <w:numPr>
                <w:ilvl w:val="0"/>
                <w:numId w:val="5"/>
              </w:numPr>
              <w:ind w:right="153"/>
              <w:rPr>
                <w:rFonts w:ascii="Times New Roman" w:hAnsi="Times New Roman" w:cs="Times New Roman"/>
                <w:sz w:val="24"/>
                <w:szCs w:val="24"/>
              </w:rPr>
            </w:pPr>
            <w:r>
              <w:rPr>
                <w:rFonts w:ascii="Times New Roman" w:hAnsi="Times New Roman" w:cs="Times New Roman"/>
                <w:sz w:val="24"/>
                <w:szCs w:val="24"/>
              </w:rPr>
              <w:lastRenderedPageBreak/>
              <w:t>Воспитывать желание у детей благоустраивать свой детский сад и его территорию, т.к. это их вклад в благоустройство своей улицы и родного города;</w:t>
            </w:r>
          </w:p>
          <w:p w:rsidR="00F51C17" w:rsidRDefault="00F51C17" w:rsidP="00F51C17">
            <w:pPr>
              <w:pStyle w:val="a3"/>
              <w:numPr>
                <w:ilvl w:val="0"/>
                <w:numId w:val="5"/>
              </w:numPr>
              <w:ind w:right="153"/>
              <w:rPr>
                <w:rFonts w:ascii="Times New Roman" w:hAnsi="Times New Roman" w:cs="Times New Roman"/>
                <w:sz w:val="24"/>
                <w:szCs w:val="24"/>
              </w:rPr>
            </w:pPr>
            <w:r>
              <w:rPr>
                <w:rFonts w:ascii="Times New Roman" w:hAnsi="Times New Roman" w:cs="Times New Roman"/>
                <w:sz w:val="24"/>
                <w:szCs w:val="24"/>
              </w:rPr>
              <w:t xml:space="preserve">Рассказать детям в честь кого названа улица, на которой находится детский сад (например, улица Н.Ершова – в честь </w:t>
            </w:r>
            <w:r w:rsidRPr="00410B63">
              <w:rPr>
                <w:rFonts w:ascii="Times New Roman" w:hAnsi="Times New Roman" w:cs="Times New Roman"/>
                <w:sz w:val="24"/>
                <w:szCs w:val="24"/>
              </w:rPr>
              <w:t xml:space="preserve"> Николая Ершова (1892—1928), руководителя Октябрьского восстания в Казани 1917 года. До этого улица называлась </w:t>
            </w:r>
            <w:proofErr w:type="spellStart"/>
            <w:r w:rsidRPr="00410B63">
              <w:rPr>
                <w:rFonts w:ascii="Times New Roman" w:hAnsi="Times New Roman" w:cs="Times New Roman"/>
                <w:sz w:val="24"/>
                <w:szCs w:val="24"/>
              </w:rPr>
              <w:t>Арское</w:t>
            </w:r>
            <w:proofErr w:type="spellEnd"/>
            <w:r w:rsidRPr="00410B63">
              <w:rPr>
                <w:rFonts w:ascii="Times New Roman" w:hAnsi="Times New Roman" w:cs="Times New Roman"/>
                <w:sz w:val="24"/>
                <w:szCs w:val="24"/>
              </w:rPr>
              <w:t xml:space="preserve"> поле. В начале улицы располагается сквер Ершова, где устано</w:t>
            </w:r>
            <w:r>
              <w:rPr>
                <w:rFonts w:ascii="Times New Roman" w:hAnsi="Times New Roman" w:cs="Times New Roman"/>
                <w:sz w:val="24"/>
                <w:szCs w:val="24"/>
              </w:rPr>
              <w:t>влен бюст этого революционера );</w:t>
            </w:r>
          </w:p>
          <w:p w:rsidR="00F51C17" w:rsidRPr="002C6409" w:rsidRDefault="00F51C17" w:rsidP="00F51C17">
            <w:pPr>
              <w:pStyle w:val="a3"/>
              <w:numPr>
                <w:ilvl w:val="0"/>
                <w:numId w:val="5"/>
              </w:numPr>
              <w:ind w:right="153"/>
              <w:rPr>
                <w:rFonts w:ascii="Times New Roman" w:hAnsi="Times New Roman" w:cs="Times New Roman"/>
                <w:sz w:val="24"/>
                <w:szCs w:val="24"/>
              </w:rPr>
            </w:pPr>
            <w:r w:rsidRPr="002C6409">
              <w:rPr>
                <w:rFonts w:ascii="Times New Roman" w:hAnsi="Times New Roman" w:cs="Times New Roman"/>
                <w:sz w:val="24"/>
                <w:szCs w:val="24"/>
              </w:rPr>
              <w:t>Закрепить знания правил движения транспорта на улице, где расположен детский сад.</w:t>
            </w:r>
          </w:p>
        </w:tc>
        <w:tc>
          <w:tcPr>
            <w:tcW w:w="4382"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Этические беседы о дружбе, друзьях.</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Составление рассказов из коллективного опыта «Как мы помогаем сотрудникам детского сада».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Изготовление подарков, открыток для сотрудников к праздникам.</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Экскурсии в кабинеты.</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Просмотр фильма о детском саде.</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Индивидуальные беседы с детьми. Чтение «Гнездышко» И.Соколов-Микитов.</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Игра «Кто больше знает о нашей улице?».</w:t>
            </w: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В родительский уголок поместить информацию «Ими именами названы улицы Советского района».</w:t>
            </w:r>
          </w:p>
        </w:tc>
      </w:tr>
      <w:tr w:rsidR="00F51C17" w:rsidRPr="00D22425" w:rsidTr="00340DA7">
        <w:tc>
          <w:tcPr>
            <w:tcW w:w="52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февраль</w:t>
            </w: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p>
        </w:tc>
        <w:tc>
          <w:tcPr>
            <w:tcW w:w="4655" w:type="dxa"/>
          </w:tcPr>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t xml:space="preserve">Тема: «Знакомство с жизнью и творчеством </w:t>
            </w:r>
            <w:proofErr w:type="spellStart"/>
            <w:r>
              <w:rPr>
                <w:rFonts w:ascii="Times New Roman" w:hAnsi="Times New Roman" w:cs="Times New Roman"/>
                <w:sz w:val="24"/>
                <w:szCs w:val="24"/>
              </w:rPr>
              <w:t>М.Джалиля</w:t>
            </w:r>
            <w:proofErr w:type="spellEnd"/>
            <w:r>
              <w:rPr>
                <w:rFonts w:ascii="Times New Roman" w:hAnsi="Times New Roman" w:cs="Times New Roman"/>
                <w:sz w:val="24"/>
                <w:szCs w:val="24"/>
              </w:rPr>
              <w:t>»</w:t>
            </w:r>
          </w:p>
          <w:p w:rsidR="00F51C17" w:rsidRDefault="00F51C17" w:rsidP="00F51C17">
            <w:pPr>
              <w:pStyle w:val="a3"/>
              <w:numPr>
                <w:ilvl w:val="0"/>
                <w:numId w:val="8"/>
              </w:numPr>
              <w:ind w:right="153"/>
              <w:rPr>
                <w:rFonts w:ascii="Times New Roman" w:hAnsi="Times New Roman" w:cs="Times New Roman"/>
                <w:sz w:val="24"/>
                <w:szCs w:val="24"/>
              </w:rPr>
            </w:pPr>
            <w:r>
              <w:rPr>
                <w:rFonts w:ascii="Times New Roman" w:hAnsi="Times New Roman" w:cs="Times New Roman"/>
                <w:sz w:val="24"/>
                <w:szCs w:val="24"/>
              </w:rPr>
              <w:t>Познакомить детей с детскими годами жизни поэта: жил бедно, любил учиться, рано начал писать стихи;</w:t>
            </w:r>
          </w:p>
          <w:p w:rsidR="00F51C17" w:rsidRDefault="00F51C17" w:rsidP="00F51C17">
            <w:pPr>
              <w:pStyle w:val="a3"/>
              <w:numPr>
                <w:ilvl w:val="0"/>
                <w:numId w:val="8"/>
              </w:numPr>
              <w:ind w:right="153"/>
              <w:rPr>
                <w:rFonts w:ascii="Times New Roman" w:hAnsi="Times New Roman" w:cs="Times New Roman"/>
                <w:sz w:val="24"/>
                <w:szCs w:val="24"/>
              </w:rPr>
            </w:pPr>
            <w:r>
              <w:rPr>
                <w:rFonts w:ascii="Times New Roman" w:hAnsi="Times New Roman" w:cs="Times New Roman"/>
                <w:sz w:val="24"/>
                <w:szCs w:val="24"/>
              </w:rPr>
              <w:t xml:space="preserve">Рассказать о подвиге </w:t>
            </w:r>
            <w:proofErr w:type="spellStart"/>
            <w:r>
              <w:rPr>
                <w:rFonts w:ascii="Times New Roman" w:hAnsi="Times New Roman" w:cs="Times New Roman"/>
                <w:sz w:val="24"/>
                <w:szCs w:val="24"/>
              </w:rPr>
              <w:t>М.Джалиля</w:t>
            </w:r>
            <w:proofErr w:type="spellEnd"/>
            <w:r>
              <w:rPr>
                <w:rFonts w:ascii="Times New Roman" w:hAnsi="Times New Roman" w:cs="Times New Roman"/>
                <w:sz w:val="24"/>
                <w:szCs w:val="24"/>
              </w:rPr>
              <w:t xml:space="preserve">: с первых дней войны на фронте, раненый в грудь попал в плен, там организовал пленных на борьбу с фашистами. Очень любил свой народ. Казань – это был для него родной город, в котором он учился, написал много стихов, некоторые из них посвятил Казани; </w:t>
            </w:r>
          </w:p>
          <w:p w:rsidR="00F51C17" w:rsidRDefault="00F51C17" w:rsidP="00F51C17">
            <w:pPr>
              <w:pStyle w:val="a3"/>
              <w:numPr>
                <w:ilvl w:val="0"/>
                <w:numId w:val="8"/>
              </w:numPr>
              <w:ind w:right="153"/>
              <w:rPr>
                <w:rFonts w:ascii="Times New Roman" w:hAnsi="Times New Roman" w:cs="Times New Roman"/>
                <w:sz w:val="24"/>
                <w:szCs w:val="24"/>
              </w:rPr>
            </w:pPr>
            <w:r>
              <w:rPr>
                <w:rFonts w:ascii="Times New Roman" w:hAnsi="Times New Roman" w:cs="Times New Roman"/>
                <w:sz w:val="24"/>
                <w:szCs w:val="24"/>
              </w:rPr>
              <w:t xml:space="preserve">Вызвать у детей чувство уважения и гордости к поэту-герою, что он наш земляк, рассказать, как </w:t>
            </w:r>
            <w:proofErr w:type="spellStart"/>
            <w:r>
              <w:rPr>
                <w:rFonts w:ascii="Times New Roman" w:hAnsi="Times New Roman" w:cs="Times New Roman"/>
                <w:sz w:val="24"/>
                <w:szCs w:val="24"/>
              </w:rPr>
              <w:t>казанцы</w:t>
            </w:r>
            <w:proofErr w:type="spellEnd"/>
            <w:r>
              <w:rPr>
                <w:rFonts w:ascii="Times New Roman" w:hAnsi="Times New Roman" w:cs="Times New Roman"/>
                <w:sz w:val="24"/>
                <w:szCs w:val="24"/>
              </w:rPr>
              <w:t xml:space="preserve"> чтут его: каждый год 15 февраля отмечается день рождения поэта, проводятся концерты, литературные вечера, на которых читают стихи;</w:t>
            </w:r>
          </w:p>
          <w:p w:rsidR="00F51C17" w:rsidRPr="00537071" w:rsidRDefault="00F51C17" w:rsidP="00F51C17">
            <w:pPr>
              <w:pStyle w:val="a3"/>
              <w:numPr>
                <w:ilvl w:val="0"/>
                <w:numId w:val="8"/>
              </w:numPr>
              <w:ind w:right="153"/>
              <w:rPr>
                <w:rFonts w:ascii="Times New Roman" w:hAnsi="Times New Roman" w:cs="Times New Roman"/>
                <w:sz w:val="24"/>
                <w:szCs w:val="24"/>
              </w:rPr>
            </w:pPr>
            <w:r>
              <w:rPr>
                <w:rFonts w:ascii="Times New Roman" w:hAnsi="Times New Roman" w:cs="Times New Roman"/>
                <w:sz w:val="24"/>
                <w:szCs w:val="24"/>
              </w:rPr>
              <w:t xml:space="preserve">Познакомить со стихами </w:t>
            </w:r>
            <w:proofErr w:type="spellStart"/>
            <w:r>
              <w:rPr>
                <w:rFonts w:ascii="Times New Roman" w:hAnsi="Times New Roman" w:cs="Times New Roman"/>
                <w:sz w:val="24"/>
                <w:szCs w:val="24"/>
              </w:rPr>
              <w:t>М.Джалиля</w:t>
            </w:r>
            <w:proofErr w:type="spellEnd"/>
            <w:r>
              <w:rPr>
                <w:rFonts w:ascii="Times New Roman" w:hAnsi="Times New Roman" w:cs="Times New Roman"/>
                <w:sz w:val="24"/>
                <w:szCs w:val="24"/>
              </w:rPr>
              <w:t>;</w:t>
            </w:r>
          </w:p>
        </w:tc>
        <w:tc>
          <w:tcPr>
            <w:tcW w:w="4382"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развитию речи.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Показ портрета поэта. </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Рассказ воспитателя о его жизни и подвиге.</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Выставка книг </w:t>
            </w:r>
            <w:proofErr w:type="spellStart"/>
            <w:r>
              <w:rPr>
                <w:rFonts w:ascii="Times New Roman" w:hAnsi="Times New Roman" w:cs="Times New Roman"/>
                <w:sz w:val="24"/>
                <w:szCs w:val="24"/>
              </w:rPr>
              <w:t>М.Джалиля</w:t>
            </w:r>
            <w:proofErr w:type="spellEnd"/>
            <w:r>
              <w:rPr>
                <w:rFonts w:ascii="Times New Roman" w:hAnsi="Times New Roman" w:cs="Times New Roman"/>
                <w:sz w:val="24"/>
                <w:szCs w:val="24"/>
              </w:rPr>
              <w:t xml:space="preserve"> на татарском и русском языках.</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Чтение стихов </w:t>
            </w:r>
            <w:proofErr w:type="spellStart"/>
            <w:r>
              <w:rPr>
                <w:rFonts w:ascii="Times New Roman" w:hAnsi="Times New Roman" w:cs="Times New Roman"/>
                <w:sz w:val="24"/>
                <w:szCs w:val="24"/>
              </w:rPr>
              <w:t>М.Джалиля</w:t>
            </w:r>
            <w:proofErr w:type="spellEnd"/>
            <w:r>
              <w:rPr>
                <w:rFonts w:ascii="Times New Roman" w:hAnsi="Times New Roman" w:cs="Times New Roman"/>
                <w:sz w:val="24"/>
                <w:szCs w:val="24"/>
              </w:rPr>
              <w:t xml:space="preserve"> «Мой пес», «Девочка из Мензелинска», «Соловей», «Клятва», «Красная ромашка».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Рекомендовать родителям посетить памятник и Дом музей </w:t>
            </w:r>
            <w:proofErr w:type="spellStart"/>
            <w:r>
              <w:rPr>
                <w:rFonts w:ascii="Times New Roman" w:hAnsi="Times New Roman" w:cs="Times New Roman"/>
                <w:sz w:val="24"/>
                <w:szCs w:val="24"/>
              </w:rPr>
              <w:t>М.Джалиля</w:t>
            </w:r>
            <w:proofErr w:type="spellEnd"/>
            <w:r>
              <w:rPr>
                <w:rFonts w:ascii="Times New Roman" w:hAnsi="Times New Roman" w:cs="Times New Roman"/>
                <w:sz w:val="24"/>
                <w:szCs w:val="24"/>
              </w:rPr>
              <w:t>, почитать его стихи.</w:t>
            </w:r>
          </w:p>
          <w:p w:rsidR="00F51C17" w:rsidRPr="00D22425" w:rsidRDefault="00F51C17" w:rsidP="00340DA7">
            <w:pPr>
              <w:ind w:right="597"/>
              <w:rPr>
                <w:rFonts w:ascii="Times New Roman" w:hAnsi="Times New Roman" w:cs="Times New Roman"/>
                <w:sz w:val="24"/>
                <w:szCs w:val="24"/>
              </w:rPr>
            </w:pPr>
          </w:p>
        </w:tc>
      </w:tr>
      <w:tr w:rsidR="00F51C17" w:rsidRPr="00D22425" w:rsidTr="00340DA7">
        <w:tc>
          <w:tcPr>
            <w:tcW w:w="52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март</w:t>
            </w: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p>
        </w:tc>
        <w:tc>
          <w:tcPr>
            <w:tcW w:w="4655" w:type="dxa"/>
          </w:tcPr>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lastRenderedPageBreak/>
              <w:t xml:space="preserve">Тема: «Путешествие по Казанскому   </w:t>
            </w:r>
          </w:p>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t xml:space="preserve">             Кремлю»</w:t>
            </w:r>
          </w:p>
          <w:p w:rsidR="00F51C17" w:rsidRDefault="00F51C17" w:rsidP="00F51C17">
            <w:pPr>
              <w:pStyle w:val="a3"/>
              <w:numPr>
                <w:ilvl w:val="0"/>
                <w:numId w:val="7"/>
              </w:numPr>
              <w:ind w:right="153"/>
              <w:rPr>
                <w:rFonts w:ascii="Times New Roman" w:hAnsi="Times New Roman" w:cs="Times New Roman"/>
                <w:sz w:val="24"/>
                <w:szCs w:val="24"/>
              </w:rPr>
            </w:pPr>
            <w:r>
              <w:rPr>
                <w:rFonts w:ascii="Times New Roman" w:hAnsi="Times New Roman" w:cs="Times New Roman"/>
                <w:sz w:val="24"/>
                <w:szCs w:val="24"/>
              </w:rPr>
              <w:t>Продолжать знакомство детей с историческим центром Казани – Кремлем (внешний и внутренний вид);</w:t>
            </w:r>
          </w:p>
          <w:p w:rsidR="00F51C17" w:rsidRDefault="00F51C17" w:rsidP="00F51C17">
            <w:pPr>
              <w:pStyle w:val="a3"/>
              <w:numPr>
                <w:ilvl w:val="0"/>
                <w:numId w:val="7"/>
              </w:numPr>
              <w:ind w:right="153"/>
              <w:rPr>
                <w:rFonts w:ascii="Times New Roman" w:hAnsi="Times New Roman" w:cs="Times New Roman"/>
                <w:sz w:val="24"/>
                <w:szCs w:val="24"/>
              </w:rPr>
            </w:pPr>
            <w:r>
              <w:rPr>
                <w:rFonts w:ascii="Times New Roman" w:hAnsi="Times New Roman" w:cs="Times New Roman"/>
                <w:sz w:val="24"/>
                <w:szCs w:val="24"/>
              </w:rPr>
              <w:lastRenderedPageBreak/>
              <w:t>Закреплять понятие детей о его названии в прошлом. Кремль – это древняя часть Казани, это огороженное, укромное место, крепость, которую строили люди в старину, защищая себя от врагов, диких животных. В старину такое место называли «</w:t>
            </w:r>
            <w:proofErr w:type="spellStart"/>
            <w:r>
              <w:rPr>
                <w:rFonts w:ascii="Times New Roman" w:hAnsi="Times New Roman" w:cs="Times New Roman"/>
                <w:sz w:val="24"/>
                <w:szCs w:val="24"/>
              </w:rPr>
              <w:t>кром</w:t>
            </w:r>
            <w:proofErr w:type="spellEnd"/>
            <w:r>
              <w:rPr>
                <w:rFonts w:ascii="Times New Roman" w:hAnsi="Times New Roman" w:cs="Times New Roman"/>
                <w:sz w:val="24"/>
                <w:szCs w:val="24"/>
              </w:rPr>
              <w:t>» или «</w:t>
            </w:r>
            <w:proofErr w:type="spellStart"/>
            <w:r>
              <w:rPr>
                <w:rFonts w:ascii="Times New Roman" w:hAnsi="Times New Roman" w:cs="Times New Roman"/>
                <w:sz w:val="24"/>
                <w:szCs w:val="24"/>
              </w:rPr>
              <w:t>кремник</w:t>
            </w:r>
            <w:proofErr w:type="spellEnd"/>
            <w:r>
              <w:rPr>
                <w:rFonts w:ascii="Times New Roman" w:hAnsi="Times New Roman" w:cs="Times New Roman"/>
                <w:sz w:val="24"/>
                <w:szCs w:val="24"/>
              </w:rPr>
              <w:t>». Позднее стали говорить Кремль.</w:t>
            </w:r>
          </w:p>
          <w:p w:rsidR="00F51C17" w:rsidRDefault="00F51C17" w:rsidP="00F51C17">
            <w:pPr>
              <w:pStyle w:val="a3"/>
              <w:numPr>
                <w:ilvl w:val="0"/>
                <w:numId w:val="7"/>
              </w:numPr>
              <w:ind w:right="153"/>
              <w:rPr>
                <w:rFonts w:ascii="Times New Roman" w:hAnsi="Times New Roman" w:cs="Times New Roman"/>
                <w:sz w:val="24"/>
                <w:szCs w:val="24"/>
              </w:rPr>
            </w:pPr>
            <w:r>
              <w:rPr>
                <w:rFonts w:ascii="Times New Roman" w:hAnsi="Times New Roman" w:cs="Times New Roman"/>
                <w:sz w:val="24"/>
                <w:szCs w:val="24"/>
              </w:rPr>
              <w:t>Вызвать у детей чувство гордости, что в нашем городе есть древний Кремль, т.к. только в нескольких городах России есть (в Москве, Нижнем Новгороде, Смоленске, Пскове).</w:t>
            </w:r>
          </w:p>
          <w:p w:rsidR="00F51C17" w:rsidRDefault="00F51C17" w:rsidP="00F51C17">
            <w:pPr>
              <w:pStyle w:val="a3"/>
              <w:numPr>
                <w:ilvl w:val="0"/>
                <w:numId w:val="7"/>
              </w:numPr>
              <w:ind w:right="153"/>
              <w:rPr>
                <w:rFonts w:ascii="Times New Roman" w:hAnsi="Times New Roman" w:cs="Times New Roman"/>
                <w:sz w:val="24"/>
                <w:szCs w:val="24"/>
              </w:rPr>
            </w:pPr>
            <w:r>
              <w:rPr>
                <w:rFonts w:ascii="Times New Roman" w:hAnsi="Times New Roman" w:cs="Times New Roman"/>
                <w:sz w:val="24"/>
                <w:szCs w:val="24"/>
              </w:rPr>
              <w:t>Показать детям красоту, величавость Казанского Кремля, вызвать эстетические чувства от восприятии внешнего вида Кремля;</w:t>
            </w:r>
          </w:p>
          <w:p w:rsidR="00F51C17" w:rsidRDefault="00F51C17" w:rsidP="00F51C17">
            <w:pPr>
              <w:pStyle w:val="a3"/>
              <w:numPr>
                <w:ilvl w:val="0"/>
                <w:numId w:val="7"/>
              </w:numPr>
              <w:ind w:right="153"/>
              <w:rPr>
                <w:rFonts w:ascii="Times New Roman" w:hAnsi="Times New Roman" w:cs="Times New Roman"/>
                <w:sz w:val="24"/>
                <w:szCs w:val="24"/>
              </w:rPr>
            </w:pPr>
            <w:r>
              <w:rPr>
                <w:rFonts w:ascii="Times New Roman" w:hAnsi="Times New Roman" w:cs="Times New Roman"/>
                <w:sz w:val="24"/>
                <w:szCs w:val="24"/>
              </w:rPr>
              <w:t>Рассказать об истории Кремля, как он выглядел раньше – деревянные стены, ров с водой перед стенами, сторожевые башни.</w:t>
            </w:r>
          </w:p>
          <w:p w:rsidR="00F51C17" w:rsidRDefault="00F51C17" w:rsidP="00F51C17">
            <w:pPr>
              <w:pStyle w:val="a3"/>
              <w:numPr>
                <w:ilvl w:val="0"/>
                <w:numId w:val="7"/>
              </w:numPr>
              <w:ind w:right="153"/>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Спасской башне Кремля – это древняя башня, построена очень давно, она была главная проездная башня Кремля, на ней была дозорная вышка, с которой смотрели, не наступает ли враг.</w:t>
            </w:r>
          </w:p>
          <w:p w:rsidR="00F51C17" w:rsidRDefault="00F51C17" w:rsidP="00F51C17">
            <w:pPr>
              <w:pStyle w:val="a3"/>
              <w:numPr>
                <w:ilvl w:val="0"/>
                <w:numId w:val="7"/>
              </w:numPr>
              <w:ind w:right="153"/>
              <w:rPr>
                <w:rFonts w:ascii="Times New Roman" w:hAnsi="Times New Roman" w:cs="Times New Roman"/>
                <w:sz w:val="24"/>
                <w:szCs w:val="24"/>
              </w:rPr>
            </w:pPr>
            <w:r>
              <w:rPr>
                <w:rFonts w:ascii="Times New Roman" w:hAnsi="Times New Roman" w:cs="Times New Roman"/>
                <w:sz w:val="24"/>
                <w:szCs w:val="24"/>
              </w:rPr>
              <w:t xml:space="preserve">Пополнить знания детей о башне </w:t>
            </w:r>
            <w:proofErr w:type="spellStart"/>
            <w:r>
              <w:rPr>
                <w:rFonts w:ascii="Times New Roman" w:hAnsi="Times New Roman" w:cs="Times New Roman"/>
                <w:sz w:val="24"/>
                <w:szCs w:val="24"/>
              </w:rPr>
              <w:t>Сююмбике</w:t>
            </w:r>
            <w:proofErr w:type="spellEnd"/>
            <w:r>
              <w:rPr>
                <w:rFonts w:ascii="Times New Roman" w:hAnsi="Times New Roman" w:cs="Times New Roman"/>
                <w:sz w:val="24"/>
                <w:szCs w:val="24"/>
              </w:rPr>
              <w:t>, с этой башней связано много легенд и преданий.</w:t>
            </w:r>
          </w:p>
          <w:p w:rsidR="00F51C17" w:rsidRPr="0033117C" w:rsidRDefault="00F51C17" w:rsidP="00F51C17">
            <w:pPr>
              <w:pStyle w:val="a3"/>
              <w:numPr>
                <w:ilvl w:val="0"/>
                <w:numId w:val="7"/>
              </w:numPr>
              <w:ind w:right="153"/>
              <w:rPr>
                <w:rFonts w:ascii="Times New Roman" w:hAnsi="Times New Roman" w:cs="Times New Roman"/>
                <w:sz w:val="24"/>
                <w:szCs w:val="24"/>
              </w:rPr>
            </w:pPr>
            <w:r>
              <w:rPr>
                <w:rFonts w:ascii="Times New Roman" w:hAnsi="Times New Roman" w:cs="Times New Roman"/>
                <w:sz w:val="24"/>
                <w:szCs w:val="24"/>
              </w:rPr>
              <w:t>Рассказать детям, что в настоящее время в Кремле находится президентский дворец.</w:t>
            </w:r>
          </w:p>
        </w:tc>
        <w:tc>
          <w:tcPr>
            <w:tcW w:w="4382"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Непосредственно образовательная деятельность «Экскурсия в Казанский Кремль».</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Фотовыставка видов архитектурных памятников Кремля.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Рисование «Казанский Кремль».</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Конструирование «Строим соборы».</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Развивающие игры «Пройди до указанного места» (лабиринты, карты схемы и т.д.), «Разбитая картинка» (сложи вид Кремля из мозаики).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Рекомендовать родителям совершить экскурсию вместе с детьми в Казанский Кремль.</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Консультация для родителей «Что можно рассказать о Казанском Кремле».</w:t>
            </w: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p>
        </w:tc>
      </w:tr>
      <w:tr w:rsidR="00F51C17" w:rsidRPr="00D22425" w:rsidTr="00340DA7">
        <w:tc>
          <w:tcPr>
            <w:tcW w:w="52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апрель</w:t>
            </w:r>
          </w:p>
        </w:tc>
        <w:tc>
          <w:tcPr>
            <w:tcW w:w="4655" w:type="dxa"/>
          </w:tcPr>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t>Тема: «</w:t>
            </w:r>
            <w:proofErr w:type="spellStart"/>
            <w:r>
              <w:rPr>
                <w:rFonts w:ascii="Times New Roman" w:hAnsi="Times New Roman" w:cs="Times New Roman"/>
                <w:sz w:val="24"/>
                <w:szCs w:val="24"/>
              </w:rPr>
              <w:t>Габдулла</w:t>
            </w:r>
            <w:proofErr w:type="spellEnd"/>
            <w:r>
              <w:rPr>
                <w:rFonts w:ascii="Times New Roman" w:hAnsi="Times New Roman" w:cs="Times New Roman"/>
                <w:sz w:val="24"/>
                <w:szCs w:val="24"/>
              </w:rPr>
              <w:t xml:space="preserve"> Тукай»</w:t>
            </w:r>
          </w:p>
          <w:p w:rsidR="00F51C17" w:rsidRDefault="00F51C17" w:rsidP="00F51C17">
            <w:pPr>
              <w:pStyle w:val="a3"/>
              <w:numPr>
                <w:ilvl w:val="0"/>
                <w:numId w:val="9"/>
              </w:numPr>
              <w:ind w:right="153"/>
              <w:rPr>
                <w:rFonts w:ascii="Times New Roman" w:hAnsi="Times New Roman" w:cs="Times New Roman"/>
                <w:sz w:val="24"/>
                <w:szCs w:val="24"/>
              </w:rPr>
            </w:pPr>
            <w:r>
              <w:rPr>
                <w:rFonts w:ascii="Times New Roman" w:hAnsi="Times New Roman" w:cs="Times New Roman"/>
                <w:sz w:val="24"/>
                <w:szCs w:val="24"/>
              </w:rPr>
              <w:t xml:space="preserve">Расширить знания детей о жизни </w:t>
            </w:r>
            <w:proofErr w:type="spellStart"/>
            <w:r>
              <w:rPr>
                <w:rFonts w:ascii="Times New Roman" w:hAnsi="Times New Roman" w:cs="Times New Roman"/>
                <w:sz w:val="24"/>
                <w:szCs w:val="24"/>
              </w:rPr>
              <w:t>Габдуллы</w:t>
            </w:r>
            <w:proofErr w:type="spellEnd"/>
            <w:r>
              <w:rPr>
                <w:rFonts w:ascii="Times New Roman" w:hAnsi="Times New Roman" w:cs="Times New Roman"/>
                <w:sz w:val="24"/>
                <w:szCs w:val="24"/>
              </w:rPr>
              <w:t xml:space="preserve"> Тукая (о трудном детстве, о его скитаниях, о том, какое впечатление на него произвела деревня </w:t>
            </w:r>
            <w:proofErr w:type="spellStart"/>
            <w:r>
              <w:rPr>
                <w:rFonts w:ascii="Times New Roman" w:hAnsi="Times New Roman" w:cs="Times New Roman"/>
                <w:sz w:val="24"/>
                <w:szCs w:val="24"/>
              </w:rPr>
              <w:t>Кырлай</w:t>
            </w:r>
            <w:proofErr w:type="spellEnd"/>
            <w:r>
              <w:rPr>
                <w:rFonts w:ascii="Times New Roman" w:hAnsi="Times New Roman" w:cs="Times New Roman"/>
                <w:sz w:val="24"/>
                <w:szCs w:val="24"/>
              </w:rPr>
              <w:t xml:space="preserve"> и как он описал ее в сказке «</w:t>
            </w:r>
            <w:proofErr w:type="spellStart"/>
            <w:r>
              <w:rPr>
                <w:rFonts w:ascii="Times New Roman" w:hAnsi="Times New Roman" w:cs="Times New Roman"/>
                <w:sz w:val="24"/>
                <w:szCs w:val="24"/>
              </w:rPr>
              <w:t>Шурале</w:t>
            </w:r>
            <w:proofErr w:type="spellEnd"/>
            <w:r>
              <w:rPr>
                <w:rFonts w:ascii="Times New Roman" w:hAnsi="Times New Roman" w:cs="Times New Roman"/>
                <w:sz w:val="24"/>
                <w:szCs w:val="24"/>
              </w:rPr>
              <w:t>»);</w:t>
            </w:r>
          </w:p>
          <w:p w:rsidR="00F51C17" w:rsidRDefault="00F51C17" w:rsidP="00F51C17">
            <w:pPr>
              <w:pStyle w:val="a3"/>
              <w:numPr>
                <w:ilvl w:val="0"/>
                <w:numId w:val="9"/>
              </w:numPr>
              <w:ind w:right="153"/>
              <w:rPr>
                <w:rFonts w:ascii="Times New Roman" w:hAnsi="Times New Roman" w:cs="Times New Roman"/>
                <w:sz w:val="24"/>
                <w:szCs w:val="24"/>
              </w:rPr>
            </w:pPr>
            <w:r>
              <w:rPr>
                <w:rFonts w:ascii="Times New Roman" w:hAnsi="Times New Roman" w:cs="Times New Roman"/>
                <w:sz w:val="24"/>
                <w:szCs w:val="24"/>
              </w:rPr>
              <w:t xml:space="preserve">Обогатить знания детей о произведениях Г.Тукая: он много произведений посвятил детям, в которых учил детей любить родную природу, быть трудолюбивыми; он очень любил </w:t>
            </w:r>
            <w:r>
              <w:rPr>
                <w:rFonts w:ascii="Times New Roman" w:hAnsi="Times New Roman" w:cs="Times New Roman"/>
                <w:sz w:val="24"/>
                <w:szCs w:val="24"/>
              </w:rPr>
              <w:lastRenderedPageBreak/>
              <w:t>наш город и посвятил ему много красивых стихов. Познакомить с новыми произведениями, поговорить с детьми об известных им стихах поэта;</w:t>
            </w:r>
          </w:p>
          <w:p w:rsidR="00F51C17" w:rsidRDefault="00F51C17" w:rsidP="00F51C17">
            <w:pPr>
              <w:pStyle w:val="a3"/>
              <w:numPr>
                <w:ilvl w:val="0"/>
                <w:numId w:val="9"/>
              </w:numPr>
              <w:ind w:right="153"/>
              <w:rPr>
                <w:rFonts w:ascii="Times New Roman" w:hAnsi="Times New Roman" w:cs="Times New Roman"/>
                <w:sz w:val="24"/>
                <w:szCs w:val="24"/>
              </w:rPr>
            </w:pPr>
            <w:r>
              <w:rPr>
                <w:rFonts w:ascii="Times New Roman" w:hAnsi="Times New Roman" w:cs="Times New Roman"/>
                <w:sz w:val="24"/>
                <w:szCs w:val="24"/>
              </w:rPr>
              <w:t xml:space="preserve">Формировать у детей представления о </w:t>
            </w:r>
            <w:proofErr w:type="spellStart"/>
            <w:r>
              <w:rPr>
                <w:rFonts w:ascii="Times New Roman" w:hAnsi="Times New Roman" w:cs="Times New Roman"/>
                <w:sz w:val="24"/>
                <w:szCs w:val="24"/>
              </w:rPr>
              <w:t>Г.Тукае</w:t>
            </w:r>
            <w:proofErr w:type="spellEnd"/>
            <w:r>
              <w:rPr>
                <w:rFonts w:ascii="Times New Roman" w:hAnsi="Times New Roman" w:cs="Times New Roman"/>
                <w:sz w:val="24"/>
                <w:szCs w:val="24"/>
              </w:rPr>
              <w:t>, как о великом татарском поэте, которым гордиться наша республика, и что его стихи переведены на многие языки мира, и их читают в других странах;</w:t>
            </w:r>
          </w:p>
          <w:p w:rsidR="00F51C17" w:rsidRDefault="00F51C17" w:rsidP="00F51C17">
            <w:pPr>
              <w:pStyle w:val="a3"/>
              <w:numPr>
                <w:ilvl w:val="0"/>
                <w:numId w:val="9"/>
              </w:numPr>
              <w:ind w:right="153"/>
              <w:rPr>
                <w:rFonts w:ascii="Times New Roman" w:hAnsi="Times New Roman" w:cs="Times New Roman"/>
                <w:sz w:val="24"/>
                <w:szCs w:val="24"/>
              </w:rPr>
            </w:pPr>
            <w:r>
              <w:rPr>
                <w:rFonts w:ascii="Times New Roman" w:hAnsi="Times New Roman" w:cs="Times New Roman"/>
                <w:sz w:val="24"/>
                <w:szCs w:val="24"/>
              </w:rPr>
              <w:t>Подвести детей к пониманию того, что жители Татарстана любят Г.Тукая, чтут его память; уточнить у детей как увековечено имя великого поэта: названа улица в центре Казани, памятник около театра оперы и балета, бронзовая скульптура в сквере на берегу озера Кабан;</w:t>
            </w:r>
          </w:p>
          <w:p w:rsidR="00F51C17" w:rsidRPr="00E85B5F" w:rsidRDefault="00F51C17" w:rsidP="00F51C17">
            <w:pPr>
              <w:pStyle w:val="a3"/>
              <w:numPr>
                <w:ilvl w:val="0"/>
                <w:numId w:val="9"/>
              </w:numPr>
              <w:ind w:right="153"/>
              <w:rPr>
                <w:rFonts w:ascii="Times New Roman" w:hAnsi="Times New Roman" w:cs="Times New Roman"/>
                <w:sz w:val="24"/>
                <w:szCs w:val="24"/>
              </w:rPr>
            </w:pPr>
            <w:r>
              <w:rPr>
                <w:rFonts w:ascii="Times New Roman" w:hAnsi="Times New Roman" w:cs="Times New Roman"/>
                <w:sz w:val="24"/>
                <w:szCs w:val="24"/>
              </w:rPr>
              <w:t>Воспитывать в детях художественный вкус к поэзии, интерес к жизни и творчеству Г.Тукая.</w:t>
            </w:r>
            <w:r w:rsidRPr="00E85B5F">
              <w:rPr>
                <w:rFonts w:ascii="Times New Roman" w:hAnsi="Times New Roman" w:cs="Times New Roman"/>
                <w:sz w:val="24"/>
                <w:szCs w:val="24"/>
              </w:rPr>
              <w:t xml:space="preserve"> </w:t>
            </w:r>
          </w:p>
        </w:tc>
        <w:tc>
          <w:tcPr>
            <w:tcW w:w="4382"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Непосредственно образовательная деятельность по развитию речи: «рассказ воспитателя о жизни Г.Тукая».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Чтение и беседа по стихам и сказкам: «Белый дед», «</w:t>
            </w:r>
            <w:proofErr w:type="spellStart"/>
            <w:r>
              <w:rPr>
                <w:rFonts w:ascii="Times New Roman" w:hAnsi="Times New Roman" w:cs="Times New Roman"/>
                <w:sz w:val="24"/>
                <w:szCs w:val="24"/>
              </w:rPr>
              <w:t>Шурале</w:t>
            </w:r>
            <w:proofErr w:type="spellEnd"/>
            <w:r>
              <w:rPr>
                <w:rFonts w:ascii="Times New Roman" w:hAnsi="Times New Roman" w:cs="Times New Roman"/>
                <w:sz w:val="24"/>
                <w:szCs w:val="24"/>
              </w:rPr>
              <w:t>», «Забавный ученик», «Колыбельная песня».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Рассматривание портрета, иллюстраций экспозиций музея в </w:t>
            </w:r>
            <w:proofErr w:type="spellStart"/>
            <w:r>
              <w:rPr>
                <w:rFonts w:ascii="Times New Roman" w:hAnsi="Times New Roman" w:cs="Times New Roman"/>
                <w:sz w:val="24"/>
                <w:szCs w:val="24"/>
              </w:rPr>
              <w:t>Кырлае</w:t>
            </w:r>
            <w:proofErr w:type="spellEnd"/>
            <w:r>
              <w:rPr>
                <w:rFonts w:ascii="Times New Roman" w:hAnsi="Times New Roman" w:cs="Times New Roman"/>
                <w:sz w:val="24"/>
                <w:szCs w:val="24"/>
              </w:rPr>
              <w:t>.</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Рисование по знакомым произведениям Г Тукая.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Советы родителям «Читайте, произведения Г.Тукая».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Рассматривание репродукции скульптуры «Г.Тукай», памятника Г.Тукаю в </w:t>
            </w:r>
            <w:proofErr w:type="spellStart"/>
            <w:r>
              <w:rPr>
                <w:rFonts w:ascii="Times New Roman" w:hAnsi="Times New Roman" w:cs="Times New Roman"/>
                <w:sz w:val="24"/>
                <w:szCs w:val="24"/>
              </w:rPr>
              <w:t>Кырлае</w:t>
            </w:r>
            <w:proofErr w:type="spellEnd"/>
            <w:r>
              <w:rPr>
                <w:rFonts w:ascii="Times New Roman" w:hAnsi="Times New Roman" w:cs="Times New Roman"/>
                <w:sz w:val="24"/>
                <w:szCs w:val="24"/>
              </w:rPr>
              <w:t>.</w:t>
            </w:r>
          </w:p>
          <w:p w:rsidR="00F51C17" w:rsidRPr="00D22425" w:rsidRDefault="00F51C17" w:rsidP="00340DA7">
            <w:pPr>
              <w:ind w:right="597"/>
              <w:rPr>
                <w:rFonts w:ascii="Times New Roman" w:hAnsi="Times New Roman" w:cs="Times New Roman"/>
                <w:sz w:val="24"/>
                <w:szCs w:val="24"/>
              </w:rPr>
            </w:pPr>
          </w:p>
        </w:tc>
      </w:tr>
      <w:tr w:rsidR="00F51C17" w:rsidRPr="00D22425" w:rsidTr="00340DA7">
        <w:tc>
          <w:tcPr>
            <w:tcW w:w="52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май</w:t>
            </w:r>
          </w:p>
          <w:p w:rsidR="00F51C17" w:rsidRDefault="00F51C17" w:rsidP="00340DA7">
            <w:pPr>
              <w:ind w:right="597"/>
              <w:rPr>
                <w:rFonts w:ascii="Times New Roman" w:hAnsi="Times New Roman" w:cs="Times New Roman"/>
                <w:sz w:val="24"/>
                <w:szCs w:val="24"/>
              </w:rPr>
            </w:pPr>
          </w:p>
          <w:p w:rsidR="00F51C17" w:rsidRPr="00D22425" w:rsidRDefault="00F51C17" w:rsidP="00340DA7">
            <w:pPr>
              <w:ind w:right="597"/>
              <w:rPr>
                <w:rFonts w:ascii="Times New Roman" w:hAnsi="Times New Roman" w:cs="Times New Roman"/>
                <w:sz w:val="24"/>
                <w:szCs w:val="24"/>
              </w:rPr>
            </w:pPr>
          </w:p>
        </w:tc>
        <w:tc>
          <w:tcPr>
            <w:tcW w:w="4655" w:type="dxa"/>
          </w:tcPr>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t>Тема: «Мой край родной – республика Татарстан »</w:t>
            </w:r>
          </w:p>
          <w:p w:rsidR="00F51C17" w:rsidRDefault="00F51C17" w:rsidP="00F51C17">
            <w:pPr>
              <w:pStyle w:val="a3"/>
              <w:numPr>
                <w:ilvl w:val="0"/>
                <w:numId w:val="10"/>
              </w:numPr>
              <w:ind w:right="153"/>
              <w:rPr>
                <w:rFonts w:ascii="Times New Roman" w:hAnsi="Times New Roman" w:cs="Times New Roman"/>
                <w:sz w:val="24"/>
                <w:szCs w:val="24"/>
              </w:rPr>
            </w:pPr>
            <w:r>
              <w:rPr>
                <w:rFonts w:ascii="Times New Roman" w:hAnsi="Times New Roman" w:cs="Times New Roman"/>
                <w:sz w:val="24"/>
                <w:szCs w:val="24"/>
              </w:rPr>
              <w:t xml:space="preserve">Рассказать детям о том, что мы живем в республике Татарстан – это наш родной край, который занимает большую территорию; познакомить с картой Татарстана: показать, что в нашей республике много разных городов, на карте они обозначены кружочками. </w:t>
            </w:r>
          </w:p>
          <w:p w:rsidR="00F51C17" w:rsidRDefault="00F51C17" w:rsidP="00F51C17">
            <w:pPr>
              <w:pStyle w:val="a3"/>
              <w:numPr>
                <w:ilvl w:val="0"/>
                <w:numId w:val="10"/>
              </w:numPr>
              <w:ind w:right="153"/>
              <w:rPr>
                <w:rFonts w:ascii="Times New Roman" w:hAnsi="Times New Roman" w:cs="Times New Roman"/>
                <w:sz w:val="24"/>
                <w:szCs w:val="24"/>
              </w:rPr>
            </w:pPr>
            <w:r>
              <w:rPr>
                <w:rFonts w:ascii="Times New Roman" w:hAnsi="Times New Roman" w:cs="Times New Roman"/>
                <w:sz w:val="24"/>
                <w:szCs w:val="24"/>
              </w:rPr>
              <w:t xml:space="preserve">Познакомить с картой республики Татарстан; обратить внимание на то, что Татарстан расположен по обеим сторонам великой русской реки Волга, по территории края протекают и другие реки: Кама, Меша, Белая, </w:t>
            </w:r>
            <w:proofErr w:type="spellStart"/>
            <w:r>
              <w:rPr>
                <w:rFonts w:ascii="Times New Roman" w:hAnsi="Times New Roman" w:cs="Times New Roman"/>
                <w:sz w:val="24"/>
                <w:szCs w:val="24"/>
              </w:rPr>
              <w:t>Свияга</w:t>
            </w:r>
            <w:proofErr w:type="spellEnd"/>
            <w:r>
              <w:rPr>
                <w:rFonts w:ascii="Times New Roman" w:hAnsi="Times New Roman" w:cs="Times New Roman"/>
                <w:sz w:val="24"/>
                <w:szCs w:val="24"/>
              </w:rPr>
              <w:t>;</w:t>
            </w:r>
          </w:p>
          <w:p w:rsidR="00F51C17" w:rsidRDefault="00F51C17" w:rsidP="00F51C17">
            <w:pPr>
              <w:pStyle w:val="a3"/>
              <w:numPr>
                <w:ilvl w:val="0"/>
                <w:numId w:val="10"/>
              </w:numPr>
              <w:ind w:right="153"/>
              <w:rPr>
                <w:rFonts w:ascii="Times New Roman" w:hAnsi="Times New Roman" w:cs="Times New Roman"/>
                <w:sz w:val="24"/>
                <w:szCs w:val="24"/>
              </w:rPr>
            </w:pPr>
            <w:r>
              <w:rPr>
                <w:rFonts w:ascii="Times New Roman" w:hAnsi="Times New Roman" w:cs="Times New Roman"/>
                <w:sz w:val="24"/>
                <w:szCs w:val="24"/>
              </w:rPr>
              <w:t>Уточнить, почему на карте республики много зеленого цвета – это леса, их на территории Татарстана очень много. Лес – это наше богатство, уточнить у детей, для чего служит лес;</w:t>
            </w:r>
          </w:p>
          <w:p w:rsidR="00F51C17" w:rsidRDefault="00F51C17" w:rsidP="00F51C17">
            <w:pPr>
              <w:pStyle w:val="a3"/>
              <w:numPr>
                <w:ilvl w:val="0"/>
                <w:numId w:val="10"/>
              </w:numPr>
              <w:ind w:right="153"/>
              <w:rPr>
                <w:rFonts w:ascii="Times New Roman" w:hAnsi="Times New Roman" w:cs="Times New Roman"/>
                <w:sz w:val="24"/>
                <w:szCs w:val="24"/>
              </w:rPr>
            </w:pPr>
            <w:r>
              <w:rPr>
                <w:rFonts w:ascii="Times New Roman" w:hAnsi="Times New Roman" w:cs="Times New Roman"/>
                <w:sz w:val="24"/>
                <w:szCs w:val="24"/>
              </w:rPr>
              <w:t xml:space="preserve">Выяснить у детей, в каких городах республики Татарстан они бывали, познакомить детей с </w:t>
            </w:r>
            <w:r>
              <w:rPr>
                <w:rFonts w:ascii="Times New Roman" w:hAnsi="Times New Roman" w:cs="Times New Roman"/>
                <w:sz w:val="24"/>
                <w:szCs w:val="24"/>
              </w:rPr>
              <w:lastRenderedPageBreak/>
              <w:t xml:space="preserve">городами: Набережные Челны, Нижнекамск, Чистополь. В Набережных Челнах изготавливают известные на весь мир грузовые машины </w:t>
            </w:r>
            <w:proofErr w:type="spellStart"/>
            <w:r>
              <w:rPr>
                <w:rFonts w:ascii="Times New Roman" w:hAnsi="Times New Roman" w:cs="Times New Roman"/>
                <w:sz w:val="24"/>
                <w:szCs w:val="24"/>
              </w:rPr>
              <w:t>Камаз</w:t>
            </w:r>
            <w:proofErr w:type="spellEnd"/>
            <w:r>
              <w:rPr>
                <w:rFonts w:ascii="Times New Roman" w:hAnsi="Times New Roman" w:cs="Times New Roman"/>
                <w:sz w:val="24"/>
                <w:szCs w:val="24"/>
              </w:rPr>
              <w:t>, Нижнекамск – шины. В Чистополе находится известный всему миру часовой завод – часы этого завода считаются лучшими, их отправляют в другие города. Города в республике Татарстана очень красивые, современные.</w:t>
            </w:r>
          </w:p>
          <w:p w:rsidR="00F51C17" w:rsidRDefault="00F51C17" w:rsidP="00F51C17">
            <w:pPr>
              <w:pStyle w:val="a3"/>
              <w:numPr>
                <w:ilvl w:val="0"/>
                <w:numId w:val="10"/>
              </w:numPr>
              <w:ind w:right="153"/>
              <w:rPr>
                <w:rFonts w:ascii="Times New Roman" w:hAnsi="Times New Roman" w:cs="Times New Roman"/>
                <w:sz w:val="24"/>
                <w:szCs w:val="24"/>
              </w:rPr>
            </w:pPr>
            <w:r>
              <w:rPr>
                <w:rFonts w:ascii="Times New Roman" w:hAnsi="Times New Roman" w:cs="Times New Roman"/>
                <w:sz w:val="24"/>
                <w:szCs w:val="24"/>
              </w:rPr>
              <w:t>Познакомить детей, что Казань – главный город, столица республики Татарстан.</w:t>
            </w:r>
          </w:p>
          <w:p w:rsidR="00F51C17" w:rsidRDefault="00F51C17" w:rsidP="00F51C17">
            <w:pPr>
              <w:pStyle w:val="a3"/>
              <w:numPr>
                <w:ilvl w:val="0"/>
                <w:numId w:val="10"/>
              </w:numPr>
              <w:ind w:right="153"/>
              <w:rPr>
                <w:rFonts w:ascii="Times New Roman" w:hAnsi="Times New Roman" w:cs="Times New Roman"/>
                <w:sz w:val="24"/>
                <w:szCs w:val="24"/>
              </w:rPr>
            </w:pPr>
            <w:r>
              <w:rPr>
                <w:rFonts w:ascii="Times New Roman" w:hAnsi="Times New Roman" w:cs="Times New Roman"/>
                <w:sz w:val="24"/>
                <w:szCs w:val="24"/>
              </w:rPr>
              <w:t>Напомнить детям и показать, что в городе есть свой герб, рассматривая его, можно много узнать о городе. Предложить детям вспомнить легенду о драконе – символ силы, устрашение врага. Этот герб города Казани выбрали наши предки. Вспомнить чем славится Казань (меховые изделия, кожаная обувь, мебель, пианино и т.д.);</w:t>
            </w:r>
          </w:p>
          <w:p w:rsidR="00F51C17" w:rsidRDefault="00F51C17" w:rsidP="00F51C17">
            <w:pPr>
              <w:pStyle w:val="a3"/>
              <w:numPr>
                <w:ilvl w:val="0"/>
                <w:numId w:val="10"/>
              </w:numPr>
              <w:ind w:right="153"/>
              <w:rPr>
                <w:rFonts w:ascii="Times New Roman" w:hAnsi="Times New Roman" w:cs="Times New Roman"/>
                <w:sz w:val="24"/>
                <w:szCs w:val="24"/>
              </w:rPr>
            </w:pPr>
            <w:r>
              <w:rPr>
                <w:rFonts w:ascii="Times New Roman" w:hAnsi="Times New Roman" w:cs="Times New Roman"/>
                <w:sz w:val="24"/>
                <w:szCs w:val="24"/>
              </w:rPr>
              <w:t>Рассказать, что наша республика Татарстан богата природными богатствами: строительными материалами (песок, глина, битум, дерево), природным газом, нефтью.</w:t>
            </w:r>
          </w:p>
          <w:p w:rsidR="00F51C17" w:rsidRDefault="00F51C17" w:rsidP="00F51C17">
            <w:pPr>
              <w:pStyle w:val="a3"/>
              <w:numPr>
                <w:ilvl w:val="0"/>
                <w:numId w:val="10"/>
              </w:numPr>
              <w:ind w:right="153"/>
              <w:rPr>
                <w:rFonts w:ascii="Times New Roman" w:hAnsi="Times New Roman" w:cs="Times New Roman"/>
                <w:sz w:val="24"/>
                <w:szCs w:val="24"/>
              </w:rPr>
            </w:pPr>
            <w:r>
              <w:rPr>
                <w:rFonts w:ascii="Times New Roman" w:hAnsi="Times New Roman" w:cs="Times New Roman"/>
                <w:sz w:val="24"/>
                <w:szCs w:val="24"/>
              </w:rPr>
              <w:t>Воспитывать у детей любовь и гордость за свою республику, за свой край, уважение к народам, живущим на ее территории.</w:t>
            </w:r>
          </w:p>
          <w:p w:rsidR="00F51C17" w:rsidRDefault="00F51C17" w:rsidP="00340DA7">
            <w:pPr>
              <w:ind w:right="153"/>
              <w:rPr>
                <w:rFonts w:ascii="Times New Roman" w:hAnsi="Times New Roman" w:cs="Times New Roman"/>
                <w:sz w:val="24"/>
                <w:szCs w:val="24"/>
              </w:rPr>
            </w:pPr>
          </w:p>
          <w:p w:rsidR="00F51C17" w:rsidRDefault="00F51C17" w:rsidP="00340DA7">
            <w:pPr>
              <w:ind w:right="153"/>
              <w:rPr>
                <w:rFonts w:ascii="Times New Roman" w:hAnsi="Times New Roman" w:cs="Times New Roman"/>
                <w:sz w:val="24"/>
                <w:szCs w:val="24"/>
              </w:rPr>
            </w:pPr>
            <w:r>
              <w:rPr>
                <w:rFonts w:ascii="Times New Roman" w:hAnsi="Times New Roman" w:cs="Times New Roman"/>
                <w:sz w:val="24"/>
                <w:szCs w:val="24"/>
              </w:rPr>
              <w:t>Развлечение на тему: «Дружно мы живем в краю нашем родном»</w:t>
            </w:r>
          </w:p>
          <w:p w:rsidR="00F51C17" w:rsidRDefault="00F51C17" w:rsidP="00F51C17">
            <w:pPr>
              <w:pStyle w:val="a3"/>
              <w:numPr>
                <w:ilvl w:val="0"/>
                <w:numId w:val="11"/>
              </w:numPr>
              <w:ind w:right="153"/>
              <w:rPr>
                <w:rFonts w:ascii="Times New Roman" w:hAnsi="Times New Roman" w:cs="Times New Roman"/>
                <w:sz w:val="24"/>
                <w:szCs w:val="24"/>
              </w:rPr>
            </w:pPr>
            <w:r>
              <w:rPr>
                <w:rFonts w:ascii="Times New Roman" w:hAnsi="Times New Roman" w:cs="Times New Roman"/>
                <w:sz w:val="24"/>
                <w:szCs w:val="24"/>
              </w:rPr>
              <w:t>Использовать русский и татарский фольклор, костюмы;</w:t>
            </w:r>
          </w:p>
          <w:p w:rsidR="00F51C17" w:rsidRDefault="00F51C17" w:rsidP="00F51C17">
            <w:pPr>
              <w:pStyle w:val="a3"/>
              <w:numPr>
                <w:ilvl w:val="0"/>
                <w:numId w:val="11"/>
              </w:numPr>
              <w:ind w:right="153"/>
              <w:rPr>
                <w:rFonts w:ascii="Times New Roman" w:hAnsi="Times New Roman" w:cs="Times New Roman"/>
                <w:sz w:val="24"/>
                <w:szCs w:val="24"/>
              </w:rPr>
            </w:pPr>
            <w:r>
              <w:rPr>
                <w:rFonts w:ascii="Times New Roman" w:hAnsi="Times New Roman" w:cs="Times New Roman"/>
                <w:sz w:val="24"/>
                <w:szCs w:val="24"/>
              </w:rPr>
              <w:t>Познакомить детей с сладкими блюдами русской и татарской кухни;</w:t>
            </w:r>
          </w:p>
          <w:p w:rsidR="00F51C17" w:rsidRPr="00827895" w:rsidRDefault="00F51C17" w:rsidP="00F51C17">
            <w:pPr>
              <w:pStyle w:val="a3"/>
              <w:numPr>
                <w:ilvl w:val="0"/>
                <w:numId w:val="11"/>
              </w:numPr>
              <w:ind w:right="153"/>
              <w:rPr>
                <w:rFonts w:ascii="Times New Roman" w:hAnsi="Times New Roman" w:cs="Times New Roman"/>
                <w:sz w:val="24"/>
                <w:szCs w:val="24"/>
              </w:rPr>
            </w:pPr>
            <w:r>
              <w:rPr>
                <w:rFonts w:ascii="Times New Roman" w:hAnsi="Times New Roman" w:cs="Times New Roman"/>
                <w:sz w:val="24"/>
                <w:szCs w:val="24"/>
              </w:rPr>
              <w:t>Использовать народные подвижные игры.</w:t>
            </w:r>
          </w:p>
        </w:tc>
        <w:tc>
          <w:tcPr>
            <w:tcW w:w="4382"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Специально организованная непосредственно образовательная деятельность познавательного цикла.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карты республики.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Рассматривание герба, флага города. </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Слушание гимна республики.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Выставка репродукции республики Татарстан.</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городов республики.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Рассматривание репродукций Васильев К.А. «Над </w:t>
            </w:r>
            <w:proofErr w:type="spellStart"/>
            <w:r>
              <w:rPr>
                <w:rFonts w:ascii="Times New Roman" w:hAnsi="Times New Roman" w:cs="Times New Roman"/>
                <w:sz w:val="24"/>
                <w:szCs w:val="24"/>
              </w:rPr>
              <w:t>Свиягой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Усманов</w:t>
            </w:r>
            <w:proofErr w:type="spellEnd"/>
            <w:r>
              <w:rPr>
                <w:rFonts w:ascii="Times New Roman" w:hAnsi="Times New Roman" w:cs="Times New Roman"/>
                <w:sz w:val="24"/>
                <w:szCs w:val="24"/>
              </w:rPr>
              <w:t xml:space="preserve"> М.У. «Новый город на Каме».</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Игра «Кто знает больше городов, рек нашей республики?».</w:t>
            </w: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Привлечь к подготовке развлечения родителей.</w:t>
            </w: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Пригласить родителей на утренник в качестве гостей и участников.</w:t>
            </w:r>
          </w:p>
        </w:tc>
      </w:tr>
    </w:tbl>
    <w:p w:rsidR="00F51C17" w:rsidRPr="00D22425" w:rsidRDefault="00F51C17" w:rsidP="00F51C17">
      <w:pPr>
        <w:spacing w:line="240" w:lineRule="auto"/>
        <w:ind w:left="5" w:right="597" w:hanging="5"/>
        <w:rPr>
          <w:rFonts w:ascii="Times New Roman" w:hAnsi="Times New Roman" w:cs="Times New Roman"/>
          <w:sz w:val="24"/>
          <w:szCs w:val="24"/>
        </w:rPr>
      </w:pPr>
    </w:p>
    <w:p w:rsidR="00F51C17" w:rsidRDefault="00F51C17" w:rsidP="00F51C17">
      <w:pPr>
        <w:ind w:left="5" w:right="597" w:firstLine="562"/>
        <w:jc w:val="center"/>
        <w:rPr>
          <w:b/>
          <w:color w:val="002060"/>
          <w:sz w:val="28"/>
          <w:szCs w:val="28"/>
        </w:rPr>
      </w:pPr>
    </w:p>
    <w:p w:rsidR="00F51C17" w:rsidRDefault="00F51C17" w:rsidP="00F51C17">
      <w:pPr>
        <w:ind w:left="567"/>
        <w:rPr>
          <w:rFonts w:ascii="Times New Roman" w:hAnsi="Times New Roman" w:cs="Times New Roman"/>
          <w:sz w:val="28"/>
          <w:szCs w:val="28"/>
        </w:rPr>
      </w:pPr>
    </w:p>
    <w:p w:rsidR="00F51C17" w:rsidRDefault="00F51C17" w:rsidP="00F51C17">
      <w:pPr>
        <w:spacing w:line="240" w:lineRule="auto"/>
        <w:ind w:left="5" w:right="597" w:firstLine="562"/>
        <w:jc w:val="center"/>
        <w:rPr>
          <w:rFonts w:ascii="Times New Roman" w:hAnsi="Times New Roman" w:cs="Times New Roman"/>
          <w:b/>
          <w:sz w:val="28"/>
          <w:szCs w:val="28"/>
        </w:rPr>
      </w:pPr>
      <w:r w:rsidRPr="00C0719D">
        <w:rPr>
          <w:rFonts w:ascii="Times New Roman" w:hAnsi="Times New Roman" w:cs="Times New Roman"/>
          <w:b/>
          <w:sz w:val="28"/>
          <w:szCs w:val="28"/>
        </w:rPr>
        <w:lastRenderedPageBreak/>
        <w:t>Перспективный план образовательной деятельности  по реализации проекта « Воспитание начал патриотизма у старших дошкольников в процессе ознакомления с родным краем".</w:t>
      </w:r>
    </w:p>
    <w:p w:rsidR="00F51C17" w:rsidRDefault="00F51C17" w:rsidP="00F51C17">
      <w:pPr>
        <w:spacing w:line="240" w:lineRule="auto"/>
        <w:ind w:left="5" w:right="597" w:firstLine="562"/>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 группа)</w:t>
      </w:r>
    </w:p>
    <w:tbl>
      <w:tblPr>
        <w:tblStyle w:val="a4"/>
        <w:tblW w:w="0" w:type="auto"/>
        <w:tblLayout w:type="fixed"/>
        <w:tblLook w:val="04A0"/>
      </w:tblPr>
      <w:tblGrid>
        <w:gridCol w:w="392"/>
        <w:gridCol w:w="4819"/>
        <w:gridCol w:w="4355"/>
      </w:tblGrid>
      <w:tr w:rsidR="00F51C17" w:rsidTr="00340DA7">
        <w:tc>
          <w:tcPr>
            <w:tcW w:w="392" w:type="dxa"/>
          </w:tcPr>
          <w:p w:rsidR="00F51C17" w:rsidRPr="00537071" w:rsidRDefault="00F51C17" w:rsidP="00340DA7">
            <w:pPr>
              <w:ind w:right="597"/>
              <w:rPr>
                <w:rFonts w:ascii="Times New Roman" w:hAnsi="Times New Roman" w:cs="Times New Roman"/>
                <w:sz w:val="24"/>
                <w:szCs w:val="24"/>
              </w:rPr>
            </w:pPr>
            <w:r>
              <w:rPr>
                <w:rFonts w:ascii="Times New Roman" w:hAnsi="Times New Roman" w:cs="Times New Roman"/>
                <w:sz w:val="24"/>
                <w:szCs w:val="24"/>
              </w:rPr>
              <w:t>месяц</w:t>
            </w:r>
          </w:p>
        </w:tc>
        <w:tc>
          <w:tcPr>
            <w:tcW w:w="4819"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     Тема:  задачи и содержание работы</w:t>
            </w: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                     </w:t>
            </w:r>
          </w:p>
        </w:tc>
        <w:tc>
          <w:tcPr>
            <w:tcW w:w="4355"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Формы работы: непосредственно образовательная деятельность, игры, художественное слово.</w:t>
            </w:r>
          </w:p>
          <w:p w:rsidR="00F51C17" w:rsidRPr="00D22425"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Работа с родителями.</w:t>
            </w:r>
          </w:p>
          <w:p w:rsidR="00F51C17" w:rsidRPr="00D22425" w:rsidRDefault="00F51C17" w:rsidP="00340DA7">
            <w:pPr>
              <w:ind w:right="597"/>
              <w:rPr>
                <w:rFonts w:ascii="Times New Roman" w:hAnsi="Times New Roman" w:cs="Times New Roman"/>
                <w:sz w:val="24"/>
                <w:szCs w:val="24"/>
              </w:rPr>
            </w:pPr>
          </w:p>
        </w:tc>
      </w:tr>
      <w:tr w:rsidR="00F51C17" w:rsidTr="00340DA7">
        <w:tc>
          <w:tcPr>
            <w:tcW w:w="39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Pr="00537071"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4819" w:type="dxa"/>
          </w:tcPr>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Тема: «Моя семья, родословная»</w:t>
            </w:r>
          </w:p>
          <w:p w:rsidR="00F51C17" w:rsidRDefault="00F51C17" w:rsidP="00F51C17">
            <w:pPr>
              <w:pStyle w:val="a3"/>
              <w:numPr>
                <w:ilvl w:val="0"/>
                <w:numId w:val="12"/>
              </w:numPr>
              <w:ind w:right="175"/>
              <w:rPr>
                <w:rFonts w:ascii="Times New Roman" w:hAnsi="Times New Roman" w:cs="Times New Roman"/>
                <w:sz w:val="24"/>
                <w:szCs w:val="24"/>
              </w:rPr>
            </w:pPr>
            <w:r>
              <w:rPr>
                <w:rFonts w:ascii="Times New Roman" w:hAnsi="Times New Roman" w:cs="Times New Roman"/>
                <w:sz w:val="24"/>
                <w:szCs w:val="24"/>
              </w:rPr>
              <w:t>Формировать представление о родословной, генетическом древе, о принадлежности не только к своей семье, но и к своему роду;</w:t>
            </w:r>
          </w:p>
          <w:p w:rsidR="00F51C17" w:rsidRDefault="00F51C17" w:rsidP="00F51C17">
            <w:pPr>
              <w:pStyle w:val="a3"/>
              <w:numPr>
                <w:ilvl w:val="0"/>
                <w:numId w:val="12"/>
              </w:numPr>
              <w:ind w:right="175"/>
              <w:rPr>
                <w:rFonts w:ascii="Times New Roman" w:hAnsi="Times New Roman" w:cs="Times New Roman"/>
                <w:sz w:val="24"/>
                <w:szCs w:val="24"/>
              </w:rPr>
            </w:pPr>
            <w:r>
              <w:rPr>
                <w:rFonts w:ascii="Times New Roman" w:hAnsi="Times New Roman" w:cs="Times New Roman"/>
                <w:sz w:val="24"/>
                <w:szCs w:val="24"/>
              </w:rPr>
              <w:t>Воспитывать гордость за своих  родителей, дедушек, бабушек и т.д. Спросить, знают ли дети своих предков, свою родословную;</w:t>
            </w:r>
          </w:p>
          <w:p w:rsidR="00F51C17" w:rsidRPr="00B420A9" w:rsidRDefault="00F51C17" w:rsidP="00F51C17">
            <w:pPr>
              <w:pStyle w:val="a3"/>
              <w:numPr>
                <w:ilvl w:val="0"/>
                <w:numId w:val="12"/>
              </w:numPr>
              <w:ind w:right="175"/>
              <w:rPr>
                <w:rFonts w:ascii="Times New Roman" w:hAnsi="Times New Roman" w:cs="Times New Roman"/>
                <w:sz w:val="24"/>
                <w:szCs w:val="24"/>
              </w:rPr>
            </w:pPr>
            <w:r>
              <w:rPr>
                <w:rFonts w:ascii="Times New Roman" w:hAnsi="Times New Roman" w:cs="Times New Roman"/>
                <w:sz w:val="24"/>
                <w:szCs w:val="24"/>
              </w:rPr>
              <w:t xml:space="preserve">Закрепить знания о своей социальной роли в семье (для мамы – сын, для бабушки - внук). </w:t>
            </w:r>
          </w:p>
        </w:tc>
        <w:tc>
          <w:tcPr>
            <w:tcW w:w="4355"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«Подари радость близким», «Мое семейное древо».</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Рисунок «Наша семья», «Рисуем в подарок».</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Игры: «Кто я?», «Что я знаю о себе».</w:t>
            </w:r>
          </w:p>
          <w:p w:rsidR="00F51C17" w:rsidRDefault="00F51C17" w:rsidP="00340DA7">
            <w:pPr>
              <w:ind w:right="278"/>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Осеева «Хорошие», В.Драгунский «Сестра моя Ксения», </w:t>
            </w: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«Две сестры глядят на братца», «Разлука», «Одиночество», Е.Серова «Папа дома», «Стирка», </w:t>
            </w:r>
            <w:proofErr w:type="spellStart"/>
            <w:r>
              <w:rPr>
                <w:rFonts w:ascii="Times New Roman" w:hAnsi="Times New Roman" w:cs="Times New Roman"/>
                <w:sz w:val="24"/>
                <w:szCs w:val="24"/>
              </w:rPr>
              <w:t>Р.Миннуллин</w:t>
            </w:r>
            <w:proofErr w:type="spellEnd"/>
            <w:r>
              <w:rPr>
                <w:rFonts w:ascii="Times New Roman" w:hAnsi="Times New Roman" w:cs="Times New Roman"/>
                <w:sz w:val="24"/>
                <w:szCs w:val="24"/>
              </w:rPr>
              <w:t xml:space="preserve"> «Я – как папа», «Помогаю маме», «Про папу с мамой».</w:t>
            </w:r>
          </w:p>
          <w:p w:rsidR="00F51C17" w:rsidRDefault="00F51C17" w:rsidP="00340DA7">
            <w:pPr>
              <w:ind w:right="278"/>
              <w:rPr>
                <w:rFonts w:ascii="Times New Roman" w:hAnsi="Times New Roman" w:cs="Times New Roman"/>
                <w:sz w:val="24"/>
                <w:szCs w:val="24"/>
              </w:rPr>
            </w:pPr>
            <w:r>
              <w:rPr>
                <w:rFonts w:ascii="Times New Roman" w:hAnsi="Times New Roman" w:cs="Times New Roman"/>
                <w:sz w:val="24"/>
                <w:szCs w:val="24"/>
              </w:rPr>
              <w:t>Разучивание татарских и русских пословиц о доме и семье.</w:t>
            </w:r>
          </w:p>
          <w:p w:rsidR="00F51C17" w:rsidRDefault="00F51C17" w:rsidP="00340DA7">
            <w:pPr>
              <w:ind w:right="278"/>
              <w:rPr>
                <w:rFonts w:ascii="Times New Roman" w:hAnsi="Times New Roman" w:cs="Times New Roman"/>
                <w:sz w:val="24"/>
                <w:szCs w:val="24"/>
              </w:rPr>
            </w:pPr>
            <w:r>
              <w:rPr>
                <w:rFonts w:ascii="Times New Roman" w:hAnsi="Times New Roman" w:cs="Times New Roman"/>
                <w:sz w:val="24"/>
                <w:szCs w:val="24"/>
              </w:rPr>
              <w:t>Игровые упражнения: «Мама расстроилась, утешь ее» и т.д.</w:t>
            </w:r>
          </w:p>
          <w:p w:rsidR="00F51C17" w:rsidRDefault="00F51C17" w:rsidP="00340DA7">
            <w:pPr>
              <w:ind w:right="278"/>
              <w:rPr>
                <w:rFonts w:ascii="Times New Roman" w:hAnsi="Times New Roman" w:cs="Times New Roman"/>
                <w:sz w:val="24"/>
                <w:szCs w:val="24"/>
              </w:rPr>
            </w:pPr>
            <w:r>
              <w:rPr>
                <w:rFonts w:ascii="Times New Roman" w:hAnsi="Times New Roman" w:cs="Times New Roman"/>
                <w:sz w:val="24"/>
                <w:szCs w:val="24"/>
              </w:rPr>
              <w:t>Родители с детьми рисуют генетическое дерево, уточняют прадедов и других членов рода, их достоинства.</w:t>
            </w:r>
          </w:p>
          <w:p w:rsidR="00F51C17" w:rsidRPr="00537071" w:rsidRDefault="00F51C17" w:rsidP="00340DA7">
            <w:pPr>
              <w:ind w:right="597"/>
              <w:rPr>
                <w:rFonts w:ascii="Times New Roman" w:hAnsi="Times New Roman" w:cs="Times New Roman"/>
                <w:sz w:val="24"/>
                <w:szCs w:val="24"/>
              </w:rPr>
            </w:pPr>
          </w:p>
        </w:tc>
      </w:tr>
      <w:tr w:rsidR="00F51C17" w:rsidTr="00340DA7">
        <w:tc>
          <w:tcPr>
            <w:tcW w:w="39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октябрь</w:t>
            </w: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Pr="00537071" w:rsidRDefault="00F51C17" w:rsidP="00340DA7">
            <w:pPr>
              <w:ind w:right="597"/>
              <w:rPr>
                <w:rFonts w:ascii="Times New Roman" w:hAnsi="Times New Roman" w:cs="Times New Roman"/>
                <w:sz w:val="24"/>
                <w:szCs w:val="24"/>
              </w:rPr>
            </w:pPr>
          </w:p>
        </w:tc>
        <w:tc>
          <w:tcPr>
            <w:tcW w:w="4819" w:type="dxa"/>
          </w:tcPr>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Тема: «Как зернышко превращается в булочку»</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Расширять представления детей, как в старину жители нашего края выращивали хлеб, это было их основным занятием;</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Рассказать о сельскохозяйственных профессиях, о последовательности выращивания урожая хлеба и использовании техники в наше время;</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Познакомить с тем, что в нашей республике много полей, на которых выращивают большие урожаи; из нашей республики хлеб отправляют и в другие республики; </w:t>
            </w:r>
            <w:r>
              <w:rPr>
                <w:rFonts w:ascii="Times New Roman" w:hAnsi="Times New Roman" w:cs="Times New Roman"/>
                <w:sz w:val="24"/>
                <w:szCs w:val="24"/>
              </w:rPr>
              <w:lastRenderedPageBreak/>
              <w:t>городские жители помогают сельским собрать урожай хлеба;</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Упражнять детей в составлении рассказов о том, где и как пекут хлеб;</w:t>
            </w:r>
          </w:p>
          <w:p w:rsidR="00F51C17" w:rsidRPr="00441F06"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Воспитывать уважение к труду хлеборобов, пекарей, понимание общественной значимости их труда.</w:t>
            </w:r>
          </w:p>
        </w:tc>
        <w:tc>
          <w:tcPr>
            <w:tcW w:w="4355"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Беседа по теме «Откуда хлеб пришел».</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картин на тему: «Труд хлеборобов в прошлом и сейчас».</w:t>
            </w:r>
          </w:p>
          <w:p w:rsidR="00F51C17" w:rsidRPr="00537071" w:rsidRDefault="00F51C17" w:rsidP="00340DA7">
            <w:pPr>
              <w:ind w:right="597"/>
              <w:rPr>
                <w:rFonts w:ascii="Times New Roman" w:hAnsi="Times New Roman" w:cs="Times New Roman"/>
                <w:sz w:val="24"/>
                <w:szCs w:val="24"/>
              </w:rPr>
            </w:pPr>
            <w:r>
              <w:rPr>
                <w:rFonts w:ascii="Times New Roman" w:hAnsi="Times New Roman" w:cs="Times New Roman"/>
                <w:sz w:val="24"/>
                <w:szCs w:val="24"/>
              </w:rPr>
              <w:t>Этическая  беседа «Береги хлеб».</w:t>
            </w:r>
          </w:p>
        </w:tc>
      </w:tr>
      <w:tr w:rsidR="00F51C17" w:rsidTr="00340DA7">
        <w:tc>
          <w:tcPr>
            <w:tcW w:w="39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ноябрь</w:t>
            </w: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Pr="00537071" w:rsidRDefault="00F51C17" w:rsidP="00340DA7">
            <w:pPr>
              <w:ind w:right="597"/>
              <w:rPr>
                <w:rFonts w:ascii="Times New Roman" w:hAnsi="Times New Roman" w:cs="Times New Roman"/>
                <w:sz w:val="24"/>
                <w:szCs w:val="24"/>
              </w:rPr>
            </w:pPr>
          </w:p>
        </w:tc>
        <w:tc>
          <w:tcPr>
            <w:tcW w:w="4819" w:type="dxa"/>
          </w:tcPr>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Тема: «Русское и татарское гостеприимство»</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Закреплять знания детей о национальных традициях русского и татарского народов: гостеприимство, чаепитие;</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Показать, как организуются чаепитие у татарского и русского народов (чашки, пиалы, самовар, мучные изделия).</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Расширять знания детей о национальных татарских и русских блюдах из теста, показать их разнообразие, творчество народа, традиции;</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Учить детей называть и различать национальные блюда; использовать эти знания в игровой и трудовой деятельности;</w:t>
            </w:r>
          </w:p>
          <w:p w:rsidR="00F51C17" w:rsidRPr="00441F06"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Дать сведения о том, что татарская и русская национальная кухня славится во всем мире. Гостей, приехавших из других стран можно угостить национальными блюдами.</w:t>
            </w:r>
          </w:p>
        </w:tc>
        <w:tc>
          <w:tcPr>
            <w:tcW w:w="4355"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Вечер досуга «Отдыхаем всей семьей» (чаепитие по-русски и по-татарски).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Выставка открыток с блюдами татарской и русской кухни.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Экскурсия в дом татарской кулинарии.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лепка из соленого теста «Угощения для моих близких».</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репродукции Зуев Е. «</w:t>
            </w:r>
            <w:proofErr w:type="spellStart"/>
            <w:r>
              <w:rPr>
                <w:rFonts w:ascii="Times New Roman" w:hAnsi="Times New Roman" w:cs="Times New Roman"/>
                <w:sz w:val="24"/>
                <w:szCs w:val="24"/>
              </w:rPr>
              <w:t>Эчпочмак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перемяч</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Чак-чак</w:t>
            </w:r>
            <w:proofErr w:type="spellEnd"/>
            <w:r>
              <w:rPr>
                <w:rFonts w:ascii="Times New Roman" w:hAnsi="Times New Roman" w:cs="Times New Roman"/>
                <w:sz w:val="24"/>
                <w:szCs w:val="24"/>
              </w:rPr>
              <w:t xml:space="preserve"> и чай».</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Консультация для родителей «Знакомство с кулинарными традициями своего народа».</w:t>
            </w:r>
          </w:p>
          <w:p w:rsidR="00F51C17" w:rsidRPr="00537071" w:rsidRDefault="00F51C17" w:rsidP="00340DA7">
            <w:pPr>
              <w:ind w:right="597"/>
              <w:rPr>
                <w:rFonts w:ascii="Times New Roman" w:hAnsi="Times New Roman" w:cs="Times New Roman"/>
                <w:sz w:val="24"/>
                <w:szCs w:val="24"/>
              </w:rPr>
            </w:pPr>
          </w:p>
        </w:tc>
      </w:tr>
      <w:tr w:rsidR="00F51C17" w:rsidTr="00340DA7">
        <w:tc>
          <w:tcPr>
            <w:tcW w:w="39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декабрь</w:t>
            </w:r>
          </w:p>
          <w:p w:rsidR="00F51C17" w:rsidRDefault="00F51C17" w:rsidP="00340DA7">
            <w:pPr>
              <w:ind w:right="597"/>
              <w:rPr>
                <w:rFonts w:ascii="Times New Roman" w:hAnsi="Times New Roman" w:cs="Times New Roman"/>
                <w:sz w:val="24"/>
                <w:szCs w:val="24"/>
              </w:rPr>
            </w:pPr>
          </w:p>
          <w:p w:rsidR="00F51C17" w:rsidRPr="00537071" w:rsidRDefault="00F51C17" w:rsidP="00340DA7">
            <w:pPr>
              <w:ind w:right="597"/>
              <w:rPr>
                <w:rFonts w:ascii="Times New Roman" w:hAnsi="Times New Roman" w:cs="Times New Roman"/>
                <w:sz w:val="24"/>
                <w:szCs w:val="24"/>
              </w:rPr>
            </w:pPr>
          </w:p>
        </w:tc>
        <w:tc>
          <w:tcPr>
            <w:tcW w:w="4819" w:type="dxa"/>
          </w:tcPr>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Тема: «Путешествие в далекое прошлое»</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Объяснить детям, что такое история. История – это события, которые уже прошли очень давно или недавно.</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Рассказать о первобытных людях нашего края (они появились на Волге очень давно, первые их поселения были 100 тысяч назад), рассказать, как они выглядели;</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Познакомить с образом жизни первобытных людей (охотились на животных, ловили рыбу, позднее занимались земледелием, выращивали зерно);</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Познакомить с профессией археолога, чем они занимаются; рассказать, что во время раскопок </w:t>
            </w:r>
            <w:r>
              <w:rPr>
                <w:rFonts w:ascii="Times New Roman" w:hAnsi="Times New Roman" w:cs="Times New Roman"/>
                <w:sz w:val="24"/>
                <w:szCs w:val="24"/>
              </w:rPr>
              <w:lastRenderedPageBreak/>
              <w:t>поселений древних людей на территории нашего края они находят орудия труда (серпы, топоры, рыбные крючки, стреляя, лук);</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Развивать у детей познавательный интерес к историческому прошлому своего края;</w:t>
            </w:r>
          </w:p>
          <w:p w:rsidR="00F51C17" w:rsidRPr="00441F06"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Познакомить детей с историческим музеем города Казани, рассказать о здании музея.</w:t>
            </w:r>
          </w:p>
        </w:tc>
        <w:tc>
          <w:tcPr>
            <w:tcW w:w="4355"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Экскурсия  в исторический музей вместе с родителями.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иллюстраций первобытного человека, изображения археологических находок.</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иллюстраций из журналов «Казань», рассказывающих о работе археологов и их находках.</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Рисование «Предметы древнего человека» - выставка детских работ.</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Сюжетно-ролевая игра «Мы - археологи».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Творческая игра «Мы пришли в музей», «Машина времени – путешествуем в прошлое города».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Просмотр исторического музея в </w:t>
            </w:r>
            <w:r>
              <w:rPr>
                <w:rFonts w:ascii="Times New Roman" w:hAnsi="Times New Roman" w:cs="Times New Roman"/>
                <w:sz w:val="24"/>
                <w:szCs w:val="24"/>
              </w:rPr>
              <w:lastRenderedPageBreak/>
              <w:t>интернете (задание на дом).</w:t>
            </w:r>
          </w:p>
          <w:p w:rsidR="00F51C17" w:rsidRDefault="00F51C17" w:rsidP="00340DA7">
            <w:pPr>
              <w:ind w:right="597"/>
              <w:rPr>
                <w:rFonts w:ascii="Times New Roman" w:hAnsi="Times New Roman" w:cs="Times New Roman"/>
                <w:sz w:val="24"/>
                <w:szCs w:val="24"/>
              </w:rPr>
            </w:pPr>
          </w:p>
          <w:p w:rsidR="00F51C17" w:rsidRPr="00537071" w:rsidRDefault="00F51C17" w:rsidP="00340DA7">
            <w:pPr>
              <w:ind w:right="597"/>
              <w:rPr>
                <w:rFonts w:ascii="Times New Roman" w:hAnsi="Times New Roman" w:cs="Times New Roman"/>
                <w:sz w:val="24"/>
                <w:szCs w:val="24"/>
              </w:rPr>
            </w:pPr>
          </w:p>
        </w:tc>
      </w:tr>
      <w:tr w:rsidR="00F51C17" w:rsidTr="00340DA7">
        <w:tc>
          <w:tcPr>
            <w:tcW w:w="39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январь</w:t>
            </w:r>
          </w:p>
          <w:p w:rsidR="00F51C17" w:rsidRDefault="00F51C17" w:rsidP="00340DA7">
            <w:pPr>
              <w:ind w:right="597"/>
              <w:rPr>
                <w:rFonts w:ascii="Times New Roman" w:hAnsi="Times New Roman" w:cs="Times New Roman"/>
                <w:sz w:val="24"/>
                <w:szCs w:val="24"/>
              </w:rPr>
            </w:pPr>
          </w:p>
          <w:p w:rsidR="00F51C17" w:rsidRPr="00537071" w:rsidRDefault="00F51C17" w:rsidP="00340DA7">
            <w:pPr>
              <w:ind w:right="597"/>
              <w:rPr>
                <w:rFonts w:ascii="Times New Roman" w:hAnsi="Times New Roman" w:cs="Times New Roman"/>
                <w:sz w:val="24"/>
                <w:szCs w:val="24"/>
              </w:rPr>
            </w:pPr>
          </w:p>
        </w:tc>
        <w:tc>
          <w:tcPr>
            <w:tcW w:w="4819" w:type="dxa"/>
          </w:tcPr>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Тема: «Путешествие в Булгары»</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Закреплять у детей понятие истории родного края;</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Познакомить детей с Древней </w:t>
            </w:r>
            <w:proofErr w:type="spellStart"/>
            <w:r>
              <w:rPr>
                <w:rFonts w:ascii="Times New Roman" w:hAnsi="Times New Roman" w:cs="Times New Roman"/>
                <w:sz w:val="24"/>
                <w:szCs w:val="24"/>
              </w:rPr>
              <w:t>Булгарией</w:t>
            </w:r>
            <w:proofErr w:type="spellEnd"/>
            <w:r>
              <w:rPr>
                <w:rFonts w:ascii="Times New Roman" w:hAnsi="Times New Roman" w:cs="Times New Roman"/>
                <w:sz w:val="24"/>
                <w:szCs w:val="24"/>
              </w:rPr>
              <w:t xml:space="preserve"> и городом Булгары, с сохранившими строениями. Край этот в прошлом был чудесным (много густых лесов, изобилие ягод, много птиц, зверей, рыбы</w:t>
            </w:r>
            <w:r w:rsidRPr="0034669F">
              <w:rPr>
                <w:rFonts w:ascii="Times New Roman" w:hAnsi="Times New Roman" w:cs="Times New Roman"/>
                <w:sz w:val="24"/>
                <w:szCs w:val="24"/>
              </w:rPr>
              <w:t>)</w:t>
            </w:r>
            <w:r>
              <w:rPr>
                <w:rFonts w:ascii="Times New Roman" w:hAnsi="Times New Roman" w:cs="Times New Roman"/>
                <w:sz w:val="24"/>
                <w:szCs w:val="24"/>
              </w:rPr>
              <w:t>;</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Познакомить детей с жизнью булгар – предков татар, их бытом, культурой. Жители Булгар выращивали пшеницу, просо, ячмень, выделывали кожу и шили сапоги, тапочки, держали скот, коров, овец и очень любили лошадей. Мастера изготавливали глиняную, деревянную, бронзовую, серебряную посуду, строили дома не только из дерева, но и камня, но летом жили в юртах. Ювелиры делали красивые украшения: бусы, серьги, пряжки, браслеты. Ремесленники изготавливали оружие: пики, сабли, стрелы, кольчуги, боевые топоры. Свои изделия булгары продавали на базаре, куда съезжались люди из разных далеких стран: Индии, Китая и т.д. Они восхищались красотой Волжской </w:t>
            </w:r>
            <w:proofErr w:type="spellStart"/>
            <w:r>
              <w:rPr>
                <w:rFonts w:ascii="Times New Roman" w:hAnsi="Times New Roman" w:cs="Times New Roman"/>
                <w:sz w:val="24"/>
                <w:szCs w:val="24"/>
              </w:rPr>
              <w:t>Булгарии</w:t>
            </w:r>
            <w:proofErr w:type="spellEnd"/>
            <w:r>
              <w:rPr>
                <w:rFonts w:ascii="Times New Roman" w:hAnsi="Times New Roman" w:cs="Times New Roman"/>
                <w:sz w:val="24"/>
                <w:szCs w:val="24"/>
              </w:rPr>
              <w:t>.</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Рассказать детям, как монгольские орды завоевали страну волжских булгар (вспомнить легенду с лучиной), население не смерилось с захватчиками, оставило развалины этого древнего города. Люди основали новый город Казань.</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Рассказать, что развалины Булгар посетили русский царь Петр I. Волжская </w:t>
            </w:r>
            <w:proofErr w:type="spellStart"/>
            <w:r>
              <w:rPr>
                <w:rFonts w:ascii="Times New Roman" w:hAnsi="Times New Roman" w:cs="Times New Roman"/>
                <w:sz w:val="24"/>
                <w:szCs w:val="24"/>
              </w:rPr>
              <w:t>Булгария</w:t>
            </w:r>
            <w:proofErr w:type="spellEnd"/>
            <w:r>
              <w:rPr>
                <w:rFonts w:ascii="Times New Roman" w:hAnsi="Times New Roman" w:cs="Times New Roman"/>
                <w:sz w:val="24"/>
                <w:szCs w:val="24"/>
              </w:rPr>
              <w:t xml:space="preserve"> произвела на </w:t>
            </w:r>
            <w:r>
              <w:rPr>
                <w:rFonts w:ascii="Times New Roman" w:hAnsi="Times New Roman" w:cs="Times New Roman"/>
                <w:sz w:val="24"/>
                <w:szCs w:val="24"/>
              </w:rPr>
              <w:lastRenderedPageBreak/>
              <w:t xml:space="preserve">него сильное впечатление. После посещения </w:t>
            </w:r>
            <w:proofErr w:type="spellStart"/>
            <w:r>
              <w:rPr>
                <w:rFonts w:ascii="Times New Roman" w:hAnsi="Times New Roman" w:cs="Times New Roman"/>
                <w:sz w:val="24"/>
                <w:szCs w:val="24"/>
              </w:rPr>
              <w:t>Булгария</w:t>
            </w:r>
            <w:proofErr w:type="spellEnd"/>
            <w:r>
              <w:rPr>
                <w:rFonts w:ascii="Times New Roman" w:hAnsi="Times New Roman" w:cs="Times New Roman"/>
                <w:sz w:val="24"/>
                <w:szCs w:val="24"/>
              </w:rPr>
              <w:t xml:space="preserve"> произвела на него сильное впечатление. После посещения </w:t>
            </w:r>
            <w:proofErr w:type="spellStart"/>
            <w:r>
              <w:rPr>
                <w:rFonts w:ascii="Times New Roman" w:hAnsi="Times New Roman" w:cs="Times New Roman"/>
                <w:sz w:val="24"/>
                <w:szCs w:val="24"/>
              </w:rPr>
              <w:t>Булгарии</w:t>
            </w:r>
            <w:proofErr w:type="spellEnd"/>
            <w:r>
              <w:rPr>
                <w:rFonts w:ascii="Times New Roman" w:hAnsi="Times New Roman" w:cs="Times New Roman"/>
                <w:sz w:val="24"/>
                <w:szCs w:val="24"/>
              </w:rPr>
              <w:t xml:space="preserve"> царь издал указ о сохранении этого исторического памятника. В наше время территория Волжской </w:t>
            </w:r>
            <w:proofErr w:type="spellStart"/>
            <w:r>
              <w:rPr>
                <w:rFonts w:ascii="Times New Roman" w:hAnsi="Times New Roman" w:cs="Times New Roman"/>
                <w:sz w:val="24"/>
                <w:szCs w:val="24"/>
              </w:rPr>
              <w:t>Булгарии</w:t>
            </w:r>
            <w:proofErr w:type="spellEnd"/>
            <w:r>
              <w:rPr>
                <w:rFonts w:ascii="Times New Roman" w:hAnsi="Times New Roman" w:cs="Times New Roman"/>
                <w:sz w:val="24"/>
                <w:szCs w:val="24"/>
              </w:rPr>
              <w:t xml:space="preserve"> объявлена государственно – архитектурным заповедником;</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Вызвать интерес к истории своего края, культуре и традициям татарского народа.</w:t>
            </w:r>
          </w:p>
          <w:p w:rsidR="00F51C17" w:rsidRPr="0034669F" w:rsidRDefault="00F51C17" w:rsidP="00340DA7">
            <w:pPr>
              <w:pStyle w:val="a3"/>
              <w:ind w:right="175"/>
              <w:rPr>
                <w:rFonts w:ascii="Times New Roman" w:hAnsi="Times New Roman" w:cs="Times New Roman"/>
                <w:sz w:val="24"/>
                <w:szCs w:val="24"/>
              </w:rPr>
            </w:pPr>
            <w:r>
              <w:rPr>
                <w:rFonts w:ascii="Times New Roman" w:hAnsi="Times New Roman" w:cs="Times New Roman"/>
                <w:sz w:val="24"/>
                <w:szCs w:val="24"/>
              </w:rPr>
              <w:t xml:space="preserve"> </w:t>
            </w:r>
          </w:p>
        </w:tc>
        <w:tc>
          <w:tcPr>
            <w:tcW w:w="4355"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Рассказывание легенд и предания.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Непосредственно образовательная деятельность: «Экскурсия в Волжскую </w:t>
            </w:r>
            <w:proofErr w:type="spellStart"/>
            <w:r>
              <w:rPr>
                <w:rFonts w:ascii="Times New Roman" w:hAnsi="Times New Roman" w:cs="Times New Roman"/>
                <w:sz w:val="24"/>
                <w:szCs w:val="24"/>
              </w:rPr>
              <w:t>Булгарию</w:t>
            </w:r>
            <w:proofErr w:type="spellEnd"/>
            <w:r>
              <w:rPr>
                <w:rFonts w:ascii="Times New Roman" w:hAnsi="Times New Roman" w:cs="Times New Roman"/>
                <w:sz w:val="24"/>
                <w:szCs w:val="24"/>
              </w:rPr>
              <w:t>».</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иллюстраций, памятников архитектуры булгар, изображения украшений, оружия, предметов быта.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Знакомство с творчеством художника </w:t>
            </w:r>
            <w:proofErr w:type="spellStart"/>
            <w:r>
              <w:rPr>
                <w:rFonts w:ascii="Times New Roman" w:hAnsi="Times New Roman" w:cs="Times New Roman"/>
                <w:sz w:val="24"/>
                <w:szCs w:val="24"/>
              </w:rPr>
              <w:t>Л.Якупова</w:t>
            </w:r>
            <w:proofErr w:type="spellEnd"/>
            <w:r>
              <w:rPr>
                <w:rFonts w:ascii="Times New Roman" w:hAnsi="Times New Roman" w:cs="Times New Roman"/>
                <w:sz w:val="24"/>
                <w:szCs w:val="24"/>
              </w:rPr>
              <w:t xml:space="preserve"> «Пролог», с картиной татарского художника Л.Фаттахова «Думы».</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Предложить родителям вместе с детьми посетить Волжскую </w:t>
            </w:r>
            <w:proofErr w:type="spellStart"/>
            <w:r>
              <w:rPr>
                <w:rFonts w:ascii="Times New Roman" w:hAnsi="Times New Roman" w:cs="Times New Roman"/>
                <w:sz w:val="24"/>
                <w:szCs w:val="24"/>
              </w:rPr>
              <w:t>Булгарию</w:t>
            </w:r>
            <w:proofErr w:type="spellEnd"/>
            <w:r>
              <w:rPr>
                <w:rFonts w:ascii="Times New Roman" w:hAnsi="Times New Roman" w:cs="Times New Roman"/>
                <w:sz w:val="24"/>
                <w:szCs w:val="24"/>
              </w:rPr>
              <w:t xml:space="preserve">. </w:t>
            </w:r>
          </w:p>
          <w:p w:rsidR="00F51C17" w:rsidRPr="00537071" w:rsidRDefault="00F51C17" w:rsidP="00340DA7">
            <w:pPr>
              <w:ind w:right="597"/>
              <w:rPr>
                <w:rFonts w:ascii="Times New Roman" w:hAnsi="Times New Roman" w:cs="Times New Roman"/>
                <w:sz w:val="24"/>
                <w:szCs w:val="24"/>
              </w:rPr>
            </w:pPr>
          </w:p>
        </w:tc>
      </w:tr>
      <w:tr w:rsidR="00F51C17" w:rsidTr="00340DA7">
        <w:tc>
          <w:tcPr>
            <w:tcW w:w="39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февраль</w:t>
            </w:r>
          </w:p>
          <w:p w:rsidR="00F51C17" w:rsidRPr="00537071" w:rsidRDefault="00F51C17" w:rsidP="00340DA7">
            <w:pPr>
              <w:ind w:right="597"/>
              <w:rPr>
                <w:rFonts w:ascii="Times New Roman" w:hAnsi="Times New Roman" w:cs="Times New Roman"/>
                <w:sz w:val="24"/>
                <w:szCs w:val="24"/>
              </w:rPr>
            </w:pPr>
          </w:p>
        </w:tc>
        <w:tc>
          <w:tcPr>
            <w:tcW w:w="4819" w:type="dxa"/>
          </w:tcPr>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Тема: «Мы гордимся защитниками своего Отечества»</w:t>
            </w:r>
          </w:p>
          <w:p w:rsidR="00F51C17" w:rsidRDefault="00F51C17" w:rsidP="00F51C17">
            <w:pPr>
              <w:pStyle w:val="a3"/>
              <w:numPr>
                <w:ilvl w:val="0"/>
                <w:numId w:val="16"/>
              </w:numPr>
              <w:ind w:right="175"/>
              <w:rPr>
                <w:rFonts w:ascii="Times New Roman" w:hAnsi="Times New Roman" w:cs="Times New Roman"/>
                <w:sz w:val="24"/>
                <w:szCs w:val="24"/>
              </w:rPr>
            </w:pPr>
            <w:r>
              <w:rPr>
                <w:rFonts w:ascii="Times New Roman" w:hAnsi="Times New Roman" w:cs="Times New Roman"/>
                <w:sz w:val="24"/>
                <w:szCs w:val="24"/>
              </w:rPr>
              <w:t>Уточнить представления детей о понятии Отечество - это страна, в которой ты живешь, твоя Родина, кого называют защитниками Отечества - солдат, пограничников, которые защищают Родину;</w:t>
            </w:r>
          </w:p>
          <w:p w:rsidR="00F51C17" w:rsidRDefault="00F51C17" w:rsidP="00F51C17">
            <w:pPr>
              <w:pStyle w:val="a3"/>
              <w:numPr>
                <w:ilvl w:val="0"/>
                <w:numId w:val="16"/>
              </w:numPr>
              <w:ind w:right="175"/>
              <w:rPr>
                <w:rFonts w:ascii="Times New Roman" w:hAnsi="Times New Roman" w:cs="Times New Roman"/>
                <w:sz w:val="24"/>
                <w:szCs w:val="24"/>
              </w:rPr>
            </w:pPr>
            <w:r>
              <w:rPr>
                <w:rFonts w:ascii="Times New Roman" w:hAnsi="Times New Roman" w:cs="Times New Roman"/>
                <w:sz w:val="24"/>
                <w:szCs w:val="24"/>
              </w:rPr>
              <w:t xml:space="preserve">Вспомнить героев - воинов, защищавших Родину в годы Великой Отечественной войны от фашистов, наших земляков: </w:t>
            </w:r>
            <w:proofErr w:type="spellStart"/>
            <w:r>
              <w:rPr>
                <w:rFonts w:ascii="Times New Roman" w:hAnsi="Times New Roman" w:cs="Times New Roman"/>
                <w:sz w:val="24"/>
                <w:szCs w:val="24"/>
              </w:rPr>
              <w:t>М.Джалиля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А.Алиша</w:t>
            </w:r>
            <w:proofErr w:type="spellEnd"/>
            <w:r>
              <w:rPr>
                <w:rFonts w:ascii="Times New Roman" w:hAnsi="Times New Roman" w:cs="Times New Roman"/>
                <w:sz w:val="24"/>
                <w:szCs w:val="24"/>
              </w:rPr>
              <w:t xml:space="preserve">, Исаева, </w:t>
            </w:r>
            <w:proofErr w:type="spellStart"/>
            <w:r>
              <w:rPr>
                <w:rFonts w:ascii="Times New Roman" w:hAnsi="Times New Roman" w:cs="Times New Roman"/>
                <w:sz w:val="24"/>
                <w:szCs w:val="24"/>
              </w:rPr>
              <w:t>Батыршина</w:t>
            </w:r>
            <w:proofErr w:type="spellEnd"/>
            <w:r>
              <w:rPr>
                <w:rFonts w:ascii="Times New Roman" w:hAnsi="Times New Roman" w:cs="Times New Roman"/>
                <w:sz w:val="24"/>
                <w:szCs w:val="24"/>
              </w:rPr>
              <w:t>;</w:t>
            </w:r>
          </w:p>
          <w:p w:rsidR="00F51C17" w:rsidRDefault="00F51C17" w:rsidP="00F51C17">
            <w:pPr>
              <w:pStyle w:val="a3"/>
              <w:numPr>
                <w:ilvl w:val="0"/>
                <w:numId w:val="16"/>
              </w:numPr>
              <w:ind w:right="175"/>
              <w:rPr>
                <w:rFonts w:ascii="Times New Roman" w:hAnsi="Times New Roman" w:cs="Times New Roman"/>
                <w:sz w:val="24"/>
                <w:szCs w:val="24"/>
              </w:rPr>
            </w:pPr>
            <w:r>
              <w:rPr>
                <w:rFonts w:ascii="Times New Roman" w:hAnsi="Times New Roman" w:cs="Times New Roman"/>
                <w:sz w:val="24"/>
                <w:szCs w:val="24"/>
              </w:rPr>
              <w:t>Рассказать детям о том, что в Казани есть военные училища: Суворовское, танковое. Эти училища готовят офицеров, кадровых военных нашей армии;</w:t>
            </w:r>
          </w:p>
          <w:p w:rsidR="00F51C17" w:rsidRDefault="00F51C17" w:rsidP="00F51C17">
            <w:pPr>
              <w:pStyle w:val="a3"/>
              <w:numPr>
                <w:ilvl w:val="0"/>
                <w:numId w:val="16"/>
              </w:numPr>
              <w:ind w:right="175"/>
              <w:rPr>
                <w:rFonts w:ascii="Times New Roman" w:hAnsi="Times New Roman" w:cs="Times New Roman"/>
                <w:sz w:val="24"/>
                <w:szCs w:val="24"/>
              </w:rPr>
            </w:pPr>
            <w:r>
              <w:rPr>
                <w:rFonts w:ascii="Times New Roman" w:hAnsi="Times New Roman" w:cs="Times New Roman"/>
                <w:sz w:val="24"/>
                <w:szCs w:val="24"/>
              </w:rPr>
              <w:t xml:space="preserve">Обратить внимание детей, что, не смотря на трудности в Армии (учения, тренировки, борьба с террористами), солдаты и офицеры все преодолевают, помогает этому дисциплина, занятия физкультурой, спортом, тренировки; </w:t>
            </w:r>
          </w:p>
          <w:p w:rsidR="00F51C17" w:rsidRPr="002E7B17" w:rsidRDefault="00F51C17" w:rsidP="00F51C17">
            <w:pPr>
              <w:pStyle w:val="a3"/>
              <w:numPr>
                <w:ilvl w:val="0"/>
                <w:numId w:val="16"/>
              </w:numPr>
              <w:ind w:right="175"/>
              <w:rPr>
                <w:rFonts w:ascii="Times New Roman" w:hAnsi="Times New Roman" w:cs="Times New Roman"/>
                <w:sz w:val="24"/>
                <w:szCs w:val="24"/>
              </w:rPr>
            </w:pPr>
            <w:r>
              <w:rPr>
                <w:rFonts w:ascii="Times New Roman" w:hAnsi="Times New Roman" w:cs="Times New Roman"/>
                <w:sz w:val="24"/>
                <w:szCs w:val="24"/>
              </w:rPr>
              <w:t>Формировать у детей эмоционально - положительное отношение к воинам, которое выражалось бы в желании подражать им в ловкости, быстроте, смелости, стремлении быть похожими на них. Сделать с детьми вывод: быть солдатом и охранять свою Родину - это почетно и ответственно.</w:t>
            </w:r>
          </w:p>
          <w:p w:rsidR="00F51C17" w:rsidRDefault="00F51C17" w:rsidP="00340DA7">
            <w:pPr>
              <w:ind w:right="175"/>
              <w:rPr>
                <w:rFonts w:ascii="Times New Roman" w:hAnsi="Times New Roman" w:cs="Times New Roman"/>
                <w:sz w:val="24"/>
                <w:szCs w:val="24"/>
              </w:rPr>
            </w:pPr>
          </w:p>
          <w:p w:rsidR="00F51C17" w:rsidRDefault="00F51C17" w:rsidP="00340DA7">
            <w:pPr>
              <w:ind w:right="175"/>
              <w:rPr>
                <w:rFonts w:ascii="Times New Roman" w:hAnsi="Times New Roman" w:cs="Times New Roman"/>
                <w:sz w:val="24"/>
                <w:szCs w:val="24"/>
              </w:rPr>
            </w:pPr>
          </w:p>
          <w:p w:rsidR="00F51C17" w:rsidRPr="00A938B5" w:rsidRDefault="00F51C17" w:rsidP="00340DA7">
            <w:pPr>
              <w:ind w:right="175"/>
              <w:rPr>
                <w:rFonts w:ascii="Times New Roman" w:hAnsi="Times New Roman" w:cs="Times New Roman"/>
                <w:sz w:val="24"/>
                <w:szCs w:val="24"/>
              </w:rPr>
            </w:pPr>
          </w:p>
        </w:tc>
        <w:tc>
          <w:tcPr>
            <w:tcW w:w="4355"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Непосредственно образовательная деятельность познавательного цикла - беседа "О защитниках отечества".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 xml:space="preserve">Беседа по произведениям </w:t>
            </w:r>
            <w:proofErr w:type="spellStart"/>
            <w:r>
              <w:rPr>
                <w:rFonts w:ascii="Times New Roman" w:hAnsi="Times New Roman" w:cs="Times New Roman"/>
                <w:sz w:val="24"/>
                <w:szCs w:val="24"/>
              </w:rPr>
              <w:t>М.Джалиля</w:t>
            </w:r>
            <w:proofErr w:type="spellEnd"/>
            <w:r>
              <w:rPr>
                <w:rFonts w:ascii="Times New Roman" w:hAnsi="Times New Roman" w:cs="Times New Roman"/>
                <w:sz w:val="24"/>
                <w:szCs w:val="24"/>
              </w:rPr>
              <w:t>, о мужестве и храбрости. "Песня о храбрости", "Песня о храбром джигите".</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иллюстраций о различных родах войск.</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Индивидуальные беседы  с детьми о родственниках, служивших в Армии.</w:t>
            </w:r>
          </w:p>
          <w:p w:rsidR="00F51C17" w:rsidRDefault="00F51C17" w:rsidP="00340DA7">
            <w:pPr>
              <w:ind w:right="597"/>
              <w:rPr>
                <w:rFonts w:ascii="Times New Roman" w:hAnsi="Times New Roman" w:cs="Times New Roman"/>
                <w:sz w:val="24"/>
                <w:szCs w:val="24"/>
              </w:rPr>
            </w:pPr>
            <w:proofErr w:type="spellStart"/>
            <w:r>
              <w:rPr>
                <w:rFonts w:ascii="Times New Roman" w:hAnsi="Times New Roman" w:cs="Times New Roman"/>
                <w:sz w:val="24"/>
                <w:szCs w:val="24"/>
              </w:rPr>
              <w:t>Фотостенд</w:t>
            </w:r>
            <w:proofErr w:type="spellEnd"/>
            <w:r>
              <w:rPr>
                <w:rFonts w:ascii="Times New Roman" w:hAnsi="Times New Roman" w:cs="Times New Roman"/>
                <w:sz w:val="24"/>
                <w:szCs w:val="24"/>
              </w:rPr>
              <w:t xml:space="preserve"> "Солдаты - </w:t>
            </w:r>
            <w:proofErr w:type="spellStart"/>
            <w:r>
              <w:rPr>
                <w:rFonts w:ascii="Times New Roman" w:hAnsi="Times New Roman" w:cs="Times New Roman"/>
                <w:sz w:val="24"/>
                <w:szCs w:val="24"/>
              </w:rPr>
              <w:t>казанцы</w:t>
            </w:r>
            <w:proofErr w:type="spellEnd"/>
            <w:r>
              <w:rPr>
                <w:rFonts w:ascii="Times New Roman" w:hAnsi="Times New Roman" w:cs="Times New Roman"/>
                <w:sz w:val="24"/>
                <w:szCs w:val="24"/>
              </w:rPr>
              <w:t>".</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Художественная деятельность "Пограничники", "Часовой".</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Утренник, посвященный 23 февраля.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Сюжетно-ролевые игры: "Пограничники", "Военный корабль".</w:t>
            </w:r>
          </w:p>
          <w:p w:rsidR="00F51C17" w:rsidRPr="00537071" w:rsidRDefault="00F51C17" w:rsidP="00340DA7">
            <w:pPr>
              <w:ind w:right="597"/>
              <w:rPr>
                <w:rFonts w:ascii="Times New Roman" w:hAnsi="Times New Roman" w:cs="Times New Roman"/>
                <w:sz w:val="24"/>
                <w:szCs w:val="24"/>
              </w:rPr>
            </w:pPr>
          </w:p>
        </w:tc>
      </w:tr>
      <w:tr w:rsidR="00F51C17" w:rsidTr="00340DA7">
        <w:tc>
          <w:tcPr>
            <w:tcW w:w="39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март</w:t>
            </w:r>
          </w:p>
          <w:p w:rsidR="00F51C17" w:rsidRDefault="00F51C17" w:rsidP="00340DA7">
            <w:pPr>
              <w:ind w:right="597"/>
              <w:rPr>
                <w:rFonts w:ascii="Times New Roman" w:hAnsi="Times New Roman" w:cs="Times New Roman"/>
                <w:sz w:val="24"/>
                <w:szCs w:val="24"/>
              </w:rPr>
            </w:pPr>
          </w:p>
          <w:p w:rsidR="00F51C17" w:rsidRPr="00537071" w:rsidRDefault="00F51C17" w:rsidP="00340DA7">
            <w:pPr>
              <w:ind w:right="597"/>
              <w:rPr>
                <w:rFonts w:ascii="Times New Roman" w:hAnsi="Times New Roman" w:cs="Times New Roman"/>
                <w:sz w:val="24"/>
                <w:szCs w:val="24"/>
              </w:rPr>
            </w:pPr>
          </w:p>
        </w:tc>
        <w:tc>
          <w:tcPr>
            <w:tcW w:w="4819" w:type="dxa"/>
          </w:tcPr>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Тема: «Наша страна Россия»</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Дать детям понятие, что наша республика Татарстан входит в состав огромной страны с красивым названием Россия. Объяснить детям, что на земном шаре есть много разных стран, которое отделены друг от друга границей. Показать детям территорию нашей страны на карте, обратить внимание на просторы, природные богатства: реки, леса, моря, озера, огромное количество городов, рассказать детям, чтобы попасть из одного конца России в другой, нужно ехать на поезде больше недели; показать реку Волгу, которая протекает через всю территорию России и на которой стоит наш город Казань.</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Указать на карте России город Казань, выделить территорию нашей республики Татарстан;</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Закрепить символику городов Казани и Москвы; познакомить с достопримечательностями города Москвы;</w:t>
            </w:r>
          </w:p>
          <w:p w:rsidR="00F51C17" w:rsidRPr="00441F06"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Вызвать у детей интерес к своей стране, желание больше узнать о ней, чувство гордости за нее.</w:t>
            </w:r>
          </w:p>
        </w:tc>
        <w:tc>
          <w:tcPr>
            <w:tcW w:w="4355"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познавательного цикла "Моя Россия".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Игры - путешествия по России.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глобуса, физической карты страны.</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Подвижные игры народов Поволжья.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Творческие игры "На уроке географии", "Путешествуем по реке Волга".</w:t>
            </w:r>
          </w:p>
          <w:p w:rsidR="00F51C17" w:rsidRPr="00537071"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репродукций картин, худ. открыток, фотографий города Москвы, Кремля Красной площади.</w:t>
            </w:r>
          </w:p>
        </w:tc>
      </w:tr>
      <w:tr w:rsidR="00F51C17" w:rsidTr="00340DA7">
        <w:tc>
          <w:tcPr>
            <w:tcW w:w="39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апрель</w:t>
            </w:r>
          </w:p>
          <w:p w:rsidR="00F51C17" w:rsidRPr="00537071" w:rsidRDefault="00F51C17" w:rsidP="00340DA7">
            <w:pPr>
              <w:ind w:right="597"/>
              <w:rPr>
                <w:rFonts w:ascii="Times New Roman" w:hAnsi="Times New Roman" w:cs="Times New Roman"/>
                <w:sz w:val="24"/>
                <w:szCs w:val="24"/>
              </w:rPr>
            </w:pPr>
          </w:p>
        </w:tc>
        <w:tc>
          <w:tcPr>
            <w:tcW w:w="4819" w:type="dxa"/>
          </w:tcPr>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Тема: «Наши знаменитые земляки»</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Обобщить знания детей о жизни замечательных людей в Казани, в республике, о памятных местах, которые связаны с их именами (М. </w:t>
            </w:r>
            <w:proofErr w:type="spellStart"/>
            <w:r>
              <w:rPr>
                <w:rFonts w:ascii="Times New Roman" w:hAnsi="Times New Roman" w:cs="Times New Roman"/>
                <w:sz w:val="24"/>
                <w:szCs w:val="24"/>
              </w:rPr>
              <w:t>Джалиль</w:t>
            </w:r>
            <w:proofErr w:type="spellEnd"/>
            <w:r>
              <w:rPr>
                <w:rFonts w:ascii="Times New Roman" w:hAnsi="Times New Roman" w:cs="Times New Roman"/>
                <w:sz w:val="24"/>
                <w:szCs w:val="24"/>
              </w:rPr>
              <w:t>, Г.Тукай, Л.Толстой, Ф. Шаляпин);</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Познакомить детей с жизнью в Казани русского писателя М.Горького, вспомнить детские произведения Горького, рассказать о тяжелой жизни писателя, как приехал поступать в университет, но его не приняли, т.к. простых людей не принимали. И ему пришлось работать грузчиком в пекарне, получал он очень мало. Горький много читал. В своих произведениях писал о трудной жизни бедных людей, многие эпизоды в книгах он описывал из </w:t>
            </w:r>
            <w:r>
              <w:rPr>
                <w:rFonts w:ascii="Times New Roman" w:hAnsi="Times New Roman" w:cs="Times New Roman"/>
                <w:sz w:val="24"/>
                <w:szCs w:val="24"/>
              </w:rPr>
              <w:lastRenderedPageBreak/>
              <w:t xml:space="preserve">своей жизни. Казань сыграла большую роль в его жизни, он не раз приезжал в наш город, его тепло встречали </w:t>
            </w:r>
            <w:proofErr w:type="spellStart"/>
            <w:r>
              <w:rPr>
                <w:rFonts w:ascii="Times New Roman" w:hAnsi="Times New Roman" w:cs="Times New Roman"/>
                <w:sz w:val="24"/>
                <w:szCs w:val="24"/>
              </w:rPr>
              <w:t>казанцы</w:t>
            </w:r>
            <w:proofErr w:type="spellEnd"/>
            <w:r>
              <w:rPr>
                <w:rFonts w:ascii="Times New Roman" w:hAnsi="Times New Roman" w:cs="Times New Roman"/>
                <w:sz w:val="24"/>
                <w:szCs w:val="24"/>
              </w:rPr>
              <w:t>. Он дружил с Ф.Шаляпиным, они вместе вспоминания в разговорах и письмах наш город;</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Расширять знания детей о жизни русского художника И.Шишкина. И  Шишкин родился в городе Елабуга. В доме, где родился художник, открыт музей. В нем хранятся вещи художника (мебель, ковер, книги, фотографии), на 2 этаже - мастерская художника, в которой он писал свои знаменитые  картины, полотна. В 2002 году ему исполнилось 170 лет со дня рождения, на его родине был организован праздничный вечер, конкурс юных художников, приезжал правнук художника. В Татарстане решено проводить ежегодный Шишкинский фестиваль. Места близ Елабуги, связанные с жизнью и творчеством художника объявлены заповедными.</w:t>
            </w:r>
          </w:p>
          <w:p w:rsidR="00F51C17" w:rsidRPr="00441F06"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Формировать у детей понимание того, что </w:t>
            </w:r>
            <w:proofErr w:type="spellStart"/>
            <w:r>
              <w:rPr>
                <w:rFonts w:ascii="Times New Roman" w:hAnsi="Times New Roman" w:cs="Times New Roman"/>
                <w:sz w:val="24"/>
                <w:szCs w:val="24"/>
              </w:rPr>
              <w:t>казанцы</w:t>
            </w:r>
            <w:proofErr w:type="spellEnd"/>
            <w:r>
              <w:rPr>
                <w:rFonts w:ascii="Times New Roman" w:hAnsi="Times New Roman" w:cs="Times New Roman"/>
                <w:sz w:val="24"/>
                <w:szCs w:val="24"/>
              </w:rPr>
              <w:t xml:space="preserve"> помнят и чтят память о своих знаменитых земляках, вызвать уважение к ним, желание ближе познакомиться с их творчеством.</w:t>
            </w:r>
          </w:p>
        </w:tc>
        <w:tc>
          <w:tcPr>
            <w:tcW w:w="4355"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Непосредственно образовательная деятельность познавательного цикла.</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портретов, беседа о жизни и творчестве знаменитых людей, их вкладе в культуру края. России.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Чтение произведений.</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картин.</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Посещение детьми и родителями мест, связанных с именами знаменитых земляков.</w:t>
            </w:r>
          </w:p>
          <w:p w:rsidR="00F51C17" w:rsidRPr="00537071" w:rsidRDefault="00F51C17" w:rsidP="00340DA7">
            <w:pPr>
              <w:ind w:right="597"/>
              <w:rPr>
                <w:rFonts w:ascii="Times New Roman" w:hAnsi="Times New Roman" w:cs="Times New Roman"/>
                <w:sz w:val="24"/>
                <w:szCs w:val="24"/>
              </w:rPr>
            </w:pPr>
            <w:r>
              <w:rPr>
                <w:rFonts w:ascii="Times New Roman" w:hAnsi="Times New Roman" w:cs="Times New Roman"/>
                <w:sz w:val="24"/>
                <w:szCs w:val="24"/>
              </w:rPr>
              <w:t>Посещение музея.</w:t>
            </w:r>
          </w:p>
        </w:tc>
      </w:tr>
      <w:tr w:rsidR="00F51C17" w:rsidTr="00340DA7">
        <w:tc>
          <w:tcPr>
            <w:tcW w:w="392" w:type="dxa"/>
          </w:tcPr>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м</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ай</w:t>
            </w: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Pr="00537071" w:rsidRDefault="00F51C17" w:rsidP="00340DA7">
            <w:pPr>
              <w:ind w:right="597"/>
              <w:rPr>
                <w:rFonts w:ascii="Times New Roman" w:hAnsi="Times New Roman" w:cs="Times New Roman"/>
                <w:sz w:val="24"/>
                <w:szCs w:val="24"/>
              </w:rPr>
            </w:pPr>
          </w:p>
        </w:tc>
        <w:tc>
          <w:tcPr>
            <w:tcW w:w="4819" w:type="dxa"/>
          </w:tcPr>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Тема: «Наш край в годы Великой Отечественной  войны»</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Выяснить у детей, кто из их родственников участвовал в ВОВ, подвести их к выводу, что много солдат Татарстана ушло на войну с фашистами, чтобы защитить свою Родину, свой город;</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Уточнить каких героев ВОВ дети знают, как их память чтят </w:t>
            </w:r>
            <w:proofErr w:type="spellStart"/>
            <w:r>
              <w:rPr>
                <w:rFonts w:ascii="Times New Roman" w:hAnsi="Times New Roman" w:cs="Times New Roman"/>
                <w:sz w:val="24"/>
                <w:szCs w:val="24"/>
              </w:rPr>
              <w:t>казанцы</w:t>
            </w:r>
            <w:proofErr w:type="spellEnd"/>
            <w:r>
              <w:rPr>
                <w:rFonts w:ascii="Times New Roman" w:hAnsi="Times New Roman" w:cs="Times New Roman"/>
                <w:sz w:val="24"/>
                <w:szCs w:val="24"/>
              </w:rPr>
              <w:t>;</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рассказать о подвиге Петра Гаврилова, под его командованием, бывшего </w:t>
            </w:r>
            <w:proofErr w:type="spellStart"/>
            <w:r>
              <w:rPr>
                <w:rFonts w:ascii="Times New Roman" w:hAnsi="Times New Roman" w:cs="Times New Roman"/>
                <w:sz w:val="24"/>
                <w:szCs w:val="24"/>
              </w:rPr>
              <w:t>казанца</w:t>
            </w:r>
            <w:proofErr w:type="spellEnd"/>
            <w:r>
              <w:rPr>
                <w:rFonts w:ascii="Times New Roman" w:hAnsi="Times New Roman" w:cs="Times New Roman"/>
                <w:sz w:val="24"/>
                <w:szCs w:val="24"/>
              </w:rPr>
              <w:t xml:space="preserve"> рабочего, больше месяца отряд бойцов удерживал оборону Бреста. 50 </w:t>
            </w:r>
            <w:proofErr w:type="spellStart"/>
            <w:r>
              <w:rPr>
                <w:rFonts w:ascii="Times New Roman" w:hAnsi="Times New Roman" w:cs="Times New Roman"/>
                <w:sz w:val="24"/>
                <w:szCs w:val="24"/>
              </w:rPr>
              <w:t>казанцев</w:t>
            </w:r>
            <w:proofErr w:type="spellEnd"/>
            <w:r>
              <w:rPr>
                <w:rFonts w:ascii="Times New Roman" w:hAnsi="Times New Roman" w:cs="Times New Roman"/>
                <w:sz w:val="24"/>
                <w:szCs w:val="24"/>
              </w:rPr>
              <w:t xml:space="preserve"> удостоены звания героя Советского Союза;</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Уточнить знания детей о том, как </w:t>
            </w:r>
            <w:r>
              <w:rPr>
                <w:rFonts w:ascii="Times New Roman" w:hAnsi="Times New Roman" w:cs="Times New Roman"/>
                <w:sz w:val="24"/>
                <w:szCs w:val="24"/>
              </w:rPr>
              <w:lastRenderedPageBreak/>
              <w:t xml:space="preserve">жители Татарстана помогали фронту, какую военную продукцию выпускали швейные фабрики, авиационные заводы, как работали труженики села, о помощи детей в госпиталях; </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Рассказать о заводе "ТАСМА", его рабочие выпускали авиационную пленку, наши летчики использовали ее для фотографирования с самолетов военных без противника; Мотостроительный завод выпуская моторы для военных баз противника; Моторостроительный завод выпуская моторы для военных самолетов, сейчас выпускает ракетные двигатели для военных самолетов, сейчас выпускает ракетных двигатели для пассажирских самолетов; Вертолетный завод в годы ВОВ выпускал легкие ночные бомбардировщики;</w:t>
            </w:r>
          </w:p>
          <w:p w:rsidR="00F51C17"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 xml:space="preserve">Дать сведения о том, что в годы войны многие военные заводы из других городов были эвакуированы в Казань вместе с рабочими, и </w:t>
            </w:r>
            <w:proofErr w:type="spellStart"/>
            <w:r>
              <w:rPr>
                <w:rFonts w:ascii="Times New Roman" w:hAnsi="Times New Roman" w:cs="Times New Roman"/>
                <w:sz w:val="24"/>
                <w:szCs w:val="24"/>
              </w:rPr>
              <w:t>казанцы</w:t>
            </w:r>
            <w:proofErr w:type="spellEnd"/>
            <w:r>
              <w:rPr>
                <w:rFonts w:ascii="Times New Roman" w:hAnsi="Times New Roman" w:cs="Times New Roman"/>
                <w:sz w:val="24"/>
                <w:szCs w:val="24"/>
              </w:rPr>
              <w:t xml:space="preserve"> помогали эвакуированным с жильем, делились продовольствием, теплой одеждой, люди разных национальностей сплотились и вместе работали для фронта. Жители Татарстана собирали теплые вещи для солдат, подарки и отправили посылки на фронт, сдавали свою кровь для раненных бойцов;</w:t>
            </w:r>
          </w:p>
          <w:p w:rsidR="00F51C17" w:rsidRPr="00A938B5" w:rsidRDefault="00F51C17" w:rsidP="00F51C17">
            <w:pPr>
              <w:pStyle w:val="a3"/>
              <w:numPr>
                <w:ilvl w:val="0"/>
                <w:numId w:val="13"/>
              </w:numPr>
              <w:ind w:right="175"/>
              <w:rPr>
                <w:rFonts w:ascii="Times New Roman" w:hAnsi="Times New Roman" w:cs="Times New Roman"/>
                <w:sz w:val="24"/>
                <w:szCs w:val="24"/>
              </w:rPr>
            </w:pPr>
            <w:r>
              <w:rPr>
                <w:rFonts w:ascii="Times New Roman" w:hAnsi="Times New Roman" w:cs="Times New Roman"/>
                <w:sz w:val="24"/>
                <w:szCs w:val="24"/>
              </w:rPr>
              <w:t>Воспитывать патриотические чувства, гордость за свою республику, ее героев.</w:t>
            </w:r>
          </w:p>
          <w:p w:rsidR="00F51C17" w:rsidRDefault="00F51C17" w:rsidP="00340DA7">
            <w:pPr>
              <w:ind w:right="175"/>
              <w:rPr>
                <w:rFonts w:ascii="Times New Roman" w:hAnsi="Times New Roman" w:cs="Times New Roman"/>
                <w:sz w:val="24"/>
                <w:szCs w:val="24"/>
              </w:rPr>
            </w:pPr>
          </w:p>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 xml:space="preserve">Тема: «Будь достоин имени </w:t>
            </w:r>
            <w:proofErr w:type="spellStart"/>
            <w:r>
              <w:rPr>
                <w:rFonts w:ascii="Times New Roman" w:hAnsi="Times New Roman" w:cs="Times New Roman"/>
                <w:sz w:val="24"/>
                <w:szCs w:val="24"/>
              </w:rPr>
              <w:t>казанца</w:t>
            </w:r>
            <w:proofErr w:type="spellEnd"/>
            <w:r>
              <w:rPr>
                <w:rFonts w:ascii="Times New Roman" w:hAnsi="Times New Roman" w:cs="Times New Roman"/>
                <w:sz w:val="24"/>
                <w:szCs w:val="24"/>
              </w:rPr>
              <w:t>»</w:t>
            </w:r>
          </w:p>
          <w:p w:rsidR="00F51C17" w:rsidRDefault="00F51C17" w:rsidP="00F51C17">
            <w:pPr>
              <w:pStyle w:val="a3"/>
              <w:numPr>
                <w:ilvl w:val="0"/>
                <w:numId w:val="14"/>
              </w:numPr>
              <w:ind w:right="175"/>
              <w:rPr>
                <w:rFonts w:ascii="Times New Roman" w:hAnsi="Times New Roman" w:cs="Times New Roman"/>
                <w:sz w:val="24"/>
                <w:szCs w:val="24"/>
              </w:rPr>
            </w:pPr>
            <w:r>
              <w:rPr>
                <w:rFonts w:ascii="Times New Roman" w:hAnsi="Times New Roman" w:cs="Times New Roman"/>
                <w:sz w:val="24"/>
                <w:szCs w:val="24"/>
              </w:rPr>
              <w:t xml:space="preserve">Уточнить у детей, кого называют </w:t>
            </w:r>
            <w:proofErr w:type="spellStart"/>
            <w:r>
              <w:rPr>
                <w:rFonts w:ascii="Times New Roman" w:hAnsi="Times New Roman" w:cs="Times New Roman"/>
                <w:sz w:val="24"/>
                <w:szCs w:val="24"/>
              </w:rPr>
              <w:t>казанцем</w:t>
            </w:r>
            <w:proofErr w:type="spellEnd"/>
            <w:r>
              <w:rPr>
                <w:rFonts w:ascii="Times New Roman" w:hAnsi="Times New Roman" w:cs="Times New Roman"/>
                <w:sz w:val="24"/>
                <w:szCs w:val="24"/>
              </w:rPr>
              <w:t>;</w:t>
            </w:r>
          </w:p>
          <w:p w:rsidR="00F51C17" w:rsidRDefault="00F51C17" w:rsidP="00F51C17">
            <w:pPr>
              <w:pStyle w:val="a3"/>
              <w:numPr>
                <w:ilvl w:val="0"/>
                <w:numId w:val="14"/>
              </w:numPr>
              <w:ind w:right="175"/>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истории города; вспомнить знакомые и рассказать новые легенды и предания о названии города Казани:</w:t>
            </w:r>
          </w:p>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 xml:space="preserve"> -  о закипевшем котле;</w:t>
            </w:r>
          </w:p>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 xml:space="preserve"> -  что город получил название от реки </w:t>
            </w:r>
            <w:r>
              <w:rPr>
                <w:rFonts w:ascii="Times New Roman" w:hAnsi="Times New Roman" w:cs="Times New Roman"/>
                <w:sz w:val="24"/>
                <w:szCs w:val="24"/>
              </w:rPr>
              <w:lastRenderedPageBreak/>
              <w:t>Казанки, на  которой стоит, а она названа так   потому, что в ней много омутов и котловин;</w:t>
            </w:r>
          </w:p>
          <w:p w:rsidR="00F51C17" w:rsidRDefault="00F51C17" w:rsidP="00340DA7">
            <w:pPr>
              <w:ind w:right="175"/>
              <w:rPr>
                <w:rFonts w:ascii="Times New Roman" w:hAnsi="Times New Roman" w:cs="Times New Roman"/>
                <w:sz w:val="24"/>
                <w:szCs w:val="24"/>
              </w:rPr>
            </w:pPr>
            <w:r>
              <w:rPr>
                <w:rFonts w:ascii="Times New Roman" w:hAnsi="Times New Roman" w:cs="Times New Roman"/>
                <w:sz w:val="24"/>
                <w:szCs w:val="24"/>
              </w:rPr>
              <w:t xml:space="preserve"> -  считают название Казани происходит от слова "казан",  что означает котел. Такое название Казани некоторые объясняют ее расположением в углублении, в виде котла, котловине. </w:t>
            </w:r>
          </w:p>
          <w:p w:rsidR="00F51C17" w:rsidRDefault="00F51C17" w:rsidP="00F51C17">
            <w:pPr>
              <w:pStyle w:val="a3"/>
              <w:numPr>
                <w:ilvl w:val="0"/>
                <w:numId w:val="15"/>
              </w:numPr>
              <w:ind w:right="175"/>
              <w:rPr>
                <w:rFonts w:ascii="Times New Roman" w:hAnsi="Times New Roman" w:cs="Times New Roman"/>
                <w:sz w:val="24"/>
                <w:szCs w:val="24"/>
              </w:rPr>
            </w:pPr>
            <w:r>
              <w:rPr>
                <w:rFonts w:ascii="Times New Roman" w:hAnsi="Times New Roman" w:cs="Times New Roman"/>
                <w:sz w:val="24"/>
                <w:szCs w:val="24"/>
              </w:rPr>
              <w:t xml:space="preserve">Расширять знания детей о том, что в Казани жили многие знаменитые, известные всему миру люди: </w:t>
            </w:r>
            <w:proofErr w:type="spellStart"/>
            <w:r>
              <w:rPr>
                <w:rFonts w:ascii="Times New Roman" w:hAnsi="Times New Roman" w:cs="Times New Roman"/>
                <w:sz w:val="24"/>
                <w:szCs w:val="24"/>
              </w:rPr>
              <w:t>М.Джалиль</w:t>
            </w:r>
            <w:proofErr w:type="spellEnd"/>
            <w:r>
              <w:rPr>
                <w:rFonts w:ascii="Times New Roman" w:hAnsi="Times New Roman" w:cs="Times New Roman"/>
                <w:sz w:val="24"/>
                <w:szCs w:val="24"/>
              </w:rPr>
              <w:t xml:space="preserve">, Л.Н.Толстой, Г.Тукай. Мы гордимся, что они были жителями нашего города. Вызвать у детей чувство гордости, что такие великие люди были </w:t>
            </w:r>
            <w:proofErr w:type="spellStart"/>
            <w:r>
              <w:rPr>
                <w:rFonts w:ascii="Times New Roman" w:hAnsi="Times New Roman" w:cs="Times New Roman"/>
                <w:sz w:val="24"/>
                <w:szCs w:val="24"/>
              </w:rPr>
              <w:t>казанцами</w:t>
            </w:r>
            <w:proofErr w:type="spellEnd"/>
            <w:r>
              <w:rPr>
                <w:rFonts w:ascii="Times New Roman" w:hAnsi="Times New Roman" w:cs="Times New Roman"/>
                <w:sz w:val="24"/>
                <w:szCs w:val="24"/>
              </w:rPr>
              <w:t>.</w:t>
            </w:r>
          </w:p>
          <w:p w:rsidR="00F51C17" w:rsidRDefault="00F51C17" w:rsidP="00F51C17">
            <w:pPr>
              <w:pStyle w:val="a3"/>
              <w:numPr>
                <w:ilvl w:val="0"/>
                <w:numId w:val="15"/>
              </w:numPr>
              <w:ind w:right="175"/>
              <w:rPr>
                <w:rFonts w:ascii="Times New Roman" w:hAnsi="Times New Roman" w:cs="Times New Roman"/>
                <w:sz w:val="24"/>
                <w:szCs w:val="24"/>
              </w:rPr>
            </w:pPr>
            <w:r>
              <w:rPr>
                <w:rFonts w:ascii="Times New Roman" w:hAnsi="Times New Roman" w:cs="Times New Roman"/>
                <w:sz w:val="24"/>
                <w:szCs w:val="24"/>
              </w:rPr>
              <w:t>Подвести детей к пониманию того, что наш город старинный, известный во всем мире, и мы должны гордится, что живем в нем;</w:t>
            </w:r>
          </w:p>
          <w:p w:rsidR="00F51C17" w:rsidRPr="003C206F" w:rsidRDefault="00F51C17" w:rsidP="00F51C17">
            <w:pPr>
              <w:pStyle w:val="a3"/>
              <w:numPr>
                <w:ilvl w:val="0"/>
                <w:numId w:val="15"/>
              </w:numPr>
              <w:ind w:right="175"/>
              <w:rPr>
                <w:rFonts w:ascii="Times New Roman" w:hAnsi="Times New Roman" w:cs="Times New Roman"/>
                <w:sz w:val="24"/>
                <w:szCs w:val="24"/>
              </w:rPr>
            </w:pPr>
            <w:r>
              <w:rPr>
                <w:rFonts w:ascii="Times New Roman" w:hAnsi="Times New Roman" w:cs="Times New Roman"/>
                <w:sz w:val="24"/>
                <w:szCs w:val="24"/>
              </w:rPr>
              <w:t>Формировать у детей гражданские. Патриотические чувства, желание делать добрые дела для своего города, благоустраивать его.</w:t>
            </w:r>
          </w:p>
          <w:p w:rsidR="00F51C17" w:rsidRPr="003C206F" w:rsidRDefault="00F51C17" w:rsidP="00340DA7">
            <w:pPr>
              <w:ind w:left="1488" w:right="175"/>
              <w:rPr>
                <w:rFonts w:ascii="Times New Roman" w:hAnsi="Times New Roman" w:cs="Times New Roman"/>
                <w:sz w:val="24"/>
                <w:szCs w:val="24"/>
              </w:rPr>
            </w:pPr>
          </w:p>
        </w:tc>
        <w:tc>
          <w:tcPr>
            <w:tcW w:w="4355" w:type="dxa"/>
          </w:tcPr>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Беседа с детьми.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Рассказ воспитателя.</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Рассматривание иллюстраций с военной продукцией заводов.</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Сюжетно-ролевая игра "Госпиталь".</w:t>
            </w: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Выставка портретов знаменитых людей, фотографирование тех мест Казани, которые связаны с их именами.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Рисование "Мой любимый город Казани".</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Составление детьми рассказов о местах, связанных с местам известных людей.</w:t>
            </w:r>
          </w:p>
          <w:p w:rsidR="00F51C17" w:rsidRDefault="00F51C17" w:rsidP="00340DA7">
            <w:pPr>
              <w:ind w:right="597"/>
              <w:rPr>
                <w:rFonts w:ascii="Times New Roman" w:hAnsi="Times New Roman" w:cs="Times New Roman"/>
                <w:sz w:val="24"/>
                <w:szCs w:val="24"/>
              </w:rPr>
            </w:pPr>
            <w:r>
              <w:rPr>
                <w:rFonts w:ascii="Times New Roman" w:hAnsi="Times New Roman" w:cs="Times New Roman"/>
                <w:sz w:val="24"/>
                <w:szCs w:val="24"/>
              </w:rPr>
              <w:t>Легенды о Казани.</w:t>
            </w:r>
          </w:p>
          <w:p w:rsidR="00F51C17" w:rsidRPr="00537071" w:rsidRDefault="00F51C17" w:rsidP="00340DA7">
            <w:pPr>
              <w:ind w:right="597"/>
              <w:rPr>
                <w:rFonts w:ascii="Times New Roman" w:hAnsi="Times New Roman" w:cs="Times New Roman"/>
                <w:sz w:val="24"/>
                <w:szCs w:val="24"/>
              </w:rPr>
            </w:pPr>
            <w:r>
              <w:rPr>
                <w:rFonts w:ascii="Times New Roman" w:hAnsi="Times New Roman" w:cs="Times New Roman"/>
                <w:sz w:val="24"/>
                <w:szCs w:val="24"/>
              </w:rPr>
              <w:lastRenderedPageBreak/>
              <w:t xml:space="preserve">Рекомендовать родителя посетить с детьми Булгары, памятные места Казани. </w:t>
            </w:r>
          </w:p>
        </w:tc>
      </w:tr>
    </w:tbl>
    <w:p w:rsidR="00F51C17" w:rsidRPr="00537071" w:rsidRDefault="00F51C17" w:rsidP="00F51C17">
      <w:pPr>
        <w:spacing w:line="240" w:lineRule="auto"/>
        <w:ind w:left="5" w:right="597" w:firstLine="562"/>
        <w:rPr>
          <w:rFonts w:ascii="Times New Roman" w:hAnsi="Times New Roman" w:cs="Times New Roman"/>
          <w:sz w:val="28"/>
          <w:szCs w:val="28"/>
        </w:rPr>
      </w:pPr>
    </w:p>
    <w:p w:rsidR="00F51C17" w:rsidRPr="006D3304" w:rsidRDefault="00F51C17" w:rsidP="00F51C17">
      <w:pPr>
        <w:spacing w:after="0" w:line="264" w:lineRule="atLeast"/>
        <w:jc w:val="both"/>
        <w:rPr>
          <w:rFonts w:ascii="Times New Roman" w:eastAsia="Times New Roman" w:hAnsi="Times New Roman" w:cs="Times New Roman"/>
          <w:color w:val="000000"/>
          <w:sz w:val="24"/>
          <w:szCs w:val="24"/>
          <w:lang w:eastAsia="ru-RU"/>
        </w:rPr>
      </w:pPr>
    </w:p>
    <w:p w:rsidR="00F51C17" w:rsidRDefault="00F51C17" w:rsidP="00F51C17">
      <w:pPr>
        <w:ind w:left="567"/>
        <w:rPr>
          <w:rFonts w:ascii="Times New Roman" w:hAnsi="Times New Roman" w:cs="Times New Roman"/>
          <w:sz w:val="28"/>
          <w:szCs w:val="28"/>
        </w:rPr>
      </w:pPr>
    </w:p>
    <w:p w:rsidR="00F51C17" w:rsidRDefault="00F51C17" w:rsidP="00F51C17">
      <w:pPr>
        <w:ind w:left="567"/>
        <w:rPr>
          <w:rFonts w:ascii="Times New Roman" w:hAnsi="Times New Roman" w:cs="Times New Roman"/>
          <w:sz w:val="28"/>
          <w:szCs w:val="28"/>
        </w:rPr>
      </w:pPr>
    </w:p>
    <w:p w:rsidR="00F51C17" w:rsidRDefault="00F51C17" w:rsidP="00F51C17">
      <w:pPr>
        <w:ind w:left="567"/>
        <w:rPr>
          <w:rFonts w:ascii="Times New Roman" w:hAnsi="Times New Roman" w:cs="Times New Roman"/>
          <w:sz w:val="28"/>
          <w:szCs w:val="28"/>
        </w:rPr>
      </w:pPr>
    </w:p>
    <w:p w:rsidR="00F51C17" w:rsidRDefault="00F51C17" w:rsidP="00F51C17">
      <w:pPr>
        <w:ind w:left="567"/>
        <w:rPr>
          <w:rFonts w:ascii="Times New Roman" w:hAnsi="Times New Roman" w:cs="Times New Roman"/>
          <w:sz w:val="28"/>
          <w:szCs w:val="28"/>
        </w:rPr>
      </w:pPr>
    </w:p>
    <w:p w:rsidR="00F51C17" w:rsidRDefault="00F51C17" w:rsidP="00F51C17">
      <w:pPr>
        <w:ind w:left="567"/>
        <w:rPr>
          <w:rFonts w:ascii="Times New Roman" w:hAnsi="Times New Roman" w:cs="Times New Roman"/>
          <w:sz w:val="28"/>
          <w:szCs w:val="28"/>
        </w:rPr>
      </w:pPr>
    </w:p>
    <w:p w:rsidR="00F51C17" w:rsidRDefault="00F51C17" w:rsidP="00F51C17">
      <w:pPr>
        <w:ind w:left="567"/>
        <w:rPr>
          <w:rFonts w:ascii="Times New Roman" w:hAnsi="Times New Roman" w:cs="Times New Roman"/>
          <w:sz w:val="28"/>
          <w:szCs w:val="28"/>
        </w:rPr>
      </w:pPr>
    </w:p>
    <w:p w:rsidR="00F51C17" w:rsidRDefault="00F51C17" w:rsidP="00F51C17">
      <w:pPr>
        <w:ind w:left="567"/>
        <w:rPr>
          <w:rFonts w:ascii="Times New Roman" w:hAnsi="Times New Roman" w:cs="Times New Roman"/>
          <w:sz w:val="28"/>
          <w:szCs w:val="28"/>
        </w:rPr>
      </w:pPr>
    </w:p>
    <w:p w:rsidR="00F51C17" w:rsidRDefault="00F51C17" w:rsidP="00F51C17">
      <w:pPr>
        <w:ind w:left="567"/>
        <w:rPr>
          <w:rFonts w:ascii="Times New Roman" w:hAnsi="Times New Roman" w:cs="Times New Roman"/>
          <w:sz w:val="28"/>
          <w:szCs w:val="28"/>
        </w:rPr>
      </w:pPr>
    </w:p>
    <w:p w:rsidR="00F51C17" w:rsidRDefault="00F51C17" w:rsidP="00F51C17">
      <w:pPr>
        <w:ind w:left="567"/>
        <w:rPr>
          <w:rFonts w:ascii="Times New Roman" w:hAnsi="Times New Roman" w:cs="Times New Roman"/>
          <w:sz w:val="28"/>
          <w:szCs w:val="28"/>
        </w:rPr>
      </w:pPr>
    </w:p>
    <w:p w:rsidR="00F51C17" w:rsidRDefault="00F51C17"/>
    <w:sectPr w:rsidR="00F51C17" w:rsidSect="00676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C6B"/>
    <w:multiLevelType w:val="hybridMultilevel"/>
    <w:tmpl w:val="F2E6F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66F70"/>
    <w:multiLevelType w:val="hybridMultilevel"/>
    <w:tmpl w:val="E722C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E1722"/>
    <w:multiLevelType w:val="hybridMultilevel"/>
    <w:tmpl w:val="3F1C8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32086"/>
    <w:multiLevelType w:val="hybridMultilevel"/>
    <w:tmpl w:val="C9A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F5ED1"/>
    <w:multiLevelType w:val="hybridMultilevel"/>
    <w:tmpl w:val="852E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CC55BF"/>
    <w:multiLevelType w:val="hybridMultilevel"/>
    <w:tmpl w:val="EBA0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367F52"/>
    <w:multiLevelType w:val="multilevel"/>
    <w:tmpl w:val="BF7EB9F4"/>
    <w:lvl w:ilvl="0">
      <w:start w:val="1"/>
      <w:numFmt w:val="decimal"/>
      <w:lvlText w:val="%1."/>
      <w:lvlJc w:val="left"/>
      <w:pPr>
        <w:ind w:left="1344" w:hanging="360"/>
      </w:pPr>
    </w:lvl>
    <w:lvl w:ilvl="1">
      <w:start w:val="4"/>
      <w:numFmt w:val="decimal"/>
      <w:isLgl/>
      <w:lvlText w:val="%1.%2"/>
      <w:lvlJc w:val="left"/>
      <w:pPr>
        <w:ind w:left="1069" w:hanging="360"/>
      </w:pPr>
      <w:rPr>
        <w:rFonts w:hint="default"/>
        <w:b/>
      </w:rPr>
    </w:lvl>
    <w:lvl w:ilvl="2">
      <w:start w:val="1"/>
      <w:numFmt w:val="decimal"/>
      <w:isLgl/>
      <w:lvlText w:val="%1.%2.%3"/>
      <w:lvlJc w:val="left"/>
      <w:pPr>
        <w:ind w:left="1704" w:hanging="720"/>
      </w:pPr>
      <w:rPr>
        <w:rFonts w:hint="default"/>
        <w:b/>
      </w:rPr>
    </w:lvl>
    <w:lvl w:ilvl="3">
      <w:start w:val="1"/>
      <w:numFmt w:val="decimal"/>
      <w:isLgl/>
      <w:lvlText w:val="%1.%2.%3.%4"/>
      <w:lvlJc w:val="left"/>
      <w:pPr>
        <w:ind w:left="2064" w:hanging="1080"/>
      </w:pPr>
      <w:rPr>
        <w:rFonts w:hint="default"/>
        <w:b/>
      </w:rPr>
    </w:lvl>
    <w:lvl w:ilvl="4">
      <w:start w:val="1"/>
      <w:numFmt w:val="decimal"/>
      <w:isLgl/>
      <w:lvlText w:val="%1.%2.%3.%4.%5"/>
      <w:lvlJc w:val="left"/>
      <w:pPr>
        <w:ind w:left="2064" w:hanging="1080"/>
      </w:pPr>
      <w:rPr>
        <w:rFonts w:hint="default"/>
        <w:b/>
      </w:rPr>
    </w:lvl>
    <w:lvl w:ilvl="5">
      <w:start w:val="1"/>
      <w:numFmt w:val="decimal"/>
      <w:isLgl/>
      <w:lvlText w:val="%1.%2.%3.%4.%5.%6"/>
      <w:lvlJc w:val="left"/>
      <w:pPr>
        <w:ind w:left="2424" w:hanging="1440"/>
      </w:pPr>
      <w:rPr>
        <w:rFonts w:hint="default"/>
        <w:b/>
      </w:rPr>
    </w:lvl>
    <w:lvl w:ilvl="6">
      <w:start w:val="1"/>
      <w:numFmt w:val="decimal"/>
      <w:isLgl/>
      <w:lvlText w:val="%1.%2.%3.%4.%5.%6.%7"/>
      <w:lvlJc w:val="left"/>
      <w:pPr>
        <w:ind w:left="2424" w:hanging="1440"/>
      </w:pPr>
      <w:rPr>
        <w:rFonts w:hint="default"/>
        <w:b/>
      </w:rPr>
    </w:lvl>
    <w:lvl w:ilvl="7">
      <w:start w:val="1"/>
      <w:numFmt w:val="decimal"/>
      <w:isLgl/>
      <w:lvlText w:val="%1.%2.%3.%4.%5.%6.%7.%8"/>
      <w:lvlJc w:val="left"/>
      <w:pPr>
        <w:ind w:left="2784" w:hanging="1800"/>
      </w:pPr>
      <w:rPr>
        <w:rFonts w:hint="default"/>
        <w:b/>
      </w:rPr>
    </w:lvl>
    <w:lvl w:ilvl="8">
      <w:start w:val="1"/>
      <w:numFmt w:val="decimal"/>
      <w:isLgl/>
      <w:lvlText w:val="%1.%2.%3.%4.%5.%6.%7.%8.%9"/>
      <w:lvlJc w:val="left"/>
      <w:pPr>
        <w:ind w:left="3144" w:hanging="2160"/>
      </w:pPr>
      <w:rPr>
        <w:rFonts w:hint="default"/>
        <w:b/>
      </w:rPr>
    </w:lvl>
  </w:abstractNum>
  <w:abstractNum w:abstractNumId="7">
    <w:nsid w:val="44855419"/>
    <w:multiLevelType w:val="hybridMultilevel"/>
    <w:tmpl w:val="F6B8723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492E2F10"/>
    <w:multiLevelType w:val="hybridMultilevel"/>
    <w:tmpl w:val="826A8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9976F4"/>
    <w:multiLevelType w:val="hybridMultilevel"/>
    <w:tmpl w:val="A1BA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8C3FE3"/>
    <w:multiLevelType w:val="hybridMultilevel"/>
    <w:tmpl w:val="359C0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6D3718"/>
    <w:multiLevelType w:val="hybridMultilevel"/>
    <w:tmpl w:val="39B8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4E1080"/>
    <w:multiLevelType w:val="hybridMultilevel"/>
    <w:tmpl w:val="75CA4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092C16"/>
    <w:multiLevelType w:val="hybridMultilevel"/>
    <w:tmpl w:val="24CC2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2666CD"/>
    <w:multiLevelType w:val="hybridMultilevel"/>
    <w:tmpl w:val="27B46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021C21"/>
    <w:multiLevelType w:val="hybridMultilevel"/>
    <w:tmpl w:val="AAF0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2"/>
  </w:num>
  <w:num w:numId="5">
    <w:abstractNumId w:val="5"/>
  </w:num>
  <w:num w:numId="6">
    <w:abstractNumId w:val="14"/>
  </w:num>
  <w:num w:numId="7">
    <w:abstractNumId w:val="13"/>
  </w:num>
  <w:num w:numId="8">
    <w:abstractNumId w:val="3"/>
  </w:num>
  <w:num w:numId="9">
    <w:abstractNumId w:val="4"/>
  </w:num>
  <w:num w:numId="10">
    <w:abstractNumId w:val="10"/>
  </w:num>
  <w:num w:numId="11">
    <w:abstractNumId w:val="7"/>
  </w:num>
  <w:num w:numId="12">
    <w:abstractNumId w:val="2"/>
  </w:num>
  <w:num w:numId="13">
    <w:abstractNumId w:val="15"/>
  </w:num>
  <w:num w:numId="14">
    <w:abstractNumId w:val="1"/>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2511A"/>
    <w:rsid w:val="0062511A"/>
    <w:rsid w:val="006765F8"/>
    <w:rsid w:val="00F51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511A"/>
    <w:pPr>
      <w:ind w:left="720"/>
      <w:contextualSpacing/>
    </w:pPr>
  </w:style>
  <w:style w:type="table" w:styleId="a4">
    <w:name w:val="Table Grid"/>
    <w:basedOn w:val="a1"/>
    <w:uiPriority w:val="59"/>
    <w:rsid w:val="00F51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4452</Words>
  <Characters>25382</Characters>
  <Application>Microsoft Office Word</Application>
  <DocSecurity>0</DocSecurity>
  <Lines>211</Lines>
  <Paragraphs>59</Paragraphs>
  <ScaleCrop>false</ScaleCrop>
  <Company>Grizli777</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2013-04-09T04:30:00Z</dcterms:created>
  <dcterms:modified xsi:type="dcterms:W3CDTF">2013-04-09T04:33:00Z</dcterms:modified>
</cp:coreProperties>
</file>