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D1" w:rsidRPr="00C40FD1" w:rsidRDefault="00C40FD1" w:rsidP="00C40FD1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C40FD1">
        <w:rPr>
          <w:rFonts w:ascii="Times New Roman" w:hAnsi="Times New Roman"/>
          <w:i/>
          <w:sz w:val="28"/>
          <w:szCs w:val="28"/>
        </w:rPr>
        <w:t>Учитесь договариваться, находить компромиссы. Ведь вы старше, а значит - мудрее.</w:t>
      </w:r>
    </w:p>
    <w:p w:rsidR="00C40FD1" w:rsidRPr="00C40FD1" w:rsidRDefault="00C40FD1" w:rsidP="00C40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F7E" w:rsidRDefault="007B5F7E" w:rsidP="007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F7E" w:rsidRDefault="007B5F7E" w:rsidP="007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F7E" w:rsidRDefault="00C40FD1" w:rsidP="007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6068" cy="3543183"/>
            <wp:effectExtent l="19050" t="0" r="0" b="0"/>
            <wp:docPr id="28" name="Рисунок 28" descr="C:\Users\dexu\Desktop\флешка\мультяшные\Люди\9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exu\Desktop\флешка\мультяшные\Люди\99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60" cy="355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62150" cy="2162371"/>
            <wp:effectExtent l="19050" t="0" r="0" b="0"/>
            <wp:docPr id="27" name="Рисунок 27" descr="C:\Users\dexu\Desktop\флешка\мультяшные\Люди\4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xu\Desktop\флешка\мультяшные\Люди\47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84" cy="21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7E" w:rsidRDefault="007B5F7E" w:rsidP="007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F7E" w:rsidRDefault="007B5F7E" w:rsidP="007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F7E" w:rsidRDefault="007B5F7E" w:rsidP="007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F7E" w:rsidRDefault="007B5F7E" w:rsidP="007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F7E" w:rsidRDefault="007B5F7E" w:rsidP="007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F7E" w:rsidRDefault="007B5F7E" w:rsidP="007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F7E" w:rsidRDefault="007B5F7E" w:rsidP="007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FD1" w:rsidRDefault="00C40FD1" w:rsidP="00C40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FD1" w:rsidRDefault="007B5F7E" w:rsidP="00C40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F7E">
        <w:rPr>
          <w:rFonts w:ascii="Times New Roman" w:hAnsi="Times New Roman"/>
          <w:sz w:val="28"/>
          <w:szCs w:val="28"/>
        </w:rPr>
        <w:lastRenderedPageBreak/>
        <w:t xml:space="preserve">Муниципальное дошкольное </w:t>
      </w:r>
    </w:p>
    <w:p w:rsidR="00C40FD1" w:rsidRDefault="007B5F7E" w:rsidP="00C40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F7E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C40FD1" w:rsidRDefault="007B5F7E" w:rsidP="00C40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F7E">
        <w:rPr>
          <w:rFonts w:ascii="Times New Roman" w:hAnsi="Times New Roman"/>
          <w:sz w:val="28"/>
          <w:szCs w:val="28"/>
        </w:rPr>
        <w:t xml:space="preserve">детский сад № 21 села Коноково </w:t>
      </w:r>
    </w:p>
    <w:p w:rsidR="00C40FD1" w:rsidRDefault="007B5F7E" w:rsidP="00C40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F7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B5F7E" w:rsidRDefault="007B5F7E" w:rsidP="00C40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F7E">
        <w:rPr>
          <w:rFonts w:ascii="Times New Roman" w:hAnsi="Times New Roman"/>
          <w:sz w:val="28"/>
          <w:szCs w:val="28"/>
        </w:rPr>
        <w:t>Успенский район</w:t>
      </w:r>
    </w:p>
    <w:p w:rsidR="007B5F7E" w:rsidRDefault="007B5F7E" w:rsidP="00C40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F7E" w:rsidRPr="007B5F7E" w:rsidRDefault="007B5F7E" w:rsidP="007B5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F7E" w:rsidRDefault="007B5F7E" w:rsidP="007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F7E" w:rsidRDefault="00C40FD1" w:rsidP="00C40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02E6C" w:rsidRPr="00D02E6C">
        <w:rPr>
          <w:rFonts w:ascii="Times New Roman" w:hAnsi="Times New Roman"/>
          <w:b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294pt;height:120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54pt;v-text-spacing:78650f" trim="t" fitpath="t" xscale="f" string="Если ребёнок вновь твердит вам: &#10;&quot;Я хочу!&quot;"/>
          </v:shape>
        </w:pict>
      </w:r>
    </w:p>
    <w:p w:rsidR="007B5F7E" w:rsidRDefault="008E4666" w:rsidP="007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167005</wp:posOffset>
            </wp:positionV>
            <wp:extent cx="3248025" cy="2133600"/>
            <wp:effectExtent l="19050" t="0" r="0" b="0"/>
            <wp:wrapNone/>
            <wp:docPr id="3" name="Рисунок 24" descr="C:\Users\dexu\Desktop\флешка\мультяшные\Люди\108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exu\Desktop\флешка\мультяшные\Люди\108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F7E" w:rsidRDefault="007B5F7E" w:rsidP="00C35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F7E" w:rsidRDefault="00C40FD1" w:rsidP="00C40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C35423" w:rsidRDefault="00C35423" w:rsidP="007B5F7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666" w:rsidRDefault="008E4666" w:rsidP="007B5F7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666" w:rsidRDefault="008E4666" w:rsidP="007B5F7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666" w:rsidRDefault="008E4666" w:rsidP="007B5F7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666" w:rsidRDefault="008E4666" w:rsidP="007B5F7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666" w:rsidRDefault="008E4666" w:rsidP="007B5F7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666" w:rsidRDefault="008E4666" w:rsidP="007B5F7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666" w:rsidRDefault="008E4666" w:rsidP="007B5F7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666" w:rsidRDefault="008E4666" w:rsidP="007B5F7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F7E" w:rsidRDefault="007B5F7E" w:rsidP="007B5F7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Коноково</w:t>
      </w:r>
    </w:p>
    <w:p w:rsidR="008E4666" w:rsidRDefault="008E4666" w:rsidP="008E4666">
      <w:pP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4666">
        <w:rPr>
          <w:rFonts w:ascii="Times New Roman" w:hAnsi="Times New Roman"/>
          <w:sz w:val="24"/>
          <w:szCs w:val="24"/>
        </w:rPr>
        <w:t xml:space="preserve">Составитель: ст. воспитатель </w:t>
      </w:r>
    </w:p>
    <w:p w:rsidR="008E4666" w:rsidRPr="008E4666" w:rsidRDefault="00404632" w:rsidP="008E4666">
      <w:pP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Богданович Е.А.</w:t>
      </w:r>
    </w:p>
    <w:p w:rsidR="00C40FD1" w:rsidRDefault="007B5F7E" w:rsidP="00C40F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40FD1">
        <w:rPr>
          <w:rFonts w:ascii="Times New Roman" w:hAnsi="Times New Roman"/>
          <w:b/>
          <w:sz w:val="36"/>
          <w:szCs w:val="36"/>
        </w:rPr>
        <w:lastRenderedPageBreak/>
        <w:t>Если ребёнок вновь твердит вам:</w:t>
      </w:r>
    </w:p>
    <w:p w:rsidR="007B5F7E" w:rsidRPr="00C40FD1" w:rsidRDefault="007B5F7E" w:rsidP="00C40F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40FD1">
        <w:rPr>
          <w:rFonts w:ascii="Times New Roman" w:hAnsi="Times New Roman"/>
          <w:b/>
          <w:sz w:val="36"/>
          <w:szCs w:val="36"/>
        </w:rPr>
        <w:t>"Я хочу!"</w:t>
      </w:r>
    </w:p>
    <w:p w:rsidR="007B5F7E" w:rsidRPr="00C40FD1" w:rsidRDefault="007B5F7E" w:rsidP="00C40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0FD1">
        <w:rPr>
          <w:rFonts w:ascii="Times New Roman" w:hAnsi="Times New Roman"/>
          <w:sz w:val="28"/>
          <w:szCs w:val="28"/>
        </w:rPr>
        <w:t xml:space="preserve">Да здравствует детское "хочу"! Это истошно-надрывное или заискивающе-протяжное "хочу", которое поднимает бурю эмоций, грубо дергает истерзанные родительские нервы, вызывает непреодолимое желание убежать, спрятаться, оглохнуть. </w:t>
      </w: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0FD1">
        <w:rPr>
          <w:rFonts w:ascii="Times New Roman" w:hAnsi="Times New Roman"/>
          <w:sz w:val="28"/>
          <w:szCs w:val="28"/>
        </w:rPr>
        <w:t xml:space="preserve">Как правило, реакции на детское "хочу" относятся к крайностям: "Да, да, мой хороший, ты сейчас же это получишь", либо: "Мало ли чего ты хочешь!". Есть еще одна, бьющая наповал, действующая как хлорка на все живое: "Мне лучше знать, что тебе надо!" После этой дезинфекции слабый росточек "я хочу" пробивается все реже и реже. И, наконец, совсем вырождается. Пустая душа без желаний, без мечты, без воздушных замков, а значит, и без надежды на лучшее. </w:t>
      </w: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0FD1">
        <w:rPr>
          <w:rFonts w:ascii="Times New Roman" w:hAnsi="Times New Roman"/>
          <w:sz w:val="28"/>
          <w:szCs w:val="28"/>
        </w:rPr>
        <w:t xml:space="preserve">Так как же поступать с детским "хочу"? Неуемное выполнение всех желаний делает жизнь приторной и ребенок уже желает "по инерции". Он не понимает, что нужна ему не яркая безделушка, а ваше внимание, которое, как известно, в детстве "равняется любовь". А вам так легче - купить, откупиться. Или же ваши отказы стали такими же автоматическими, сколь риторическими просьбы ребенка? А ведь наравне с "хочу шоколадку", "хочу на качели", "хочу купаться", появляются "хочу почитать", "хочу добиться", "хочу подумать"... </w:t>
      </w: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0FD1">
        <w:rPr>
          <w:rFonts w:ascii="Times New Roman" w:hAnsi="Times New Roman"/>
          <w:sz w:val="28"/>
          <w:szCs w:val="28"/>
        </w:rPr>
        <w:t xml:space="preserve">Может быть, задуматься? </w:t>
      </w: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40FD1" w:rsidRDefault="00C40FD1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B5F7E" w:rsidRPr="00C40FD1" w:rsidRDefault="007B5F7E" w:rsidP="00C40F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40FD1">
        <w:rPr>
          <w:rFonts w:ascii="Times New Roman" w:hAnsi="Times New Roman"/>
          <w:b/>
          <w:sz w:val="28"/>
          <w:szCs w:val="28"/>
        </w:rPr>
        <w:lastRenderedPageBreak/>
        <w:t>ПОЛЕЗНЫЕ ВОПРОСЫ К ДЕТЯМ:</w:t>
      </w: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0FD1">
        <w:rPr>
          <w:rFonts w:ascii="Times New Roman" w:hAnsi="Times New Roman"/>
          <w:sz w:val="28"/>
          <w:szCs w:val="28"/>
        </w:rPr>
        <w:t xml:space="preserve"> Какую ты хочешь куртку (носочки, рюкзак, зонтик и т. д.), желтую, красную или фиолетовую (с полочками или с узором, с молниями или на кнопках, с рюшами или без)? - все, что не отличается по цене, но учит ребенка делать выбор. </w:t>
      </w: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0FD1">
        <w:rPr>
          <w:rFonts w:ascii="Times New Roman" w:hAnsi="Times New Roman"/>
          <w:sz w:val="28"/>
          <w:szCs w:val="28"/>
        </w:rPr>
        <w:t xml:space="preserve"> Я могу приготовить тебе завтрак из молока, яиц или овощей. Что бы ты хотел? Вы ведь задаете сами себе вопрос: чего бы я сейчас съела? Почему бы не спросить об этом ребенка, даже если ему 3-4 года. </w:t>
      </w: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0FD1">
        <w:rPr>
          <w:rFonts w:ascii="Times New Roman" w:hAnsi="Times New Roman"/>
          <w:sz w:val="28"/>
          <w:szCs w:val="28"/>
        </w:rPr>
        <w:t xml:space="preserve"> Ты хочешь, чтобы тебе на день рождения подарили что-то конкретное или сюрприз? Мой ребенок всегда выбирает сюрприз. Он доверяет нашему вкусу, а мы знаем о его пристрастиях. </w:t>
      </w: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0FD1">
        <w:rPr>
          <w:rFonts w:ascii="Times New Roman" w:hAnsi="Times New Roman"/>
          <w:sz w:val="28"/>
          <w:szCs w:val="28"/>
        </w:rPr>
        <w:t xml:space="preserve"> Ты счастлив (рад, доволен)? Когда у ребенка появилось что-то долгожданное или исполнилось желаемое. Важна интонация - недопустимы насмешка и раздражение. </w:t>
      </w: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0FD1">
        <w:rPr>
          <w:rFonts w:ascii="Times New Roman" w:hAnsi="Times New Roman"/>
          <w:sz w:val="28"/>
          <w:szCs w:val="28"/>
        </w:rPr>
        <w:t xml:space="preserve"> Почему ты этого хочешь? Это вопрос ради ответа, а не для того, чтобы показать ребенку, что его желание - блажь. Можно спросить даже у малыша и помочь ему осознать его желание. </w:t>
      </w:r>
    </w:p>
    <w:p w:rsidR="007B5F7E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23055" w:rsidRPr="00C40FD1" w:rsidRDefault="007B5F7E" w:rsidP="00C40F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0FD1">
        <w:rPr>
          <w:rFonts w:ascii="Times New Roman" w:hAnsi="Times New Roman"/>
          <w:sz w:val="28"/>
          <w:szCs w:val="28"/>
        </w:rPr>
        <w:t xml:space="preserve"> А чем бы ты хотел заняться? При отказе вместе почитать, погулять или сходить в гости к бабушке. </w:t>
      </w:r>
    </w:p>
    <w:sectPr w:rsidR="00D23055" w:rsidRPr="00C40FD1" w:rsidSect="00C40FD1">
      <w:pgSz w:w="16838" w:h="11906" w:orient="landscape"/>
      <w:pgMar w:top="851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38" w:rsidRDefault="00F84838" w:rsidP="007B5F7E">
      <w:pPr>
        <w:spacing w:after="0" w:line="240" w:lineRule="auto"/>
      </w:pPr>
      <w:r>
        <w:separator/>
      </w:r>
    </w:p>
  </w:endnote>
  <w:endnote w:type="continuationSeparator" w:id="0">
    <w:p w:rsidR="00F84838" w:rsidRDefault="00F84838" w:rsidP="007B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38" w:rsidRDefault="00F84838" w:rsidP="007B5F7E">
      <w:pPr>
        <w:spacing w:after="0" w:line="240" w:lineRule="auto"/>
      </w:pPr>
      <w:r>
        <w:separator/>
      </w:r>
    </w:p>
  </w:footnote>
  <w:footnote w:type="continuationSeparator" w:id="0">
    <w:p w:rsidR="00F84838" w:rsidRDefault="00F84838" w:rsidP="007B5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F7E"/>
    <w:rsid w:val="0011166A"/>
    <w:rsid w:val="00116027"/>
    <w:rsid w:val="00404632"/>
    <w:rsid w:val="00446D3B"/>
    <w:rsid w:val="004F01EF"/>
    <w:rsid w:val="00570AC0"/>
    <w:rsid w:val="00602449"/>
    <w:rsid w:val="00700F48"/>
    <w:rsid w:val="007B5F7E"/>
    <w:rsid w:val="008E4666"/>
    <w:rsid w:val="00AC101D"/>
    <w:rsid w:val="00C35423"/>
    <w:rsid w:val="00C40FD1"/>
    <w:rsid w:val="00C440EF"/>
    <w:rsid w:val="00D02E6C"/>
    <w:rsid w:val="00F84838"/>
    <w:rsid w:val="00FB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7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7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5F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B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5F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dexu</dc:creator>
  <cp:lastModifiedBy>dexu</cp:lastModifiedBy>
  <cp:revision>5</cp:revision>
  <dcterms:created xsi:type="dcterms:W3CDTF">2011-03-02T06:45:00Z</dcterms:created>
  <dcterms:modified xsi:type="dcterms:W3CDTF">2012-03-28T10:30:00Z</dcterms:modified>
</cp:coreProperties>
</file>