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7A" w:rsidRPr="006C6C90" w:rsidRDefault="00AA587A" w:rsidP="00AA587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A587A" w:rsidRPr="00B80EC1" w:rsidRDefault="00AA587A" w:rsidP="00AA587A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80EC1">
        <w:rPr>
          <w:b/>
          <w:sz w:val="32"/>
          <w:szCs w:val="32"/>
        </w:rPr>
        <w:t>Раннее о</w:t>
      </w:r>
      <w:r w:rsidR="008465F7">
        <w:rPr>
          <w:b/>
          <w:sz w:val="32"/>
          <w:szCs w:val="32"/>
        </w:rPr>
        <w:t>б</w:t>
      </w:r>
      <w:r w:rsidRPr="00B80EC1">
        <w:rPr>
          <w:b/>
          <w:sz w:val="32"/>
          <w:szCs w:val="32"/>
        </w:rPr>
        <w:t xml:space="preserve">учение английскому языку в детском саду. 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sz w:val="28"/>
          <w:szCs w:val="28"/>
        </w:rPr>
        <w:t xml:space="preserve">Возникает вопрос  «учить или не учить ».Знание английского языка может значительно улучшить вашу жизнь? Как вы думаете?  Представьте, зная </w:t>
      </w:r>
      <w:hyperlink r:id="rId5" w:tgtFrame="_blank" w:history="1">
        <w:r w:rsidRPr="006C6C90">
          <w:rPr>
            <w:rStyle w:val="a4"/>
            <w:sz w:val="28"/>
            <w:szCs w:val="28"/>
          </w:rPr>
          <w:t>английский язык</w:t>
        </w:r>
      </w:hyperlink>
      <w:r w:rsidRPr="006C6C90">
        <w:rPr>
          <w:sz w:val="28"/>
          <w:szCs w:val="28"/>
        </w:rPr>
        <w:t>, вы сможете получить доступ к интересной информации, говорить и переписываться с интересными людьми из различных уголков мира, получать лучшую работу, удивлять всех своей образованностью.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sz w:val="28"/>
          <w:szCs w:val="28"/>
        </w:rPr>
        <w:t xml:space="preserve">Сегодня средства массовой информации, такие как интернет, телевидение и пресса, дают неограниченный доступ к информации и получению новых знаний. 80 % этой информации опубликовано на английском языке. Конечно, можно быть образованным и начитанным, зная лишь свой родной язык. 95 % статей в Science Citation Index написаны на английском языке. В наше время </w:t>
      </w:r>
      <w:hyperlink r:id="rId6" w:tgtFrame="_blank" w:history="1">
        <w:r w:rsidRPr="006C6C90">
          <w:rPr>
            <w:rStyle w:val="a4"/>
            <w:sz w:val="28"/>
            <w:szCs w:val="28"/>
          </w:rPr>
          <w:t>английский язык</w:t>
        </w:r>
      </w:hyperlink>
      <w:r w:rsidRPr="006C6C90">
        <w:rPr>
          <w:sz w:val="28"/>
          <w:szCs w:val="28"/>
        </w:rPr>
        <w:t xml:space="preserve"> можно назвать языком общения. Около полутора миллиарда людей говорят на английском, еще столько же изучают его.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sz w:val="28"/>
          <w:szCs w:val="28"/>
        </w:rPr>
        <w:t xml:space="preserve"> 75 % писем и открыток в мире на английском языке. Почти все международные конференции и соревнования проводятся на английском языке. К примеру, олимпийский игры или Мисс Мира.  Английский является основным языком таких организаций, как Организация Объединенных Наций, НАТО .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C6C90">
        <w:rPr>
          <w:sz w:val="28"/>
          <w:szCs w:val="28"/>
        </w:rPr>
        <w:t xml:space="preserve">Посмотрите Английский  везде вокруг нас.Если вы знаете английский, перед вами открываются новые возможности в общении. Вы сможете контактировать с людьми со всего мира. Вы всегда сможете попросить о помощи и никогда не потеряетесь. Кто знает, может когда-нибудь, знание английского языка спасет вашу жизнь! 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rStyle w:val="a5"/>
          <w:bCs w:val="0"/>
          <w:sz w:val="28"/>
          <w:szCs w:val="28"/>
        </w:rPr>
      </w:pPr>
      <w:r w:rsidRPr="006C6C90">
        <w:rPr>
          <w:rStyle w:val="a5"/>
          <w:b w:val="0"/>
          <w:sz w:val="28"/>
          <w:szCs w:val="28"/>
        </w:rPr>
        <w:t>Все родители мечтают видеть своего ребенка гармонично развивающимся и непременно успешным на каждом этапе его жизненного пути. А что значит быть успешным в современном мире? Владеть определенными знаниями, навыками и… говорить с ним на одном языке. А на каком языке говорит сегодня мир?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sz w:val="28"/>
          <w:szCs w:val="28"/>
        </w:rPr>
        <w:t>И вот перед родителями возникает множество вопросов. С какого возраста следует заниматься изучением иностранного языка? Насколько необходимы и продуктивны эти занятия в дошкольном возрасте и не будет ли вреда для овладения родной речью? Да и вообще – так ли важно владеть вторым языком, в частности, английским?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sz w:val="28"/>
          <w:szCs w:val="28"/>
        </w:rPr>
        <w:t>Начнем с последнего. Конечно, можно прожить и без иностранного языка  Однако большинство современных родителей, независимо от достатка и социального статуса стремятся дать ребенку как можно больше сегодня, чтобы завтра его взрослая самостоятельная жизнь была более интересной и, что немаловажно, благополучной – как в духовном, так и в финансовом отношении.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sz w:val="28"/>
          <w:szCs w:val="28"/>
        </w:rPr>
        <w:t xml:space="preserve">Что касается английского языка, то </w:t>
      </w:r>
      <w:r w:rsidRPr="006C6C90">
        <w:rPr>
          <w:rStyle w:val="a5"/>
          <w:sz w:val="28"/>
          <w:szCs w:val="28"/>
        </w:rPr>
        <w:t>знание его на сегодняшний день просто необходимо</w:t>
      </w:r>
      <w:r w:rsidRPr="006C6C90">
        <w:rPr>
          <w:sz w:val="28"/>
          <w:szCs w:val="28"/>
        </w:rPr>
        <w:t xml:space="preserve">. Не надо ждать от ребенка того, что он будет читать Шекспира в оригинале, но суметь спросить дорогу в турпоездке, прочитать меню в ресторане, заметку в газете, сориентироваться в аэропорту и составить </w:t>
      </w:r>
      <w:r w:rsidRPr="006C6C90">
        <w:rPr>
          <w:sz w:val="28"/>
          <w:szCs w:val="28"/>
        </w:rPr>
        <w:lastRenderedPageBreak/>
        <w:t>элементарный разговор по телефону – это тот необходимый минимум, к которому нужно стремиться.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rStyle w:val="a5"/>
          <w:sz w:val="28"/>
          <w:szCs w:val="28"/>
        </w:rPr>
        <w:t>Но в каком же возрасте следует начинать занятия</w:t>
      </w:r>
      <w:r w:rsidRPr="006C6C90">
        <w:rPr>
          <w:sz w:val="28"/>
          <w:szCs w:val="28"/>
        </w:rPr>
        <w:t>? Некоторые мамы и папы стремятся приобщить своих детей к иностранным языкам почти с рождения. Споры среди сторонников и противников раннего развития ведутся горячо и уже довольно долго.  Одни говорят, что начинать заниматься с ребенком надо,  с рождения . Другие советуют подождать, не торопиться, а сторонники традиционной методики вообще считают, что самое верное — это начинать обучать ребенка иностранному языку только с 12 лет. На что сторонники раннего развития отвечают, что в это время начинать учить язык уже поздно, и результатов не будет. И вот перед родителями встает, пожалуй, сложная проблема  выбора …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sz w:val="28"/>
          <w:szCs w:val="28"/>
        </w:rPr>
        <w:t xml:space="preserve"> По мнению лингвистов, пока </w:t>
      </w:r>
      <w:hyperlink r:id="rId7" w:tooltip="Записи, помеченные с  речь" w:history="1">
        <w:r w:rsidRPr="006C6C90">
          <w:rPr>
            <w:rStyle w:val="a4"/>
            <w:sz w:val="28"/>
            <w:szCs w:val="28"/>
          </w:rPr>
          <w:t>речь</w:t>
        </w:r>
      </w:hyperlink>
      <w:r w:rsidRPr="006C6C90">
        <w:rPr>
          <w:sz w:val="28"/>
          <w:szCs w:val="28"/>
        </w:rPr>
        <w:t xml:space="preserve"> ребенка не сформировалась или у малыша есть проблемы в этой области, не следует их усугублять, внедряясь в чужую языковую систему. Почему? Любой язык имеет свои ярко выраженные звуковые (фонематические) особенности. Ставя в раннем возрасте английское произношение, мы может совершить ошибку, которая приведет к закреплению неверной постановки звуков родной речи. А это в дальнейшем чревато трудностями при обучении чтению и письму.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sz w:val="28"/>
          <w:szCs w:val="28"/>
        </w:rPr>
        <w:t>Каждый родитель должен сам принять решение о готовности или неготовности своего ребенка к изучению второго языка, в данном случае необходим индивидуальный подход.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sz w:val="28"/>
          <w:szCs w:val="28"/>
        </w:rPr>
      </w:pPr>
      <w:r w:rsidRPr="006C6C90">
        <w:rPr>
          <w:sz w:val="28"/>
          <w:szCs w:val="28"/>
        </w:rPr>
        <w:t>Актуальность  программы в которой я работаю:Шишкова, Вербовская,  «Английский для малышей» под редакцией Бонк,   обусловлена проблемами формирования мотивации изучения иностранного языка.</w:t>
      </w:r>
      <w:r w:rsidRPr="006C6C90">
        <w:rPr>
          <w:sz w:val="28"/>
          <w:szCs w:val="28"/>
        </w:rPr>
        <w:br/>
        <w:t xml:space="preserve">В настоящее время вопрос повышения мотивации изучения иностранного языка на раннем этапе приобретает новую значимость и новое звучание. </w:t>
      </w:r>
      <w:r w:rsidR="00D66231" w:rsidRPr="006C6C90">
        <w:rPr>
          <w:sz w:val="28"/>
          <w:szCs w:val="28"/>
        </w:rPr>
        <w:t xml:space="preserve">Это подготавливает прочную базу </w:t>
      </w:r>
      <w:r w:rsidRPr="006C6C90">
        <w:rPr>
          <w:sz w:val="28"/>
          <w:szCs w:val="28"/>
        </w:rPr>
        <w:t>для перехода к изучению английского языка в начальных классах.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rStyle w:val="c2"/>
          <w:sz w:val="28"/>
          <w:szCs w:val="28"/>
        </w:rPr>
      </w:pPr>
      <w:r w:rsidRPr="006C6C90">
        <w:rPr>
          <w:rStyle w:val="c2"/>
          <w:sz w:val="28"/>
          <w:szCs w:val="28"/>
        </w:rPr>
        <w:t xml:space="preserve"> Из личного опыта могу вам сказать , что для маленьких детей самый интересный предмет для разговора- это они сами. Поэтому используется каждая возможность, чтобы изучаемый материал соотносился с их жизнью, они запоминают слова, которые обозначают окружающие их предметы и выражают реальные чувства. 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rStyle w:val="c2"/>
          <w:sz w:val="28"/>
          <w:szCs w:val="28"/>
        </w:rPr>
      </w:pPr>
      <w:r w:rsidRPr="006C6C90">
        <w:rPr>
          <w:rStyle w:val="c2"/>
          <w:sz w:val="28"/>
          <w:szCs w:val="28"/>
        </w:rPr>
        <w:t>Например, когда разговор идет о еде, то дети получают возможность сказать, что им нравится и что не нравится.</w:t>
      </w:r>
    </w:p>
    <w:p w:rsidR="00AA587A" w:rsidRPr="006C6C90" w:rsidRDefault="00AA587A" w:rsidP="00AA587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C6C90">
        <w:rPr>
          <w:rStyle w:val="c2"/>
          <w:sz w:val="28"/>
          <w:szCs w:val="28"/>
        </w:rPr>
        <w:t> Детям трудно сконцентрироваться на какой-то деятельности надолго, поэтому происходит чередование деятельности . На занятиях мы разучиваем различные песенки , рифмовки , стихи,  также  в своей работе я использую различные виды игр.</w:t>
      </w:r>
      <w:r w:rsidRPr="006C6C90">
        <w:rPr>
          <w:rStyle w:val="a5"/>
          <w:b w:val="0"/>
          <w:color w:val="000000" w:themeColor="text1"/>
          <w:sz w:val="28"/>
          <w:szCs w:val="28"/>
        </w:rPr>
        <w:t xml:space="preserve">Особенности овладения дошкольником английским языком связаны с непосредственностью детского восприятия, открытостью к общению, спонтанностью приобретения новых знаний. Ребенок в этом возрасте достаточно восприимчив к фонетике и интонации. Изучение второго языка в период от рождения до шести лет развивает речевые способности </w:t>
      </w:r>
      <w:r w:rsidRPr="006C6C90">
        <w:rPr>
          <w:rStyle w:val="a5"/>
          <w:b w:val="0"/>
          <w:color w:val="000000" w:themeColor="text1"/>
          <w:sz w:val="28"/>
          <w:szCs w:val="28"/>
        </w:rPr>
        <w:lastRenderedPageBreak/>
        <w:t>малыша и создает отличную основу для изучения в дальнейшем других иностранных языков.</w:t>
      </w:r>
      <w:r w:rsidRPr="006C6C90">
        <w:rPr>
          <w:b/>
          <w:sz w:val="28"/>
          <w:szCs w:val="28"/>
        </w:rPr>
        <w:t xml:space="preserve"> </w:t>
      </w:r>
    </w:p>
    <w:p w:rsidR="00AA587A" w:rsidRPr="006C6C90" w:rsidRDefault="001454D3" w:rsidP="00AA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C90">
        <w:rPr>
          <w:rFonts w:ascii="Times New Roman" w:hAnsi="Times New Roman" w:cs="Times New Roman"/>
          <w:sz w:val="28"/>
          <w:szCs w:val="28"/>
        </w:rPr>
        <w:t>И не будьте слишком требовательны, это ведь только начало! Если ребенок с удовольствием посещает занятия,  охотно рассказывает о том, чем занимается, это уже успех! Главная цель в начале обучения – развивать и поддерживать интерес к языку.</w:t>
      </w:r>
    </w:p>
    <w:p w:rsidR="00AA587A" w:rsidRDefault="00AA587A" w:rsidP="00AA5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C90">
        <w:rPr>
          <w:rFonts w:ascii="Times New Roman" w:hAnsi="Times New Roman" w:cs="Times New Roman"/>
          <w:sz w:val="28"/>
          <w:szCs w:val="28"/>
        </w:rPr>
        <w:t xml:space="preserve">Я надеюсь у меня получилось   вызвать интерес </w:t>
      </w:r>
      <w:r w:rsidR="001454D3" w:rsidRPr="006C6C90">
        <w:rPr>
          <w:rFonts w:ascii="Times New Roman" w:hAnsi="Times New Roman" w:cs="Times New Roman"/>
          <w:sz w:val="28"/>
          <w:szCs w:val="28"/>
        </w:rPr>
        <w:t xml:space="preserve"> у родителей </w:t>
      </w:r>
      <w:r w:rsidRPr="006C6C90">
        <w:rPr>
          <w:rFonts w:ascii="Times New Roman" w:hAnsi="Times New Roman" w:cs="Times New Roman"/>
          <w:sz w:val="28"/>
          <w:szCs w:val="28"/>
        </w:rPr>
        <w:t>к английск</w:t>
      </w:r>
      <w:r w:rsidR="001454D3" w:rsidRPr="006C6C90">
        <w:rPr>
          <w:rFonts w:ascii="Times New Roman" w:hAnsi="Times New Roman" w:cs="Times New Roman"/>
          <w:sz w:val="28"/>
          <w:szCs w:val="28"/>
        </w:rPr>
        <w:t>ому языку и желание его изучать</w:t>
      </w:r>
      <w:r w:rsidRPr="006C6C90">
        <w:rPr>
          <w:rFonts w:ascii="Times New Roman" w:hAnsi="Times New Roman" w:cs="Times New Roman"/>
          <w:sz w:val="28"/>
          <w:szCs w:val="28"/>
        </w:rPr>
        <w:t>,  а в дошкольном возрасте дети наиболее благоприятно воспринимают иноязычную речь. Я  уверена что</w:t>
      </w:r>
      <w:r w:rsidR="001454D3" w:rsidRPr="006C6C90">
        <w:rPr>
          <w:rFonts w:ascii="Times New Roman" w:hAnsi="Times New Roman" w:cs="Times New Roman"/>
          <w:sz w:val="28"/>
          <w:szCs w:val="28"/>
        </w:rPr>
        <w:t xml:space="preserve"> многие со мной  согласятся</w:t>
      </w:r>
      <w:r w:rsidR="001454D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30BD9" w:rsidRDefault="00830BD9" w:rsidP="00AA587A"/>
    <w:sectPr w:rsidR="00830BD9" w:rsidSect="0083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7E04"/>
    <w:multiLevelType w:val="multilevel"/>
    <w:tmpl w:val="680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587A"/>
    <w:rsid w:val="001454D3"/>
    <w:rsid w:val="004B3D04"/>
    <w:rsid w:val="006C6C90"/>
    <w:rsid w:val="006D094F"/>
    <w:rsid w:val="00830BD9"/>
    <w:rsid w:val="008465F7"/>
    <w:rsid w:val="00AA587A"/>
    <w:rsid w:val="00B80EC1"/>
    <w:rsid w:val="00D66231"/>
    <w:rsid w:val="00F1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7A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87A"/>
    <w:rPr>
      <w:color w:val="0000FF"/>
      <w:u w:val="single"/>
    </w:rPr>
  </w:style>
  <w:style w:type="character" w:customStyle="1" w:styleId="c2">
    <w:name w:val="c2"/>
    <w:basedOn w:val="a0"/>
    <w:rsid w:val="00AA587A"/>
  </w:style>
  <w:style w:type="character" w:styleId="a5">
    <w:name w:val="Strong"/>
    <w:basedOn w:val="a0"/>
    <w:uiPriority w:val="22"/>
    <w:qFormat/>
    <w:rsid w:val="00AA5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u-ufa.ru/tag/r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ak-up.com.ua/" TargetMode="External"/><Relationship Id="rId5" Type="http://schemas.openxmlformats.org/officeDocument/2006/relationships/hyperlink" Target="http://www.speak-up.com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2013-04-22T09:32:00Z</cp:lastPrinted>
  <dcterms:created xsi:type="dcterms:W3CDTF">2013-03-11T12:19:00Z</dcterms:created>
  <dcterms:modified xsi:type="dcterms:W3CDTF">2013-08-29T05:19:00Z</dcterms:modified>
</cp:coreProperties>
</file>