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08" w:rsidRPr="00D8380E" w:rsidRDefault="006F2008" w:rsidP="006F2008">
      <w:pPr>
        <w:pStyle w:val="a5"/>
        <w:jc w:val="center"/>
        <w:rPr>
          <w:rStyle w:val="a4"/>
          <w:rFonts w:cstheme="minorHAnsi"/>
          <w:sz w:val="72"/>
          <w:szCs w:val="72"/>
        </w:rPr>
      </w:pPr>
    </w:p>
    <w:p w:rsidR="006F2008" w:rsidRPr="00D8380E" w:rsidRDefault="006F2008" w:rsidP="006F2008">
      <w:pPr>
        <w:pStyle w:val="a5"/>
        <w:jc w:val="center"/>
        <w:rPr>
          <w:sz w:val="72"/>
          <w:szCs w:val="72"/>
        </w:rPr>
      </w:pPr>
    </w:p>
    <w:p w:rsidR="006F2008" w:rsidRPr="00D8380E" w:rsidRDefault="006F2008" w:rsidP="006F2008">
      <w:pPr>
        <w:pStyle w:val="a5"/>
        <w:jc w:val="center"/>
        <w:rPr>
          <w:sz w:val="72"/>
          <w:szCs w:val="72"/>
        </w:rPr>
      </w:pPr>
    </w:p>
    <w:p w:rsidR="006F2008" w:rsidRPr="00D8380E" w:rsidRDefault="006F2008" w:rsidP="006F2008">
      <w:pPr>
        <w:pStyle w:val="a5"/>
        <w:jc w:val="center"/>
        <w:rPr>
          <w:kern w:val="36"/>
          <w:sz w:val="72"/>
          <w:szCs w:val="72"/>
        </w:rPr>
      </w:pPr>
      <w:r w:rsidRPr="00D8380E">
        <w:rPr>
          <w:kern w:val="36"/>
          <w:sz w:val="72"/>
          <w:szCs w:val="72"/>
        </w:rPr>
        <w:t>Конспект занятия по валеологии</w:t>
      </w:r>
    </w:p>
    <w:p w:rsidR="006F2008" w:rsidRPr="00D8380E" w:rsidRDefault="006F2008" w:rsidP="006F2008">
      <w:pPr>
        <w:pStyle w:val="a5"/>
        <w:jc w:val="center"/>
        <w:rPr>
          <w:kern w:val="36"/>
          <w:sz w:val="72"/>
          <w:szCs w:val="72"/>
        </w:rPr>
      </w:pPr>
      <w:r w:rsidRPr="00D8380E">
        <w:rPr>
          <w:kern w:val="36"/>
          <w:sz w:val="72"/>
          <w:szCs w:val="72"/>
        </w:rPr>
        <w:t>на тему:</w:t>
      </w:r>
    </w:p>
    <w:p w:rsidR="006F2008" w:rsidRPr="00D8380E" w:rsidRDefault="006F2008" w:rsidP="006F2008">
      <w:pPr>
        <w:pStyle w:val="a5"/>
        <w:jc w:val="center"/>
        <w:rPr>
          <w:kern w:val="36"/>
          <w:sz w:val="72"/>
          <w:szCs w:val="72"/>
        </w:rPr>
      </w:pPr>
      <w:r w:rsidRPr="00D8380E">
        <w:rPr>
          <w:kern w:val="36"/>
          <w:sz w:val="72"/>
          <w:szCs w:val="72"/>
        </w:rPr>
        <w:t>"</w:t>
      </w:r>
      <w:r>
        <w:rPr>
          <w:bCs/>
          <w:sz w:val="72"/>
          <w:szCs w:val="72"/>
          <w:lang w:eastAsia="ru-RU"/>
        </w:rPr>
        <w:t>Мои чувства. Моё настроение</w:t>
      </w:r>
      <w:r w:rsidRPr="00D8380E">
        <w:rPr>
          <w:kern w:val="36"/>
          <w:sz w:val="72"/>
          <w:szCs w:val="72"/>
        </w:rPr>
        <w:t>"</w:t>
      </w:r>
    </w:p>
    <w:p w:rsidR="007A407E" w:rsidRDefault="007A407E" w:rsidP="007A407E">
      <w:pPr>
        <w:pStyle w:val="a5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(занятие с применением здоровьесберегающих технологий)</w:t>
      </w:r>
    </w:p>
    <w:p w:rsidR="006F2008" w:rsidRPr="00C33ABD" w:rsidRDefault="00C33ABD" w:rsidP="006F2008">
      <w:pPr>
        <w:pStyle w:val="a5"/>
        <w:jc w:val="center"/>
        <w:rPr>
          <w:sz w:val="56"/>
          <w:szCs w:val="56"/>
        </w:rPr>
      </w:pPr>
      <w:r w:rsidRPr="00C33ABD">
        <w:rPr>
          <w:sz w:val="56"/>
          <w:szCs w:val="56"/>
        </w:rPr>
        <w:t>Старшая группа</w:t>
      </w:r>
    </w:p>
    <w:p w:rsidR="006F2008" w:rsidRPr="00D8380E" w:rsidRDefault="006F2008" w:rsidP="006F2008">
      <w:pPr>
        <w:pStyle w:val="a5"/>
        <w:jc w:val="center"/>
        <w:rPr>
          <w:sz w:val="72"/>
          <w:szCs w:val="72"/>
        </w:rPr>
      </w:pPr>
    </w:p>
    <w:p w:rsidR="006F2008" w:rsidRPr="00D8380E" w:rsidRDefault="006F2008" w:rsidP="006F2008">
      <w:pPr>
        <w:pStyle w:val="a5"/>
        <w:jc w:val="center"/>
        <w:rPr>
          <w:sz w:val="72"/>
          <w:szCs w:val="72"/>
        </w:rPr>
      </w:pPr>
    </w:p>
    <w:p w:rsidR="006F2008" w:rsidRPr="00D8380E" w:rsidRDefault="006F2008" w:rsidP="006F2008">
      <w:pPr>
        <w:pStyle w:val="a5"/>
        <w:jc w:val="center"/>
        <w:rPr>
          <w:sz w:val="72"/>
          <w:szCs w:val="72"/>
        </w:rPr>
      </w:pPr>
    </w:p>
    <w:p w:rsidR="006F2008" w:rsidRPr="00D8380E" w:rsidRDefault="006F2008" w:rsidP="006F2008">
      <w:pPr>
        <w:jc w:val="center"/>
        <w:rPr>
          <w:sz w:val="72"/>
          <w:szCs w:val="72"/>
        </w:rPr>
      </w:pPr>
    </w:p>
    <w:p w:rsidR="006F2008" w:rsidRPr="00D8380E" w:rsidRDefault="006F2008" w:rsidP="006F2008">
      <w:pPr>
        <w:jc w:val="center"/>
        <w:rPr>
          <w:sz w:val="72"/>
          <w:szCs w:val="72"/>
        </w:rPr>
      </w:pPr>
    </w:p>
    <w:p w:rsidR="006F2008" w:rsidRDefault="006F2008" w:rsidP="006F2008">
      <w:pPr>
        <w:jc w:val="center"/>
        <w:rPr>
          <w:sz w:val="72"/>
          <w:szCs w:val="72"/>
        </w:rPr>
      </w:pPr>
    </w:p>
    <w:p w:rsidR="006F2008" w:rsidRPr="00D8380E" w:rsidRDefault="006F2008" w:rsidP="006F2008">
      <w:pPr>
        <w:jc w:val="center"/>
        <w:rPr>
          <w:sz w:val="72"/>
          <w:szCs w:val="72"/>
        </w:rPr>
      </w:pPr>
    </w:p>
    <w:p w:rsidR="006F2008" w:rsidRDefault="006F2008" w:rsidP="006F2008">
      <w:pPr>
        <w:jc w:val="center"/>
        <w:rPr>
          <w:sz w:val="72"/>
          <w:szCs w:val="72"/>
        </w:rPr>
      </w:pPr>
    </w:p>
    <w:p w:rsidR="00596992" w:rsidRDefault="00596992" w:rsidP="006F2008">
      <w:pPr>
        <w:jc w:val="center"/>
        <w:rPr>
          <w:sz w:val="72"/>
          <w:szCs w:val="72"/>
        </w:rPr>
      </w:pPr>
    </w:p>
    <w:p w:rsidR="00596992" w:rsidRPr="00596992" w:rsidRDefault="00596992" w:rsidP="006F2008">
      <w:pPr>
        <w:jc w:val="center"/>
        <w:rPr>
          <w:sz w:val="56"/>
          <w:szCs w:val="56"/>
        </w:rPr>
      </w:pPr>
    </w:p>
    <w:p w:rsidR="006F2008" w:rsidRDefault="006F2008" w:rsidP="006F2008">
      <w:pPr>
        <w:spacing w:before="100" w:beforeAutospacing="1" w:after="75"/>
        <w:jc w:val="center"/>
        <w:outlineLvl w:val="0"/>
        <w:rPr>
          <w:color w:val="0D0D0D"/>
          <w:sz w:val="28"/>
          <w:szCs w:val="28"/>
        </w:rPr>
      </w:pPr>
      <w:r w:rsidRPr="00A45121">
        <w:rPr>
          <w:rStyle w:val="a3"/>
          <w:rFonts w:eastAsiaTheme="majorEastAsia"/>
          <w:b w:val="0"/>
          <w:color w:val="0D0D0D"/>
          <w:sz w:val="28"/>
          <w:szCs w:val="28"/>
        </w:rPr>
        <w:t>г</w:t>
      </w:r>
      <w:r>
        <w:rPr>
          <w:color w:val="0D0D0D"/>
          <w:sz w:val="28"/>
          <w:szCs w:val="28"/>
        </w:rPr>
        <w:t>. Красногорск</w:t>
      </w:r>
    </w:p>
    <w:p w:rsidR="006F2008" w:rsidRDefault="006F2008" w:rsidP="006F2008">
      <w:pPr>
        <w:pStyle w:val="a5"/>
        <w:jc w:val="center"/>
        <w:rPr>
          <w:sz w:val="32"/>
          <w:szCs w:val="32"/>
          <w:lang w:eastAsia="ru-RU"/>
        </w:rPr>
      </w:pPr>
      <w:r w:rsidRPr="006F2008">
        <w:rPr>
          <w:sz w:val="32"/>
          <w:szCs w:val="32"/>
          <w:lang w:eastAsia="ru-RU"/>
        </w:rPr>
        <w:lastRenderedPageBreak/>
        <w:t xml:space="preserve">Мои чувства. Мое настроение </w:t>
      </w:r>
    </w:p>
    <w:p w:rsidR="006F2008" w:rsidRDefault="006F2008" w:rsidP="006F2008">
      <w:pPr>
        <w:pStyle w:val="a5"/>
        <w:jc w:val="center"/>
        <w:rPr>
          <w:sz w:val="32"/>
          <w:szCs w:val="32"/>
          <w:lang w:eastAsia="ru-RU"/>
        </w:rPr>
      </w:pPr>
      <w:r w:rsidRPr="006F2008">
        <w:rPr>
          <w:sz w:val="32"/>
          <w:szCs w:val="32"/>
          <w:lang w:eastAsia="ru-RU"/>
        </w:rPr>
        <w:t>(занятие с применением здоровьесберегающих технологий)</w:t>
      </w:r>
    </w:p>
    <w:p w:rsidR="006F2008" w:rsidRPr="006F2008" w:rsidRDefault="006F2008" w:rsidP="006F2008">
      <w:pPr>
        <w:pStyle w:val="a5"/>
        <w:jc w:val="center"/>
        <w:rPr>
          <w:sz w:val="32"/>
          <w:szCs w:val="32"/>
          <w:lang w:eastAsia="ru-RU"/>
        </w:rPr>
      </w:pP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Цели: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— познакомить детей с </w:t>
      </w:r>
      <w:r>
        <w:rPr>
          <w:sz w:val="28"/>
          <w:szCs w:val="28"/>
          <w:lang w:eastAsia="ru-RU"/>
        </w:rPr>
        <w:t>понятиями «настроение»  и  «чув</w:t>
      </w:r>
      <w:r w:rsidRPr="006F2008">
        <w:rPr>
          <w:sz w:val="28"/>
          <w:szCs w:val="28"/>
          <w:lang w:eastAsia="ru-RU"/>
        </w:rPr>
        <w:t>ства»;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— учить понимать настроение другого человека;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— познакомить со способами управления и регуляции на</w:t>
      </w:r>
      <w:r w:rsidRPr="006F2008">
        <w:rPr>
          <w:sz w:val="28"/>
          <w:szCs w:val="28"/>
          <w:lang w:eastAsia="ru-RU"/>
        </w:rPr>
        <w:softHyphen/>
        <w:t>строения;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— диагностировать эмоциональное состояние детей.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* * *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1. Музыка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Звучит  веселая   музыка.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Воспитатель.   Опишите настроение музыки.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  Она веселая,  озорная.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Что вы чувствовали, когда слушали эту музыку? Что вам хотелось делать?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 Хотелось веселиться и танцевать.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У музыки</w:t>
      </w:r>
      <w:r w:rsidR="007A407E">
        <w:rPr>
          <w:sz w:val="28"/>
          <w:szCs w:val="28"/>
          <w:lang w:eastAsia="ru-RU"/>
        </w:rPr>
        <w:t>, как и у человека, есть настро</w:t>
      </w:r>
      <w:r w:rsidRPr="006F2008">
        <w:rPr>
          <w:sz w:val="28"/>
          <w:szCs w:val="28"/>
          <w:lang w:eastAsia="ru-RU"/>
        </w:rPr>
        <w:t>ение. И оно бывает разным.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Звучит  серьезная   музыка.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Что вы теперь почувствовали?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 Мы стали серьезными.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Какая музыка вам больше понравилась? Почему?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Обе понравились.</w:t>
      </w:r>
      <w:r w:rsidR="007A407E">
        <w:rPr>
          <w:sz w:val="28"/>
          <w:szCs w:val="28"/>
          <w:lang w:eastAsia="ru-RU"/>
        </w:rPr>
        <w:t xml:space="preserve"> Но у каждой музыки свое настро</w:t>
      </w:r>
      <w:r w:rsidRPr="006F2008">
        <w:rPr>
          <w:sz w:val="28"/>
          <w:szCs w:val="28"/>
          <w:lang w:eastAsia="ru-RU"/>
        </w:rPr>
        <w:t>ение.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2. Чувства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Сегодня</w:t>
      </w:r>
      <w:r w:rsidR="007A407E">
        <w:rPr>
          <w:sz w:val="28"/>
          <w:szCs w:val="28"/>
          <w:lang w:eastAsia="ru-RU"/>
        </w:rPr>
        <w:t xml:space="preserve"> мы будем говорить о третьем ле</w:t>
      </w:r>
      <w:r w:rsidRPr="006F2008">
        <w:rPr>
          <w:sz w:val="28"/>
          <w:szCs w:val="28"/>
          <w:lang w:eastAsia="ru-RU"/>
        </w:rPr>
        <w:t>пестке нашего «цветка-волшебства» — чувствах. Кто ска</w:t>
      </w:r>
      <w:r w:rsidRPr="006F2008">
        <w:rPr>
          <w:sz w:val="28"/>
          <w:szCs w:val="28"/>
          <w:lang w:eastAsia="ru-RU"/>
        </w:rPr>
        <w:softHyphen/>
        <w:t>жет, где живут чувства? Найдите место на теле, где они на</w:t>
      </w:r>
      <w:r w:rsidRPr="006F2008">
        <w:rPr>
          <w:sz w:val="28"/>
          <w:szCs w:val="28"/>
          <w:lang w:eastAsia="ru-RU"/>
        </w:rPr>
        <w:softHyphen/>
        <w:t>ходятся.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 Там,  где сердце.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Да, дети, ум — в голове, а чувства — в сердце. Поэтому о чувствах и говорят, «сердцем чувствую». А все тело — это наш большой дом.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 выставляет рисунки с изображением двух волшебников — доброго и злого.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Дети, к нам в гости пришли два волшебника, попробуйте угадать,  какие чувства они испытывают.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 читает стихи, а дети определяют по мимике волшебни</w:t>
      </w:r>
      <w:r w:rsidRPr="006F2008">
        <w:rPr>
          <w:sz w:val="28"/>
          <w:szCs w:val="28"/>
          <w:lang w:eastAsia="ru-RU"/>
        </w:rPr>
        <w:softHyphen/>
        <w:t>ков и по стихотворениям,  какой персонаж злой,   а какой добрый.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Вспомните мультфильм «Приключения кота Леопольда». Ка</w:t>
      </w:r>
      <w:r w:rsidRPr="006F2008">
        <w:rPr>
          <w:sz w:val="28"/>
          <w:szCs w:val="28"/>
          <w:lang w:eastAsia="ru-RU"/>
        </w:rPr>
        <w:softHyphen/>
        <w:t>кими были мышата?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отвечают.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А кот?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отвечают.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Что ему прописал врач?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отвечают. Что произошло с котом после «</w:t>
      </w:r>
      <w:proofErr w:type="spellStart"/>
      <w:r w:rsidRPr="006F2008">
        <w:rPr>
          <w:sz w:val="28"/>
          <w:szCs w:val="28"/>
          <w:lang w:eastAsia="ru-RU"/>
        </w:rPr>
        <w:t>озверина</w:t>
      </w:r>
      <w:proofErr w:type="spellEnd"/>
      <w:r w:rsidRPr="006F2008">
        <w:rPr>
          <w:sz w:val="28"/>
          <w:szCs w:val="28"/>
          <w:lang w:eastAsia="ru-RU"/>
        </w:rPr>
        <w:t xml:space="preserve">»?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отвечают.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А кто вам больше понравился: мышата или кот Леопольд?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отвечают.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2. Тренинг эмоций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lastRenderedPageBreak/>
        <w:t>Волшебники предлагают д</w:t>
      </w:r>
      <w:r w:rsidR="007A407E">
        <w:rPr>
          <w:sz w:val="28"/>
          <w:szCs w:val="28"/>
          <w:lang w:eastAsia="ru-RU"/>
        </w:rPr>
        <w:t xml:space="preserve">етям закрыть глаза и превратиться в шаловливых, </w:t>
      </w:r>
      <w:r w:rsidRPr="006F2008">
        <w:rPr>
          <w:sz w:val="28"/>
          <w:szCs w:val="28"/>
          <w:lang w:eastAsia="ru-RU"/>
        </w:rPr>
        <w:t>сердитых и веселых мышат.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3. Займи свой домик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«Мышки» садятся на </w:t>
      </w:r>
      <w:r w:rsidR="007A407E">
        <w:rPr>
          <w:sz w:val="28"/>
          <w:szCs w:val="28"/>
          <w:lang w:eastAsia="ru-RU"/>
        </w:rPr>
        <w:t>стульчики, расположенные по кру</w:t>
      </w:r>
      <w:r w:rsidRPr="006F2008">
        <w:rPr>
          <w:sz w:val="28"/>
          <w:szCs w:val="28"/>
          <w:lang w:eastAsia="ru-RU"/>
        </w:rPr>
        <w:t>гу, т.е. в свои домики. Но им хочется погулять, порезвиться, побегать. По сигналу взрослого они веселятся, а в это время один домик исчезает. Сигнал оповещает, что надо занять свои домики. Игра длится до тех пор, пока не останется самый шустрый мышонок.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Какое настроение у нас после игры?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Хорошее.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Воспитатель. Развеселили мы злого волшебника?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  Да.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4. Пальчик-мальчик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 читает стишок, а дети выполняют упражнение на раз</w:t>
      </w:r>
      <w:r w:rsidRPr="006F2008">
        <w:rPr>
          <w:sz w:val="28"/>
          <w:szCs w:val="28"/>
          <w:lang w:eastAsia="ru-RU"/>
        </w:rPr>
        <w:softHyphen/>
        <w:t>витие  моторики.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Пальчик-мальчик,  где ты был?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С этим братцем в лес ходил,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С этим братцем щи варил,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С этим братцем кашу ел,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С этим братцем песни пел.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Нарисуйте волшебников. Подумайте, ка</w:t>
      </w:r>
      <w:r w:rsidRPr="006F2008">
        <w:rPr>
          <w:sz w:val="28"/>
          <w:szCs w:val="28"/>
          <w:lang w:eastAsia="ru-RU"/>
        </w:rPr>
        <w:softHyphen/>
        <w:t>кие краски вы возьмете для изображения доброго, веселого волшебника, а какие для злого?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  выполняют задание.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Волшебники очень рады и тоже хотят вас отблагодарить и подарить вам «волшебные цветы». Они разного цвета: от бе</w:t>
      </w:r>
      <w:r w:rsidRPr="006F2008">
        <w:rPr>
          <w:sz w:val="28"/>
          <w:szCs w:val="28"/>
          <w:lang w:eastAsia="ru-RU"/>
        </w:rPr>
        <w:softHyphen/>
        <w:t xml:space="preserve">лого </w:t>
      </w:r>
      <w:proofErr w:type="gramStart"/>
      <w:r w:rsidRPr="006F2008">
        <w:rPr>
          <w:sz w:val="28"/>
          <w:szCs w:val="28"/>
          <w:lang w:eastAsia="ru-RU"/>
        </w:rPr>
        <w:t>до</w:t>
      </w:r>
      <w:proofErr w:type="gramEnd"/>
      <w:r w:rsidRPr="006F2008">
        <w:rPr>
          <w:sz w:val="28"/>
          <w:szCs w:val="28"/>
          <w:lang w:eastAsia="ru-RU"/>
        </w:rPr>
        <w:t xml:space="preserve"> черного.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Дети сами  выбирают цветок, который им понравился. Звучит песня В. </w:t>
      </w:r>
      <w:proofErr w:type="spellStart"/>
      <w:r w:rsidRPr="006F2008">
        <w:rPr>
          <w:sz w:val="28"/>
          <w:szCs w:val="28"/>
          <w:lang w:eastAsia="ru-RU"/>
        </w:rPr>
        <w:t>Шаинского</w:t>
      </w:r>
      <w:proofErr w:type="spellEnd"/>
      <w:r w:rsidRPr="006F2008">
        <w:rPr>
          <w:sz w:val="28"/>
          <w:szCs w:val="28"/>
          <w:lang w:eastAsia="ru-RU"/>
        </w:rPr>
        <w:t xml:space="preserve"> «Улыбка».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Добрый  волшебник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Я </w:t>
      </w:r>
      <w:proofErr w:type="gramStart"/>
      <w:r w:rsidRPr="006F2008">
        <w:rPr>
          <w:sz w:val="28"/>
          <w:szCs w:val="28"/>
          <w:lang w:eastAsia="ru-RU"/>
        </w:rPr>
        <w:t>слабым</w:t>
      </w:r>
      <w:proofErr w:type="gramEnd"/>
      <w:r w:rsidRPr="006F2008">
        <w:rPr>
          <w:sz w:val="28"/>
          <w:szCs w:val="28"/>
          <w:lang w:eastAsia="ru-RU"/>
        </w:rPr>
        <w:t xml:space="preserve"> помогать готов,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proofErr w:type="gramStart"/>
      <w:r w:rsidRPr="006F2008">
        <w:rPr>
          <w:sz w:val="28"/>
          <w:szCs w:val="28"/>
          <w:lang w:eastAsia="ru-RU"/>
        </w:rPr>
        <w:t>Попавшим</w:t>
      </w:r>
      <w:proofErr w:type="gramEnd"/>
      <w:r w:rsidRPr="006F2008">
        <w:rPr>
          <w:sz w:val="28"/>
          <w:szCs w:val="28"/>
          <w:lang w:eastAsia="ru-RU"/>
        </w:rPr>
        <w:t xml:space="preserve"> вдруг в беду,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Всегда приветлив и здоров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И правду говорю.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Не жадничаю никогда,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Жалею я других.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Ошибки всем прощу всегда,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Забуду я о них.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С улыбкой я всегда дружу,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Всегда гостям я рад.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Я дружбой верной дорожу,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Люблю я всех ребят.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Злой волшебник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А я с улыбкой не дружу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И лишь обидам рад.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Я гневом, злостью дорожу,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Кусаю всех подряд.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Не пожалею никогда,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Нигде и никого.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Люблю на свете я всегда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lastRenderedPageBreak/>
        <w:t>Себя лишь одного.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Что делать, если у тебя плохое настроение?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Цели: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— продолжать учить детей различать эмоции;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— упражнять в регуляц</w:t>
      </w:r>
      <w:r w:rsidR="007A407E">
        <w:rPr>
          <w:sz w:val="28"/>
          <w:szCs w:val="28"/>
          <w:lang w:eastAsia="ru-RU"/>
        </w:rPr>
        <w:t>ии своего эмоционального состоя</w:t>
      </w:r>
      <w:r w:rsidRPr="006F2008">
        <w:rPr>
          <w:sz w:val="28"/>
          <w:szCs w:val="28"/>
          <w:lang w:eastAsia="ru-RU"/>
        </w:rPr>
        <w:t>ния;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— познакомить детей со способами </w:t>
      </w:r>
      <w:proofErr w:type="spellStart"/>
      <w:r w:rsidRPr="006F2008">
        <w:rPr>
          <w:sz w:val="28"/>
          <w:szCs w:val="28"/>
          <w:lang w:eastAsia="ru-RU"/>
        </w:rPr>
        <w:t>саморегуляции</w:t>
      </w:r>
      <w:proofErr w:type="spellEnd"/>
      <w:r w:rsidRPr="006F2008">
        <w:rPr>
          <w:sz w:val="28"/>
          <w:szCs w:val="28"/>
          <w:lang w:eastAsia="ru-RU"/>
        </w:rPr>
        <w:t>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1. Три настроения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Выставляется плакат «Три настроения».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Воспитатель. Когда у человека все хорошо, он всем доволен и всех любит. Его </w:t>
      </w:r>
      <w:proofErr w:type="gramStart"/>
      <w:r w:rsidRPr="006F2008">
        <w:rPr>
          <w:sz w:val="28"/>
          <w:szCs w:val="28"/>
          <w:lang w:eastAsia="ru-RU"/>
        </w:rPr>
        <w:t>настроение</w:t>
      </w:r>
      <w:proofErr w:type="gramEnd"/>
      <w:r w:rsidRPr="006F2008">
        <w:rPr>
          <w:sz w:val="28"/>
          <w:szCs w:val="28"/>
          <w:lang w:eastAsia="ru-RU"/>
        </w:rPr>
        <w:t xml:space="preserve"> похоже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на чистую воду: и мысли и чувства у него ясные и чистые.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А значит, и</w:t>
      </w:r>
      <w:r w:rsidR="007A407E">
        <w:rPr>
          <w:sz w:val="28"/>
          <w:szCs w:val="28"/>
          <w:lang w:eastAsia="ru-RU"/>
        </w:rPr>
        <w:t xml:space="preserve"> </w:t>
      </w:r>
      <w:proofErr w:type="gramStart"/>
      <w:r w:rsidR="007A407E">
        <w:rPr>
          <w:sz w:val="28"/>
          <w:szCs w:val="28"/>
          <w:lang w:eastAsia="ru-RU"/>
        </w:rPr>
        <w:t>поступки</w:t>
      </w:r>
      <w:proofErr w:type="gramEnd"/>
      <w:r w:rsidR="007A407E">
        <w:rPr>
          <w:sz w:val="28"/>
          <w:szCs w:val="28"/>
          <w:lang w:eastAsia="ru-RU"/>
        </w:rPr>
        <w:t xml:space="preserve"> он будет совершать</w:t>
      </w:r>
      <w:r w:rsidRPr="006F2008">
        <w:rPr>
          <w:sz w:val="28"/>
          <w:szCs w:val="28"/>
          <w:lang w:eastAsia="ru-RU"/>
        </w:rPr>
        <w:t xml:space="preserve"> </w:t>
      </w:r>
      <w:proofErr w:type="gramStart"/>
      <w:r w:rsidRPr="006F2008">
        <w:rPr>
          <w:sz w:val="28"/>
          <w:szCs w:val="28"/>
          <w:lang w:eastAsia="ru-RU"/>
        </w:rPr>
        <w:t>какие</w:t>
      </w:r>
      <w:proofErr w:type="gramEnd"/>
      <w:r w:rsidRPr="006F2008">
        <w:rPr>
          <w:sz w:val="28"/>
          <w:szCs w:val="28"/>
          <w:lang w:eastAsia="ru-RU"/>
        </w:rPr>
        <w:t xml:space="preserve">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Хорошие.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Правильно, и тогда в голову приходят отличные идеи, настроение становится прекрасным и радост</w:t>
      </w:r>
      <w:r w:rsidRPr="006F2008">
        <w:rPr>
          <w:sz w:val="28"/>
          <w:szCs w:val="28"/>
          <w:lang w:eastAsia="ru-RU"/>
        </w:rPr>
        <w:softHyphen/>
        <w:t>ным, как салют, мысли тоже блестят и переливаются, как вода в этом стакане. Но бывает, что мысли человека грустны и неприятны, ему плохо или обидно. Тогда его мысли похожи на темную, мутную воду. Поэтому постараемся как можно чаще думать ... о чем?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О хорошем.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2. </w:t>
      </w: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  <w:r w:rsidRPr="006F2008">
        <w:rPr>
          <w:sz w:val="28"/>
          <w:szCs w:val="28"/>
          <w:lang w:eastAsia="ru-RU"/>
        </w:rPr>
        <w:t xml:space="preserve"> сидит на стуле.  Дети  бегают  вокруг,  дразнят, щекочут,  дотра</w:t>
      </w:r>
      <w:r w:rsidRPr="006F2008">
        <w:rPr>
          <w:sz w:val="28"/>
          <w:szCs w:val="28"/>
          <w:lang w:eastAsia="ru-RU"/>
        </w:rPr>
        <w:softHyphen/>
        <w:t>гиваются.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  <w:r w:rsidRPr="006F2008">
        <w:rPr>
          <w:sz w:val="28"/>
          <w:szCs w:val="28"/>
          <w:lang w:eastAsia="ru-RU"/>
        </w:rPr>
        <w:t xml:space="preserve">, </w:t>
      </w: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  <w:r w:rsidRPr="006F2008">
        <w:rPr>
          <w:sz w:val="28"/>
          <w:szCs w:val="28"/>
          <w:lang w:eastAsia="ru-RU"/>
        </w:rPr>
        <w:t xml:space="preserve">, выходи, </w:t>
      </w: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  <w:r w:rsidRPr="006F2008">
        <w:rPr>
          <w:sz w:val="28"/>
          <w:szCs w:val="28"/>
          <w:lang w:eastAsia="ru-RU"/>
        </w:rPr>
        <w:t xml:space="preserve">,  </w:t>
      </w: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  <w:r w:rsidRPr="006F2008">
        <w:rPr>
          <w:sz w:val="28"/>
          <w:szCs w:val="28"/>
          <w:lang w:eastAsia="ru-RU"/>
        </w:rPr>
        <w:t>,  догони!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proofErr w:type="spellStart"/>
      <w:r w:rsidRPr="006F2008">
        <w:rPr>
          <w:sz w:val="28"/>
          <w:szCs w:val="28"/>
          <w:lang w:eastAsia="ru-RU"/>
        </w:rPr>
        <w:t>Жужа</w:t>
      </w:r>
      <w:proofErr w:type="spellEnd"/>
      <w:r w:rsidRPr="006F2008">
        <w:rPr>
          <w:sz w:val="28"/>
          <w:szCs w:val="28"/>
          <w:lang w:eastAsia="ru-RU"/>
        </w:rPr>
        <w:t xml:space="preserve"> терпит, но когда ей все надоедает, она вскакивает и начинает гоняться за обидчиками. Кого поймала, тот попадает в плен и выбывает из  игры.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Игра подняла вам настроение. Попыта</w:t>
      </w:r>
      <w:r w:rsidRPr="006F2008">
        <w:rPr>
          <w:sz w:val="28"/>
          <w:szCs w:val="28"/>
          <w:lang w:eastAsia="ru-RU"/>
        </w:rPr>
        <w:softHyphen/>
        <w:t>емся его закрепить, выполнив ряд упражнений. А заодно нам выпустить из себя злого дракона, очистить мутную воду и сделать мысли и чувства чистыми.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• «Потопать ногами» или сделать физические упражнения «Рыбки», «Лягушки».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• «Надуть воздушный шарик» «злостью» и дать ему лопнуть.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• «Воздушный шарик» на расслабление мышц живота.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• «Смыть» дурные чувства.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• «Подними себя сам». Сидя на стульях, взяться двумя руками за стул снизу и попытаться поднять себя.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Дракон ловит свой хвост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Организуется игра.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держатся за талию. Первый — голова, по</w:t>
      </w:r>
      <w:r w:rsidRPr="006F2008">
        <w:rPr>
          <w:sz w:val="28"/>
          <w:szCs w:val="28"/>
          <w:lang w:eastAsia="ru-RU"/>
        </w:rPr>
        <w:softHyphen/>
        <w:t>следний — хвост. Первый игрок пытается схватить последнего.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 xml:space="preserve">Воспитатель. Какое у вас теперь настроение? 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Дети. Хорошее.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Воспитатель. А теперь давайте выполним упражнение под названием «Кляксы».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2. Кляксы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берут краску любого цвета и делают кляксу. Затем лист свора</w:t>
      </w:r>
      <w:r w:rsidRPr="006F2008">
        <w:rPr>
          <w:sz w:val="28"/>
          <w:szCs w:val="28"/>
          <w:lang w:eastAsia="ru-RU"/>
        </w:rPr>
        <w:softHyphen/>
        <w:t>чивается пополам, и дети говорят, на что похожи их рисунки и какое у них настроение.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Дети поют и исполняют танец-польку.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Встаньте, дети,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Встаньте в круг,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lastRenderedPageBreak/>
        <w:t>Встаньте в круг,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Встаньте в круг,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Я твой друг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И ты мой друг,</w:t>
      </w:r>
    </w:p>
    <w:p w:rsidR="006F2008" w:rsidRPr="006F2008" w:rsidRDefault="006F2008" w:rsidP="006F2008">
      <w:pPr>
        <w:pStyle w:val="a5"/>
        <w:rPr>
          <w:sz w:val="28"/>
          <w:szCs w:val="28"/>
          <w:lang w:eastAsia="ru-RU"/>
        </w:rPr>
      </w:pPr>
      <w:r w:rsidRPr="006F2008">
        <w:rPr>
          <w:sz w:val="28"/>
          <w:szCs w:val="28"/>
          <w:lang w:eastAsia="ru-RU"/>
        </w:rPr>
        <w:t>Старый верный друг.</w:t>
      </w:r>
    </w:p>
    <w:p w:rsidR="00D917C8" w:rsidRPr="006F2008" w:rsidRDefault="00D917C8" w:rsidP="006F2008">
      <w:pPr>
        <w:pStyle w:val="a5"/>
        <w:rPr>
          <w:sz w:val="28"/>
          <w:szCs w:val="28"/>
        </w:rPr>
      </w:pPr>
    </w:p>
    <w:sectPr w:rsidR="00D917C8" w:rsidRPr="006F2008" w:rsidSect="001F0CAF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2008"/>
    <w:rsid w:val="000478EE"/>
    <w:rsid w:val="001331E4"/>
    <w:rsid w:val="001F0CAF"/>
    <w:rsid w:val="00272409"/>
    <w:rsid w:val="00596992"/>
    <w:rsid w:val="005C5A79"/>
    <w:rsid w:val="006F2008"/>
    <w:rsid w:val="007A407E"/>
    <w:rsid w:val="007E39EE"/>
    <w:rsid w:val="00917045"/>
    <w:rsid w:val="00A23675"/>
    <w:rsid w:val="00AB6C8B"/>
    <w:rsid w:val="00C33ABD"/>
    <w:rsid w:val="00C45E34"/>
    <w:rsid w:val="00CE10C1"/>
    <w:rsid w:val="00D869F4"/>
    <w:rsid w:val="00D9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39EE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39EE"/>
    <w:pPr>
      <w:spacing w:before="100" w:beforeAutospacing="1" w:after="100" w:afterAutospacing="1"/>
      <w:jc w:val="center"/>
      <w:outlineLvl w:val="1"/>
    </w:pPr>
    <w:rPr>
      <w:rFonts w:ascii="Verdana" w:eastAsiaTheme="majorEastAsia" w:hAnsi="Verdana" w:cstheme="majorBidi"/>
      <w:color w:val="004E8F"/>
      <w:sz w:val="30"/>
      <w:szCs w:val="30"/>
    </w:rPr>
  </w:style>
  <w:style w:type="paragraph" w:styleId="3">
    <w:name w:val="heading 3"/>
    <w:basedOn w:val="a"/>
    <w:link w:val="30"/>
    <w:uiPriority w:val="9"/>
    <w:qFormat/>
    <w:rsid w:val="007E39EE"/>
    <w:pPr>
      <w:spacing w:before="100" w:beforeAutospacing="1" w:after="100" w:afterAutospacing="1"/>
      <w:jc w:val="center"/>
      <w:outlineLvl w:val="2"/>
    </w:pPr>
    <w:rPr>
      <w:rFonts w:ascii="Verdana" w:eastAsiaTheme="majorEastAsia" w:hAnsi="Verdana" w:cstheme="majorBidi"/>
      <w:b/>
      <w:bCs/>
      <w:color w:val="008000"/>
    </w:rPr>
  </w:style>
  <w:style w:type="paragraph" w:styleId="4">
    <w:name w:val="heading 4"/>
    <w:basedOn w:val="a"/>
    <w:link w:val="40"/>
    <w:uiPriority w:val="9"/>
    <w:qFormat/>
    <w:rsid w:val="007E39EE"/>
    <w:pPr>
      <w:spacing w:before="100" w:beforeAutospacing="1" w:after="100" w:afterAutospacing="1"/>
      <w:jc w:val="center"/>
      <w:outlineLvl w:val="3"/>
    </w:pPr>
    <w:rPr>
      <w:rFonts w:ascii="Verdana" w:eastAsiaTheme="majorEastAsia" w:hAnsi="Verdana" w:cstheme="majorBidi"/>
      <w:b/>
      <w:bCs/>
      <w:color w:val="BD4B0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E39EE"/>
    <w:pPr>
      <w:keepNext/>
      <w:keepLines/>
      <w:spacing w:before="200" w:line="276" w:lineRule="auto"/>
      <w:outlineLvl w:val="4"/>
    </w:pPr>
    <w:rPr>
      <w:rFonts w:ascii="Cambria" w:eastAsiaTheme="majorEastAsia" w:hAnsi="Cambria" w:cstheme="majorBid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E39EE"/>
    <w:pPr>
      <w:keepNext/>
      <w:keepLines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E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E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E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EE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39EE"/>
    <w:rPr>
      <w:rFonts w:ascii="Verdana" w:eastAsiaTheme="majorEastAsia" w:hAnsi="Verdana" w:cstheme="majorBidi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7E39EE"/>
    <w:rPr>
      <w:rFonts w:ascii="Verdana" w:eastAsiaTheme="majorEastAsia" w:hAnsi="Verdana" w:cstheme="majorBidi"/>
      <w:b/>
      <w:bCs/>
      <w:color w:val="008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39EE"/>
    <w:rPr>
      <w:rFonts w:ascii="Verdana" w:eastAsiaTheme="majorEastAsia" w:hAnsi="Verdana" w:cstheme="majorBidi"/>
      <w:b/>
      <w:bCs/>
      <w:color w:val="BD4B00"/>
    </w:rPr>
  </w:style>
  <w:style w:type="character" w:customStyle="1" w:styleId="50">
    <w:name w:val="Заголовок 5 Знак"/>
    <w:basedOn w:val="a0"/>
    <w:link w:val="5"/>
    <w:uiPriority w:val="9"/>
    <w:rsid w:val="007E39EE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7E39EE"/>
    <w:rPr>
      <w:rFonts w:ascii="Cambria" w:eastAsiaTheme="majorEastAsia" w:hAnsi="Cambria" w:cstheme="majorBidi"/>
      <w:i/>
      <w:iCs/>
      <w:color w:val="243F60"/>
    </w:rPr>
  </w:style>
  <w:style w:type="character" w:styleId="a3">
    <w:name w:val="Strong"/>
    <w:basedOn w:val="a0"/>
    <w:qFormat/>
    <w:rsid w:val="007E39EE"/>
    <w:rPr>
      <w:b/>
      <w:bCs/>
    </w:rPr>
  </w:style>
  <w:style w:type="character" w:styleId="a4">
    <w:name w:val="Emphasis"/>
    <w:basedOn w:val="a0"/>
    <w:uiPriority w:val="20"/>
    <w:qFormat/>
    <w:rsid w:val="007E39EE"/>
    <w:rPr>
      <w:i/>
      <w:iCs/>
    </w:rPr>
  </w:style>
  <w:style w:type="paragraph" w:styleId="a5">
    <w:name w:val="No Spacing"/>
    <w:uiPriority w:val="1"/>
    <w:qFormat/>
    <w:rsid w:val="006F2008"/>
    <w:rPr>
      <w:rFonts w:asciiTheme="minorHAnsi" w:hAnsiTheme="minorHAnsi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E39E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E39E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E39E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6">
    <w:name w:val="caption"/>
    <w:basedOn w:val="a"/>
    <w:next w:val="a"/>
    <w:uiPriority w:val="35"/>
    <w:semiHidden/>
    <w:unhideWhenUsed/>
    <w:qFormat/>
    <w:rsid w:val="007E39EE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7E39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E3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7E39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7E3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7E3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E39EE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E39EE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E39E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E39EE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E39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39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39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39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39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9EE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6</cp:revision>
  <dcterms:created xsi:type="dcterms:W3CDTF">2012-01-28T15:10:00Z</dcterms:created>
  <dcterms:modified xsi:type="dcterms:W3CDTF">2013-04-05T14:25:00Z</dcterms:modified>
</cp:coreProperties>
</file>