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B2" w:rsidRPr="00576EE4" w:rsidRDefault="00576EE4" w:rsidP="00256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по экологии «Мир природы и ребенок»</w:t>
      </w:r>
    </w:p>
    <w:p w:rsidR="00EA0656" w:rsidRPr="005959B0" w:rsidRDefault="00234CB2" w:rsidP="00256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EA0656" w:rsidRPr="005959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A0656" w:rsidRDefault="00EA0656" w:rsidP="00256FF2">
      <w:pPr>
        <w:spacing w:after="0" w:line="240" w:lineRule="auto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21FF">
        <w:rPr>
          <w:rFonts w:ascii="Times New Roman" w:hAnsi="Times New Roman" w:cs="Times New Roman"/>
          <w:sz w:val="28"/>
          <w:szCs w:val="28"/>
        </w:rPr>
        <w:t xml:space="preserve">Дошкольное детство – начальный этап становления личности. </w:t>
      </w:r>
      <w:r>
        <w:rPr>
          <w:rFonts w:ascii="Times New Roman" w:hAnsi="Times New Roman" w:cs="Times New Roman"/>
          <w:sz w:val="28"/>
          <w:szCs w:val="28"/>
        </w:rPr>
        <w:t>Именно в этот период  закладываются основы личностной культуры детей дошкольного возраста. Формирование личностной культуры детей дошкольного возраста основывается на четырех сферах.</w:t>
      </w:r>
      <w:r w:rsidRPr="00D44144">
        <w:rPr>
          <w:rFonts w:ascii="Tahoma" w:hAnsi="Tahoma" w:cs="Tahoma"/>
          <w:sz w:val="18"/>
          <w:szCs w:val="18"/>
          <w:lang w:eastAsia="ru-RU"/>
        </w:rPr>
        <w:t xml:space="preserve"> </w:t>
      </w:r>
    </w:p>
    <w:p w:rsidR="00EA0656" w:rsidRPr="00D44144" w:rsidRDefault="00EA0656" w:rsidP="00256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144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природа</w:t>
      </w:r>
    </w:p>
    <w:p w:rsidR="00EA0656" w:rsidRPr="00D44144" w:rsidRDefault="00EA0656" w:rsidP="00256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144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рукотворный мир человека</w:t>
      </w:r>
    </w:p>
    <w:p w:rsidR="00EA0656" w:rsidRPr="00D44144" w:rsidRDefault="00EA0656" w:rsidP="00256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144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отношение к общественной жизни</w:t>
      </w:r>
    </w:p>
    <w:p w:rsidR="00EA0656" w:rsidRDefault="00EA0656" w:rsidP="00256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144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человек и его собственная жизни</w:t>
      </w:r>
    </w:p>
    <w:p w:rsidR="00EA0656" w:rsidRPr="00C225BB" w:rsidRDefault="00EA0656" w:rsidP="00256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Село Ташла живописное место, вокруг  леса, богатые растительным  и животным миром, прекрасные луга с разнотравьем. В деревне протекает река Ташлинка, богатая разнообразной рыбой. Исходя, из всего этого наш детский сад взял в качестве </w:t>
      </w:r>
      <w:r w:rsidRPr="00945469">
        <w:rPr>
          <w:rFonts w:ascii="Times New Roman" w:hAnsi="Times New Roman" w:cs="Times New Roman"/>
          <w:sz w:val="28"/>
          <w:szCs w:val="28"/>
          <w:lang w:eastAsia="ru-RU"/>
        </w:rPr>
        <w:t>дополнительного образования «Экологический кружок» «Мир природы и ребенок».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нацелена на развитие у дошкольников нравственных чувств, воспитание любви и уважения к малой родине, родному краю. Программа позволяет через дополнительное образование воздействовать на эмоциональную сферу ребенка дошкольного возраста, на познавательную его деятельность. </w:t>
      </w:r>
      <w:r w:rsidRPr="003113C1">
        <w:rPr>
          <w:rFonts w:ascii="Times New Roman" w:hAnsi="Times New Roman" w:cs="Times New Roman"/>
          <w:sz w:val="28"/>
          <w:szCs w:val="28"/>
        </w:rPr>
        <w:t>Реализация данной программы помогает так организовать деятельность дошкольников, чтобы они лучше изучили свой край, глубже поняли особенности природы, культуры, истории, способствует формированию у детей интереса и привязанности к родному краю,</w:t>
      </w:r>
      <w:r>
        <w:rPr>
          <w:rFonts w:ascii="Times New Roman" w:hAnsi="Times New Roman" w:cs="Times New Roman"/>
          <w:sz w:val="28"/>
          <w:szCs w:val="28"/>
        </w:rPr>
        <w:t xml:space="preserve"> развитию патриотических чувств. Дети дошкольного возраста получают знания через рассматривание иллюстраций книг, картин местных художников, слушание произведений художественной литературы.</w:t>
      </w:r>
    </w:p>
    <w:p w:rsidR="00EA0656" w:rsidRPr="00C225BB" w:rsidRDefault="00EA0656" w:rsidP="00256FF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F68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EA0656" w:rsidRDefault="00EA0656" w:rsidP="00256FF2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44653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программы дополнительного образования – воспитание эмоционально-отзывчивой, духовно-нравственной личности ребенка дошкольного возраста через приобщение его к истории народа, родного края, знакомство  с их прошлым и настоящим.</w:t>
      </w:r>
    </w:p>
    <w:p w:rsidR="00EA0656" w:rsidRDefault="00EA0656" w:rsidP="00256FF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636E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A0656" w:rsidRPr="00DF399F" w:rsidRDefault="00EA0656" w:rsidP="00256FF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F399F">
        <w:rPr>
          <w:rFonts w:ascii="Times New Roman" w:hAnsi="Times New Roman" w:cs="Times New Roman"/>
          <w:sz w:val="28"/>
          <w:szCs w:val="28"/>
        </w:rPr>
        <w:t>Приобщить детей дошкольного возраста к изучению родного края – малой Родины, обычаи, традиции</w:t>
      </w:r>
      <w:r>
        <w:rPr>
          <w:rFonts w:ascii="Times New Roman" w:hAnsi="Times New Roman" w:cs="Times New Roman"/>
          <w:sz w:val="28"/>
          <w:szCs w:val="28"/>
        </w:rPr>
        <w:t xml:space="preserve"> с. Ташла, </w:t>
      </w:r>
      <w:r w:rsidRPr="00DF399F">
        <w:rPr>
          <w:rFonts w:ascii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hAnsi="Times New Roman" w:cs="Times New Roman"/>
          <w:sz w:val="28"/>
          <w:szCs w:val="28"/>
        </w:rPr>
        <w:t>Тюльган</w:t>
      </w:r>
      <w:r w:rsidRPr="00DF399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парка Тимашева</w:t>
      </w:r>
      <w:r w:rsidRPr="00DF399F">
        <w:rPr>
          <w:rFonts w:ascii="Times New Roman" w:hAnsi="Times New Roman" w:cs="Times New Roman"/>
          <w:sz w:val="28"/>
          <w:szCs w:val="28"/>
        </w:rPr>
        <w:t>.</w:t>
      </w:r>
    </w:p>
    <w:p w:rsidR="00EA0656" w:rsidRPr="00DF399F" w:rsidRDefault="00EA0656" w:rsidP="00256FF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399F">
        <w:rPr>
          <w:rFonts w:ascii="Times New Roman" w:hAnsi="Times New Roman" w:cs="Times New Roman"/>
          <w:sz w:val="28"/>
          <w:szCs w:val="28"/>
        </w:rPr>
        <w:t>Воспитывать чувство гордости за свой край родной посред</w:t>
      </w:r>
      <w:r>
        <w:rPr>
          <w:rFonts w:ascii="Times New Roman" w:hAnsi="Times New Roman" w:cs="Times New Roman"/>
          <w:sz w:val="28"/>
          <w:szCs w:val="28"/>
        </w:rPr>
        <w:t>ством материалов по краеведению</w:t>
      </w:r>
      <w:r w:rsidRPr="00DF399F">
        <w:rPr>
          <w:rFonts w:ascii="Times New Roman" w:hAnsi="Times New Roman" w:cs="Times New Roman"/>
          <w:sz w:val="28"/>
          <w:szCs w:val="28"/>
        </w:rPr>
        <w:t xml:space="preserve"> (автор</w:t>
      </w:r>
      <w:r>
        <w:rPr>
          <w:rFonts w:ascii="Times New Roman" w:hAnsi="Times New Roman" w:cs="Times New Roman"/>
          <w:sz w:val="28"/>
          <w:szCs w:val="28"/>
        </w:rPr>
        <w:t>а Сорокиной С.Е.)</w:t>
      </w:r>
      <w:r w:rsidRPr="00DF3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656" w:rsidRPr="00DF399F" w:rsidRDefault="00EA0656" w:rsidP="00256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F399F"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и творческой активн</w:t>
      </w:r>
      <w:r>
        <w:rPr>
          <w:rFonts w:ascii="Times New Roman" w:hAnsi="Times New Roman" w:cs="Times New Roman"/>
          <w:sz w:val="28"/>
          <w:szCs w:val="28"/>
        </w:rPr>
        <w:t>ости детей дошкольного возраста</w:t>
      </w:r>
      <w:r w:rsidRPr="00DF399F">
        <w:rPr>
          <w:rFonts w:ascii="Times New Roman" w:hAnsi="Times New Roman" w:cs="Times New Roman"/>
          <w:sz w:val="28"/>
          <w:szCs w:val="28"/>
        </w:rPr>
        <w:t>, формирование у дошкольников желание в дальнейшем самостоятельно получать и приобретать знания о родном крае.</w:t>
      </w:r>
    </w:p>
    <w:p w:rsidR="00EA0656" w:rsidRPr="004D6F68" w:rsidRDefault="00EA0656" w:rsidP="00256F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399F">
        <w:rPr>
          <w:rFonts w:ascii="Times New Roman" w:hAnsi="Times New Roman" w:cs="Times New Roman"/>
          <w:sz w:val="28"/>
          <w:szCs w:val="28"/>
        </w:rPr>
        <w:t xml:space="preserve"> Разработанная программа предусматривает в работе с детьми дошкольного возраста постепенное изучение материала по 4 блокам. Каждому блоку соответствует определенное содержание, которое составлено с учетом возраста, основано на личностно - ориентированном подходе. </w:t>
      </w:r>
    </w:p>
    <w:p w:rsidR="00EA0656" w:rsidRDefault="00EA0656" w:rsidP="00256FF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блок: «Ташла – наш край родной».</w:t>
      </w:r>
    </w:p>
    <w:p w:rsidR="00EA0656" w:rsidRDefault="00EA0656" w:rsidP="00256FF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5D8">
        <w:rPr>
          <w:rFonts w:ascii="Times New Roman" w:hAnsi="Times New Roman" w:cs="Times New Roman"/>
          <w:sz w:val="28"/>
          <w:szCs w:val="28"/>
          <w:lang w:eastAsia="ru-RU"/>
        </w:rPr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15D8">
        <w:rPr>
          <w:rFonts w:ascii="Times New Roman" w:hAnsi="Times New Roman" w:cs="Times New Roman"/>
          <w:sz w:val="28"/>
          <w:szCs w:val="28"/>
          <w:lang w:eastAsia="ru-RU"/>
        </w:rPr>
        <w:t>данного блока предусматривает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21FF">
        <w:rPr>
          <w:rFonts w:ascii="Times New Roman" w:hAnsi="Times New Roman" w:cs="Times New Roman"/>
          <w:sz w:val="28"/>
          <w:szCs w:val="28"/>
          <w:lang w:eastAsia="ru-RU"/>
        </w:rPr>
        <w:t> ознакомление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 дошкольного возраста</w:t>
      </w:r>
      <w:r w:rsidRPr="007E21FF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родным краем, который представлен</w:t>
      </w:r>
      <w:r w:rsidRPr="007E21FF">
        <w:rPr>
          <w:rFonts w:ascii="Times New Roman" w:hAnsi="Times New Roman" w:cs="Times New Roman"/>
          <w:sz w:val="28"/>
          <w:szCs w:val="28"/>
          <w:lang w:eastAsia="ru-RU"/>
        </w:rPr>
        <w:t xml:space="preserve"> семьей</w:t>
      </w:r>
      <w:r>
        <w:rPr>
          <w:rFonts w:ascii="Times New Roman" w:hAnsi="Times New Roman" w:cs="Times New Roman"/>
          <w:sz w:val="28"/>
          <w:szCs w:val="28"/>
          <w:lang w:eastAsia="ru-RU"/>
        </w:rPr>
        <w:t>, малой Родиной,</w:t>
      </w:r>
      <w:r w:rsidRPr="007E2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знакомство с историей села Ташла,</w:t>
      </w:r>
      <w:r w:rsidRPr="007E2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парком Тимашева. </w:t>
      </w:r>
    </w:p>
    <w:p w:rsidR="00EA0656" w:rsidRPr="007E21FF" w:rsidRDefault="00EA0656" w:rsidP="00256FF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656" w:rsidRDefault="00EA0656" w:rsidP="00256FF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блок «</w:t>
      </w:r>
      <w:r w:rsidRPr="007E2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Природа родного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597514">
        <w:rPr>
          <w:rFonts w:ascii="Times New Roman" w:hAnsi="Times New Roman" w:cs="Times New Roman"/>
          <w:sz w:val="28"/>
          <w:szCs w:val="28"/>
          <w:lang w:eastAsia="ru-RU"/>
        </w:rPr>
        <w:t>содержание данного блока направлена на формирование знаний детей особенностей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растительного и животного мира. Показать разнообразие оседлых и перелетных птиц, которые обживают леса и местность Тюльганского района.</w:t>
      </w:r>
      <w:r w:rsidRPr="007E2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0656" w:rsidRDefault="00EA0656" w:rsidP="00256FF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блок.</w:t>
      </w:r>
      <w:r w:rsidRPr="007E2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E2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Быт и традиции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7E2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6A23">
        <w:rPr>
          <w:rFonts w:ascii="Times New Roman" w:hAnsi="Times New Roman" w:cs="Times New Roman"/>
          <w:sz w:val="28"/>
          <w:szCs w:val="28"/>
          <w:lang w:eastAsia="ru-RU"/>
        </w:rPr>
        <w:t>Этот блок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направлен на то, чтобы воспитатели</w:t>
      </w:r>
      <w:r w:rsidRPr="007E2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познакомили детей дошкольного возраста с понятием быт, традиции. Содержание данного блока предусматривает в доступной для детей дошкольного возраста форме, формировать представления о жизни людей в далеком прошлом и настоящем, об особенностях бытовых условий. Формировать у детей бережного отношения к истории жизни своей Родины. Ознакомление с традициями позволяет детям дошкольного возраста формировать представления о связи между поколениями.</w:t>
      </w:r>
    </w:p>
    <w:p w:rsidR="00EA0656" w:rsidRPr="007E21FF" w:rsidRDefault="00EA0656" w:rsidP="00256FF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656" w:rsidRPr="00256FF2" w:rsidRDefault="00EA0656" w:rsidP="00256FF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2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блок. </w:t>
      </w:r>
      <w:r w:rsidRPr="007E2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«Культура и искусство родного края»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Блок предусматривает </w:t>
      </w:r>
      <w:r w:rsidRPr="006403BB">
        <w:rPr>
          <w:rFonts w:ascii="Times New Roman" w:hAnsi="Times New Roman" w:cs="Times New Roman"/>
          <w:sz w:val="28"/>
          <w:szCs w:val="28"/>
          <w:lang w:eastAsia="ru-RU"/>
        </w:rPr>
        <w:t xml:space="preserve">работу воспитателей по знакомству детей дошкольного возраста с 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творчеством писателей и поэтов</w:t>
      </w:r>
      <w:r w:rsidRPr="006403BB">
        <w:rPr>
          <w:rFonts w:ascii="Times New Roman" w:hAnsi="Times New Roman" w:cs="Times New Roman"/>
          <w:sz w:val="28"/>
          <w:szCs w:val="28"/>
          <w:lang w:eastAsia="ru-RU"/>
        </w:rPr>
        <w:t>, которые прославили наш край своими произведениями, являясь ав</w:t>
      </w:r>
      <w:r>
        <w:rPr>
          <w:rFonts w:ascii="Times New Roman" w:hAnsi="Times New Roman" w:cs="Times New Roman"/>
          <w:sz w:val="28"/>
          <w:szCs w:val="28"/>
          <w:lang w:eastAsia="ru-RU"/>
        </w:rPr>
        <w:t>торами стихотворений, сказок</w:t>
      </w:r>
      <w:r w:rsidRPr="006403B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средствам этих произведений </w:t>
      </w:r>
      <w:r w:rsidRPr="006403BB">
        <w:rPr>
          <w:rFonts w:ascii="Times New Roman" w:hAnsi="Times New Roman" w:cs="Times New Roman"/>
          <w:sz w:val="28"/>
          <w:szCs w:val="28"/>
          <w:lang w:eastAsia="ru-RU"/>
        </w:rPr>
        <w:t>у детей дошкольного возраста формируется представление о прекрасном, воспитывается чувство уважени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и почтения к творческим людям</w:t>
      </w:r>
      <w:r w:rsidRPr="006403BB">
        <w:rPr>
          <w:rFonts w:ascii="Times New Roman" w:hAnsi="Times New Roman" w:cs="Times New Roman"/>
          <w:sz w:val="28"/>
          <w:szCs w:val="28"/>
          <w:lang w:eastAsia="ru-RU"/>
        </w:rPr>
        <w:t>, к людям искусства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A0656" w:rsidRDefault="00EA0656" w:rsidP="00256FF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Программа рассчитана на 2 года обучения детей старшего дошкольного возраста.  Основные формы кружковой работы – комплексные и интегрированные занятия, в них включены: беседы, рассказы педагога, чтение художественной литературы; дидактические и творческие игры; составление творческих рассказов. А также экскурсии, целевые прогулки к историческим памятникам, в музеи села, встречи с интересными людьми. </w:t>
      </w:r>
    </w:p>
    <w:p w:rsidR="00EA0656" w:rsidRDefault="00EA0656" w:rsidP="00256FF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Работа по дополнительному образованию, через организацию кружковой работы в ДОУ </w:t>
      </w:r>
      <w:r w:rsidRPr="007E21F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Экологического </w:t>
      </w:r>
      <w:r w:rsidRPr="007E21FF">
        <w:rPr>
          <w:rFonts w:ascii="Times New Roman" w:hAnsi="Times New Roman" w:cs="Times New Roman"/>
          <w:sz w:val="28"/>
          <w:szCs w:val="28"/>
          <w:lang w:eastAsia="ru-RU"/>
        </w:rPr>
        <w:t xml:space="preserve">кружка»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ведет воспитатель дошкольного учреждения, 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имеется материально-техническая база, соответствующую основным санитарно-гигиеническим требованиям.  Для занятий кружка время и день строго определены, что соответствует требованиям СанПину и  «Программе воспитания и обучения в детском саду». </w:t>
      </w:r>
    </w:p>
    <w:p w:rsidR="00EA0656" w:rsidRDefault="00EA0656" w:rsidP="00256FF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36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результативности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обучения:</w:t>
      </w:r>
    </w:p>
    <w:p w:rsidR="00EA0656" w:rsidRDefault="00EA0656" w:rsidP="00256FF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должны знать и проявлять интерес к истории, быту, традициям</w:t>
      </w:r>
    </w:p>
    <w:p w:rsidR="00EA0656" w:rsidRDefault="00EA0656" w:rsidP="00256FF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Тюльганского края</w:t>
      </w:r>
    </w:p>
    <w:p w:rsidR="00EA0656" w:rsidRDefault="00EA0656" w:rsidP="00256FF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Уметь играть в русские народные игры</w:t>
      </w:r>
    </w:p>
    <w:p w:rsidR="00EA0656" w:rsidRDefault="00EA0656" w:rsidP="00256FF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Знать памятники культуры</w:t>
      </w:r>
    </w:p>
    <w:p w:rsidR="00EA0656" w:rsidRDefault="00EA0656" w:rsidP="00256FF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Знать животный и растительный мир края</w:t>
      </w:r>
    </w:p>
    <w:p w:rsidR="00EA0656" w:rsidRPr="003F3666" w:rsidRDefault="00EA0656" w:rsidP="00256FF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Знать символику Тюльганского района</w:t>
      </w:r>
    </w:p>
    <w:p w:rsidR="00EA0656" w:rsidRDefault="00EA0656" w:rsidP="00256FF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spacing w:before="60" w:after="120" w:line="240" w:lineRule="auto"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spacing w:before="60" w:after="120" w:line="240" w:lineRule="auto"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spacing w:before="60" w:after="120" w:line="240" w:lineRule="auto"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spacing w:before="60" w:after="120" w:line="240" w:lineRule="auto"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spacing w:before="60" w:after="120" w:line="240" w:lineRule="auto"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spacing w:before="60" w:after="120" w:line="240" w:lineRule="auto"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spacing w:before="60" w:after="120" w:line="240" w:lineRule="auto"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spacing w:before="60" w:after="120" w:line="240" w:lineRule="auto"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spacing w:before="60" w:after="120" w:line="240" w:lineRule="auto"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spacing w:before="60" w:after="120" w:line="240" w:lineRule="auto"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spacing w:before="60" w:after="120" w:line="240" w:lineRule="auto"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spacing w:before="60" w:after="120" w:line="240" w:lineRule="auto"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spacing w:before="60" w:after="120" w:line="240" w:lineRule="auto"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spacing w:before="60" w:after="120" w:line="240" w:lineRule="auto"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Default="00EA0656" w:rsidP="00256FF2">
      <w:pPr>
        <w:spacing w:before="60" w:after="120" w:line="240" w:lineRule="auto"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656" w:rsidRPr="001A37F4" w:rsidRDefault="00EA0656" w:rsidP="00256FF2">
      <w:pPr>
        <w:spacing w:before="60" w:after="120" w:line="240" w:lineRule="auto"/>
        <w:ind w:right="20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обучения</w:t>
      </w:r>
    </w:p>
    <w:p w:rsidR="00EA0656" w:rsidRPr="00256FF2" w:rsidRDefault="00EA0656" w:rsidP="00256FF2">
      <w:pPr>
        <w:spacing w:before="60" w:after="120" w:line="240" w:lineRule="auto"/>
        <w:ind w:right="2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6FF2">
        <w:rPr>
          <w:rFonts w:ascii="Times New Roman" w:hAnsi="Times New Roman" w:cs="Times New Roman"/>
          <w:sz w:val="28"/>
          <w:szCs w:val="28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XSpec="center" w:tblpY="278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1620"/>
        <w:gridCol w:w="3240"/>
        <w:gridCol w:w="1984"/>
        <w:gridCol w:w="2516"/>
      </w:tblGrid>
      <w:tr w:rsidR="00EA0656" w:rsidRPr="00EB3732" w:rsidTr="00256FF2">
        <w:tc>
          <w:tcPr>
            <w:tcW w:w="648" w:type="dxa"/>
          </w:tcPr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20" w:type="dxa"/>
          </w:tcPr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блока</w:t>
            </w:r>
          </w:p>
        </w:tc>
        <w:tc>
          <w:tcPr>
            <w:tcW w:w="3240" w:type="dxa"/>
          </w:tcPr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984" w:type="dxa"/>
          </w:tcPr>
          <w:p w:rsidR="00EA0656" w:rsidRPr="00256FF2" w:rsidRDefault="00EA0656" w:rsidP="00256FF2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Длительность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мин.</w:t>
            </w:r>
          </w:p>
        </w:tc>
        <w:tc>
          <w:tcPr>
            <w:tcW w:w="2516" w:type="dxa"/>
          </w:tcPr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занятий</w:t>
            </w:r>
          </w:p>
        </w:tc>
      </w:tr>
      <w:tr w:rsidR="00EA0656" w:rsidRPr="00EB3732" w:rsidTr="004179AE">
        <w:trPr>
          <w:trHeight w:val="10675"/>
        </w:trPr>
        <w:tc>
          <w:tcPr>
            <w:tcW w:w="648" w:type="dxa"/>
          </w:tcPr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5E183E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 родной  наш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Природа родного края.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607900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  <w:p w:rsidR="00EA0656" w:rsidRPr="00256FF2" w:rsidRDefault="00EA0656" w:rsidP="00256FF2">
            <w:pPr>
              <w:spacing w:before="60" w:after="120" w:line="240" w:lineRule="auto"/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«Моя семья»</w:t>
            </w:r>
          </w:p>
          <w:p w:rsidR="00EA0656" w:rsidRPr="00256FF2" w:rsidRDefault="00EA0656" w:rsidP="00256FF2">
            <w:pPr>
              <w:spacing w:before="60" w:after="12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2.Составление генеалогического древа моей семьи.</w:t>
            </w:r>
          </w:p>
          <w:p w:rsidR="00EA0656" w:rsidRPr="00256FF2" w:rsidRDefault="00EA0656" w:rsidP="00256FF2">
            <w:pPr>
              <w:spacing w:before="60" w:after="120" w:line="240" w:lineRule="auto"/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«Вот моя деревня, вот мой дом родной…»</w:t>
            </w:r>
          </w:p>
          <w:p w:rsidR="00EA0656" w:rsidRPr="00256FF2" w:rsidRDefault="00EA0656" w:rsidP="00256FF2">
            <w:pPr>
              <w:spacing w:before="60" w:after="120" w:line="240" w:lineRule="auto"/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Край православный.</w:t>
            </w:r>
          </w:p>
          <w:p w:rsidR="00EA0656" w:rsidRPr="00256FF2" w:rsidRDefault="00EA0656" w:rsidP="00256FF2">
            <w:pPr>
              <w:spacing w:before="60" w:after="120" w:line="240" w:lineRule="auto"/>
              <w:ind w:right="2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  <w:p w:rsidR="00EA0656" w:rsidRPr="00256FF2" w:rsidRDefault="00EA0656" w:rsidP="00256FF2">
            <w:pPr>
              <w:spacing w:before="60" w:after="120" w:line="240" w:lineRule="auto"/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Транспорт нашего поселка. </w:t>
            </w:r>
          </w:p>
          <w:p w:rsidR="00EA0656" w:rsidRPr="00256FF2" w:rsidRDefault="00EA0656" w:rsidP="00256FF2">
            <w:pPr>
              <w:spacing w:before="60" w:after="120" w:line="240" w:lineRule="auto"/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Ташла – наша Родина.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Парк Тимашева  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Декабрь: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7.Кто живет в лесах нашего края?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8.Жизнь зверей в разное время года.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9.Жизнь лесных птиц в разное время года.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10.Жизнь лесных зверей и птиц зимой. </w:t>
            </w:r>
          </w:p>
          <w:p w:rsidR="00EA0656" w:rsidRPr="00256FF2" w:rsidRDefault="00EA0656" w:rsidP="009F4329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A0656" w:rsidRPr="00256FF2" w:rsidRDefault="00EA0656" w:rsidP="00256FF2">
            <w:pPr>
              <w:pStyle w:val="a3"/>
              <w:tabs>
                <w:tab w:val="left" w:pos="1768"/>
              </w:tabs>
              <w:spacing w:before="60" w:after="120" w:line="240" w:lineRule="auto"/>
              <w:ind w:left="0" w:right="-10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 60 мин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15 мин  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15 мин.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мин         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-10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 45 мин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256FF2" w:rsidRDefault="00EA0656" w:rsidP="00256FF2">
            <w:pPr>
              <w:jc w:val="both"/>
              <w:rPr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Default="00EA0656" w:rsidP="00B07F87">
            <w:pPr>
              <w:pStyle w:val="a3"/>
              <w:spacing w:before="60" w:after="120" w:line="240" w:lineRule="auto"/>
              <w:ind w:left="0" w:right="-10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B07F87">
            <w:pPr>
              <w:pStyle w:val="a3"/>
              <w:spacing w:before="60" w:after="120" w:line="240" w:lineRule="auto"/>
              <w:ind w:left="0" w:right="-10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 60 мин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5753D1">
            <w:pPr>
              <w:pStyle w:val="a3"/>
              <w:spacing w:before="60" w:after="120"/>
              <w:ind w:left="0" w:right="2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к храму в с. Ташла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еседа с использованием наглядно </w:t>
            </w: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дид.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Подарки нашему селу  (рисунки)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256FF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  <w:p w:rsidR="00EA0656" w:rsidRDefault="00EA0656" w:rsidP="00256FF2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Подарки птицам (изготовление кормушек)</w:t>
            </w:r>
          </w:p>
          <w:p w:rsidR="00EA0656" w:rsidRPr="00256FF2" w:rsidRDefault="00EA0656" w:rsidP="004179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656" w:rsidRPr="00EB3732" w:rsidTr="00B453F8">
        <w:trPr>
          <w:trHeight w:val="4129"/>
        </w:trPr>
        <w:tc>
          <w:tcPr>
            <w:tcW w:w="648" w:type="dxa"/>
            <w:tcBorders>
              <w:top w:val="single" w:sz="4" w:space="0" w:color="auto"/>
            </w:tcBorders>
          </w:tcPr>
          <w:p w:rsidR="00EA0656" w:rsidRPr="00B07F87" w:rsidRDefault="00EA0656" w:rsidP="00256FF2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:rsidR="00EA0656" w:rsidRPr="00B07F87" w:rsidRDefault="00EA0656" w:rsidP="00382BDC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382BDC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382BDC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382BDC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382BDC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382BDC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382BDC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382BDC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382BDC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382BDC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382BDC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382BDC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382BDC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382BDC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EA0656" w:rsidRPr="00B07F87" w:rsidRDefault="00EA0656" w:rsidP="00D45F40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D45F40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D45F40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D45F40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D45F40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D45F40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D45F40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D45F40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 и искусство родного края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Природа родного края.</w:t>
            </w:r>
          </w:p>
          <w:p w:rsidR="00EA0656" w:rsidRPr="00B07F87" w:rsidRDefault="00EA0656" w:rsidP="008E6FE5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8E6FE5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8E6FE5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8E6FE5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8E6FE5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8E6FE5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8E6FE5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Быт и традиции Ташлинского народа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Январь: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Проказы старухи зимы.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В гостях у народных инструментов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13.Живет в народе песня.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 Пришла коляда – отворяй ворота.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Февраль: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15.  «На героя и слава бежит» 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 Масленица дорогая – наша гостьюшка годовая.</w:t>
            </w:r>
          </w:p>
          <w:p w:rsidR="00EA0656" w:rsidRPr="00B07F87" w:rsidRDefault="00EA0656" w:rsidP="00256FF2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 Прощай Масленица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Март: 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18. «Жаворонки на горе – весна на дворе» 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19.Весна, весна, поди сюда!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 Весна красна цветами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21.При солнышке тепло, при матушке добро.</w:t>
            </w:r>
          </w:p>
          <w:p w:rsidR="00EA0656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Апрель.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 Милости просим гости дорогие.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23. « Как у нашего кота» 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24. Котик, котик поиграй. 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25. Приглашаем в гости к нам. 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Май.</w:t>
            </w:r>
          </w:p>
          <w:p w:rsidR="00EA0656" w:rsidRPr="00B07F87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 Знаешь ли ты сказки?</w:t>
            </w:r>
          </w:p>
          <w:p w:rsidR="00EA0656" w:rsidRPr="00B07F87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27. Победа в воздухе не вьется, а руками достается   </w:t>
            </w:r>
          </w:p>
          <w:p w:rsidR="00EA0656" w:rsidRPr="00B07F87" w:rsidRDefault="00EA0656" w:rsidP="00B453F8">
            <w:pPr>
              <w:pStyle w:val="a3"/>
              <w:spacing w:before="6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 Прощание с «избой».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Всего: 60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15 мин</w:t>
            </w:r>
          </w:p>
          <w:p w:rsidR="00EA0656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 45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Всего: 60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15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B07F87" w:rsidRDefault="00EA0656" w:rsidP="00E6667A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 w:right="-10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 60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 45 мин</w:t>
            </w:r>
          </w:p>
          <w:p w:rsidR="00EA0656" w:rsidRPr="00B07F87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39329D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Загадки о зиме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о русской народной песне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о русских богатырях</w:t>
            </w: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Масленицей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 о признаках весны 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 о весенних полевых работах</w:t>
            </w:r>
          </w:p>
          <w:p w:rsidR="00EA0656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Заклички, песенки, пословицы о весне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Поделки в подарок маме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«избой».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обитателями избы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потешек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Игра-упражнение</w:t>
            </w:r>
          </w:p>
          <w:p w:rsidR="00EA0656" w:rsidRPr="00B07F87" w:rsidRDefault="00EA0656" w:rsidP="00B07F87">
            <w:pPr>
              <w:pStyle w:val="a3"/>
              <w:spacing w:before="60" w:after="120" w:line="240" w:lineRule="auto"/>
              <w:ind w:left="0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(вежливое </w:t>
            </w: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обраще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 к гостям)</w:t>
            </w:r>
          </w:p>
          <w:p w:rsidR="00EA0656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07F87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Литературная викторина по сказкам</w:t>
            </w:r>
          </w:p>
          <w:p w:rsidR="00EA0656" w:rsidRPr="00B07F87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 о воинах защитниках «Каша из топора»</w:t>
            </w:r>
          </w:p>
          <w:p w:rsidR="00EA0656" w:rsidRPr="00B07F87" w:rsidRDefault="00EA0656" w:rsidP="00B453F8">
            <w:pPr>
              <w:pStyle w:val="a3"/>
              <w:spacing w:before="6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Прощальное чаепитие с хозяйкой избы</w:t>
            </w:r>
          </w:p>
        </w:tc>
      </w:tr>
    </w:tbl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spacing w:before="60" w:after="120" w:line="240" w:lineRule="auto"/>
        <w:ind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B453F8">
      <w:pPr>
        <w:spacing w:before="60" w:after="120" w:line="240" w:lineRule="auto"/>
        <w:ind w:right="20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Pr="001A37F4" w:rsidRDefault="00EA0656" w:rsidP="00B453F8">
      <w:pPr>
        <w:spacing w:before="60" w:after="120" w:line="240" w:lineRule="auto"/>
        <w:ind w:right="20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B453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обучения</w:t>
      </w:r>
    </w:p>
    <w:p w:rsidR="00EA0656" w:rsidRPr="00E17E9D" w:rsidRDefault="00EA0656" w:rsidP="00B453F8">
      <w:pPr>
        <w:spacing w:before="60" w:after="120" w:line="240" w:lineRule="auto"/>
        <w:ind w:right="20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17E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EA0656" w:rsidRDefault="00EA0656" w:rsidP="00B453F8">
      <w:pPr>
        <w:pStyle w:val="a3"/>
        <w:spacing w:before="60" w:after="120" w:line="240" w:lineRule="auto"/>
        <w:ind w:left="0" w:right="2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278"/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1440"/>
        <w:gridCol w:w="3240"/>
        <w:gridCol w:w="2160"/>
        <w:gridCol w:w="2605"/>
      </w:tblGrid>
      <w:tr w:rsidR="00EA0656" w:rsidRPr="00EB3732" w:rsidTr="00B453F8">
        <w:tc>
          <w:tcPr>
            <w:tcW w:w="648" w:type="dxa"/>
          </w:tcPr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40" w:type="dxa"/>
          </w:tcPr>
          <w:p w:rsidR="00EA0656" w:rsidRPr="00B453F8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блока</w:t>
            </w:r>
          </w:p>
        </w:tc>
        <w:tc>
          <w:tcPr>
            <w:tcW w:w="3240" w:type="dxa"/>
          </w:tcPr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160" w:type="dxa"/>
          </w:tcPr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Длительность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мин.</w:t>
            </w:r>
          </w:p>
        </w:tc>
        <w:tc>
          <w:tcPr>
            <w:tcW w:w="2605" w:type="dxa"/>
          </w:tcPr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занятий</w:t>
            </w:r>
          </w:p>
        </w:tc>
      </w:tr>
      <w:tr w:rsidR="00EA0656" w:rsidRPr="00EB3732" w:rsidTr="00B453F8">
        <w:trPr>
          <w:trHeight w:val="11230"/>
        </w:trPr>
        <w:tc>
          <w:tcPr>
            <w:tcW w:w="648" w:type="dxa"/>
          </w:tcPr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5E61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EA0656" w:rsidRPr="00B453F8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Природа родного края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 родной, наш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73CAD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EA0656" w:rsidRPr="00B453F8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  <w:p w:rsidR="00EA0656" w:rsidRPr="00B453F8" w:rsidRDefault="00EA0656" w:rsidP="00B453F8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«Что летом родится – зимой пригодится».</w:t>
            </w:r>
          </w:p>
          <w:p w:rsidR="00EA0656" w:rsidRPr="00B453F8" w:rsidRDefault="00EA0656" w:rsidP="00B453F8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Вершки да корешки.</w:t>
            </w:r>
          </w:p>
          <w:p w:rsidR="00EA0656" w:rsidRPr="00B453F8" w:rsidRDefault="00EA0656" w:rsidP="00B453F8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Дары матушки земли.</w:t>
            </w:r>
          </w:p>
          <w:p w:rsidR="00EA0656" w:rsidRPr="00B453F8" w:rsidRDefault="00EA0656" w:rsidP="00B453F8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Осенний лес.</w:t>
            </w:r>
          </w:p>
          <w:p w:rsidR="00EA0656" w:rsidRPr="00B453F8" w:rsidRDefault="00EA0656" w:rsidP="00B453F8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0656" w:rsidRPr="00B453F8" w:rsidRDefault="00EA0656" w:rsidP="00B453F8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  <w:p w:rsidR="00EA0656" w:rsidRPr="00B453F8" w:rsidRDefault="00EA0656" w:rsidP="00B453F8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Что растет и кто живет в нашем крае.</w:t>
            </w:r>
          </w:p>
          <w:p w:rsidR="00EA0656" w:rsidRPr="00B453F8" w:rsidRDefault="00EA0656" w:rsidP="00B453F8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Кто живет в реке</w:t>
            </w:r>
          </w:p>
          <w:p w:rsidR="00EA0656" w:rsidRPr="00B453F8" w:rsidRDefault="00EA0656" w:rsidP="00B453F8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Птицы – наши друзья.</w:t>
            </w:r>
          </w:p>
          <w:p w:rsidR="00EA0656" w:rsidRPr="00B453F8" w:rsidRDefault="00EA0656" w:rsidP="00B453F8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Жизнь лесных зверей и птиц зимой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A0656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Декабрь: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9.Моя семья.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10.Что я знаю о себе.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11.Вот моя деревня, вот мой дом родной.</w:t>
            </w:r>
          </w:p>
          <w:p w:rsidR="00EA0656" w:rsidRPr="00B453F8" w:rsidRDefault="00EA0656" w:rsidP="00B453F8">
            <w:pPr>
              <w:pStyle w:val="a3"/>
              <w:spacing w:before="6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12.Край православный</w:t>
            </w:r>
          </w:p>
        </w:tc>
        <w:tc>
          <w:tcPr>
            <w:tcW w:w="2160" w:type="dxa"/>
          </w:tcPr>
          <w:p w:rsidR="00EA0656" w:rsidRPr="00B453F8" w:rsidRDefault="00EA0656" w:rsidP="00B453F8">
            <w:pPr>
              <w:pStyle w:val="a3"/>
              <w:tabs>
                <w:tab w:val="left" w:pos="2052"/>
              </w:tabs>
              <w:spacing w:before="60" w:after="120" w:line="240" w:lineRule="auto"/>
              <w:ind w:left="-108" w:right="-7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1час20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-108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-108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Default="00EA0656" w:rsidP="00B453F8">
            <w:pPr>
              <w:pStyle w:val="a3"/>
              <w:spacing w:before="60" w:after="120" w:line="240" w:lineRule="auto"/>
              <w:ind w:left="-108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-108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-108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B453F8">
            <w:pPr>
              <w:pStyle w:val="a3"/>
              <w:tabs>
                <w:tab w:val="left" w:pos="1768"/>
              </w:tabs>
              <w:spacing w:before="60" w:after="12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1час 20мин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-108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-108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Default="00EA0656" w:rsidP="00B453F8">
            <w:pPr>
              <w:pStyle w:val="a3"/>
              <w:spacing w:before="60" w:after="120" w:line="240" w:lineRule="auto"/>
              <w:ind w:left="-108" w:right="-7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B453F8">
            <w:pPr>
              <w:pStyle w:val="a3"/>
              <w:spacing w:before="60" w:after="120" w:line="240" w:lineRule="auto"/>
              <w:ind w:left="-108" w:right="-7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-108" w:right="-7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 1 час 20 мин</w:t>
            </w:r>
          </w:p>
          <w:p w:rsidR="00EA0656" w:rsidRDefault="00EA0656" w:rsidP="00B453F8">
            <w:pPr>
              <w:pStyle w:val="a3"/>
              <w:spacing w:before="60" w:after="120" w:line="240" w:lineRule="auto"/>
              <w:ind w:left="-108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-108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-108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-108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-108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4272A0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EA0656" w:rsidRPr="00B453F8" w:rsidRDefault="00EA0656" w:rsidP="00B453F8">
            <w:pPr>
              <w:pStyle w:val="a3"/>
              <w:spacing w:before="6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Народные приметы, посло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вицы, о лете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Сказка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«Мужик и медведь»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Работа с альбомом.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  <w:p w:rsidR="00EA0656" w:rsidRDefault="00EA0656" w:rsidP="00B453F8">
            <w:pPr>
              <w:pStyle w:val="a3"/>
              <w:spacing w:before="6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B453F8">
            <w:pPr>
              <w:pStyle w:val="a3"/>
              <w:spacing w:before="6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B453F8">
            <w:pPr>
              <w:pStyle w:val="a3"/>
              <w:spacing w:before="6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B453F8">
            <w:pPr>
              <w:pStyle w:val="a3"/>
              <w:spacing w:before="6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Занятие. Работа с альбомом.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Занятие.</w:t>
            </w:r>
          </w:p>
          <w:p w:rsidR="00EA0656" w:rsidRPr="00B453F8" w:rsidRDefault="00EA0656" w:rsidP="00B453F8">
            <w:pPr>
              <w:pStyle w:val="a3"/>
              <w:spacing w:before="6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EA0656" w:rsidRPr="00B453F8" w:rsidRDefault="00EA0656" w:rsidP="00B453F8">
            <w:pPr>
              <w:pStyle w:val="a3"/>
              <w:spacing w:before="60" w:after="120"/>
              <w:ind w:left="0" w:right="-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</w:tr>
      <w:tr w:rsidR="00EA0656" w:rsidRPr="00EB3732" w:rsidTr="00154F7A">
        <w:trPr>
          <w:trHeight w:val="14245"/>
        </w:trPr>
        <w:tc>
          <w:tcPr>
            <w:tcW w:w="648" w:type="dxa"/>
            <w:tcBorders>
              <w:top w:val="single" w:sz="4" w:space="0" w:color="auto"/>
            </w:tcBorders>
          </w:tcPr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9B711F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 и искусство родного края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Край родной, наш 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EB70AD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Январь: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 Зимние святки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 Проказы старухи зимы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 «В тереме расписном я живу, к себе в избу всех гостей приглашу…»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 «Баю, баю, бай. Поскорее засыпай!»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Февраль: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гостях у народных инструментов.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Масленица</w:t>
            </w:r>
          </w:p>
          <w:p w:rsidR="00EA0656" w:rsidRPr="00B453F8" w:rsidRDefault="00EA0656" w:rsidP="00256FF2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Прощай Масленица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Март: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Ташла наша Родина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Транспорт нашего 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поселка.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Труд взрослых в родном селе.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Апрель: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Знакомство с русскими народными сказками.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Русские потешки.</w:t>
            </w:r>
          </w:p>
          <w:p w:rsidR="00EA0656" w:rsidRPr="00B453F8" w:rsidRDefault="00EA0656" w:rsidP="00E200A0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В гости к хозяюшке. 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A0656" w:rsidRPr="00B453F8" w:rsidRDefault="00EA0656" w:rsidP="00560E6E">
            <w:pPr>
              <w:pStyle w:val="a3"/>
              <w:spacing w:before="60" w:after="120" w:line="240" w:lineRule="auto"/>
              <w:ind w:left="-108" w:right="-7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Всего:1час20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-7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-7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-7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-7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-7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Всего: 1 час 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560E6E">
            <w:pPr>
              <w:pStyle w:val="a3"/>
              <w:spacing w:before="60" w:after="120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 1 час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Всего:1 час 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A21BE3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EA0656" w:rsidRPr="00B453F8" w:rsidRDefault="00EA0656" w:rsidP="00560E6E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о праздновании Нового года и Рождества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Знакомство со сказкой 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К.Д.Ушин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 «Проказы старухи Зимы»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пословицами, поговорками о русском быте и гостеприимстве.</w:t>
            </w:r>
          </w:p>
          <w:p w:rsidR="00EA0656" w:rsidRPr="00B453F8" w:rsidRDefault="00EA0656" w:rsidP="00560E6E">
            <w:pPr>
              <w:pStyle w:val="a3"/>
              <w:spacing w:before="6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колыбельной песней.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EA0656" w:rsidRPr="00B453F8" w:rsidRDefault="00EA0656" w:rsidP="00256FF2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Дидактический материал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  <w:p w:rsidR="00EA0656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Загадки</w:t>
            </w:r>
          </w:p>
          <w:p w:rsidR="00EA0656" w:rsidRPr="00B453F8" w:rsidRDefault="00EA0656" w:rsidP="00154F7A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656" w:rsidRPr="00EB3732" w:rsidTr="00560E6E">
        <w:trPr>
          <w:trHeight w:val="682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</w:p>
          <w:p w:rsidR="00EA0656" w:rsidRPr="00B453F8" w:rsidRDefault="00EA0656" w:rsidP="00256FF2">
            <w:pPr>
              <w:pStyle w:val="a3"/>
              <w:spacing w:before="60" w:after="120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A0656" w:rsidRPr="00B453F8" w:rsidRDefault="00EA0656" w:rsidP="00560E6E">
            <w:pPr>
              <w:pStyle w:val="a3"/>
              <w:spacing w:before="60" w:after="120"/>
              <w:ind w:left="0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Быт и традиции Ташлинск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народа.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Май: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«Победа в воздухе не вьется, а руками достается».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 А за ним такая гладь – ни морщинки не видать».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 Сказки для Кузи.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32. Прощание с  «избой».</w:t>
            </w:r>
          </w:p>
          <w:p w:rsidR="00EA0656" w:rsidRPr="00B453F8" w:rsidRDefault="00EA0656" w:rsidP="00560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A0656" w:rsidRPr="00B453F8" w:rsidRDefault="00EA0656" w:rsidP="00560E6E">
            <w:pPr>
              <w:pStyle w:val="a3"/>
              <w:spacing w:before="60" w:after="12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Всего:1 час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20мин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560E6E">
            <w:pPr>
              <w:pStyle w:val="a3"/>
              <w:spacing w:before="60" w:after="120" w:line="240" w:lineRule="auto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EA0656" w:rsidRPr="00B453F8" w:rsidRDefault="00EA0656" w:rsidP="00560E6E">
            <w:pPr>
              <w:pStyle w:val="a3"/>
              <w:spacing w:before="60" w:after="120"/>
              <w:ind w:left="0" w:right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EA0656" w:rsidRPr="00B453F8" w:rsidRDefault="00EA0656" w:rsidP="00560E6E">
            <w:pPr>
              <w:pStyle w:val="a3"/>
              <w:tabs>
                <w:tab w:val="left" w:pos="2389"/>
              </w:tabs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 о воинах защитниках Отечества.</w:t>
            </w:r>
          </w:p>
          <w:p w:rsidR="00EA0656" w:rsidRPr="00B453F8" w:rsidRDefault="00EA0656" w:rsidP="00560E6E">
            <w:pPr>
              <w:pStyle w:val="a3"/>
              <w:tabs>
                <w:tab w:val="left" w:pos="2412"/>
              </w:tabs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предметами обихода</w:t>
            </w:r>
          </w:p>
          <w:p w:rsidR="00EA0656" w:rsidRPr="00B453F8" w:rsidRDefault="00EA0656" w:rsidP="00560E6E">
            <w:pPr>
              <w:pStyle w:val="a3"/>
              <w:tabs>
                <w:tab w:val="left" w:pos="2389"/>
              </w:tabs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Викторина по сказкам.</w:t>
            </w:r>
          </w:p>
          <w:p w:rsidR="00EA0656" w:rsidRPr="00B453F8" w:rsidRDefault="00EA0656" w:rsidP="00560E6E">
            <w:pPr>
              <w:pStyle w:val="a3"/>
              <w:tabs>
                <w:tab w:val="left" w:pos="2389"/>
              </w:tabs>
              <w:spacing w:before="60" w:after="12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Прощальное чаепитие с</w:t>
            </w:r>
            <w:r w:rsidRPr="00B453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хозяйкой избы.</w:t>
            </w: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B453F8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256F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560E6E" w:rsidRDefault="00EA0656" w:rsidP="00560E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560E6E" w:rsidRDefault="00EA0656" w:rsidP="00560E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560E6E" w:rsidRDefault="00EA0656" w:rsidP="00560E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560E6E" w:rsidRDefault="00EA0656" w:rsidP="00560E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Default="00EA0656" w:rsidP="00560E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656" w:rsidRPr="00560E6E" w:rsidRDefault="00EA0656" w:rsidP="00560E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656" w:rsidRPr="00EB3732" w:rsidTr="00B453F8">
        <w:trPr>
          <w:trHeight w:val="1339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EA0656" w:rsidRPr="00EB373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A0656" w:rsidRPr="00EB373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A0656" w:rsidRPr="00EB373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A0656" w:rsidRPr="00EB3732" w:rsidRDefault="00EA0656" w:rsidP="00256FF2">
            <w:pPr>
              <w:pStyle w:val="a3"/>
              <w:spacing w:before="60" w:after="12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EA0656" w:rsidRPr="00EB3732" w:rsidRDefault="00EA0656" w:rsidP="00256FF2">
            <w:pPr>
              <w:pStyle w:val="a3"/>
              <w:spacing w:before="60" w:after="120" w:line="240" w:lineRule="auto"/>
              <w:ind w:left="0" w:right="20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656" w:rsidRPr="00EB3732" w:rsidTr="00B453F8">
        <w:trPr>
          <w:trHeight w:val="1734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EA0656" w:rsidRPr="00EB3732" w:rsidRDefault="00EA0656" w:rsidP="00256FF2">
            <w:pPr>
              <w:pStyle w:val="a3"/>
              <w:spacing w:before="60" w:after="120" w:line="240" w:lineRule="auto"/>
              <w:ind w:left="0" w:right="20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A0656" w:rsidRPr="00EB3732" w:rsidRDefault="00EA0656" w:rsidP="00256FF2">
            <w:pPr>
              <w:pStyle w:val="a3"/>
              <w:spacing w:before="60" w:after="120" w:line="240" w:lineRule="auto"/>
              <w:ind w:left="0" w:right="2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A0656" w:rsidRPr="00EB3732" w:rsidRDefault="00EA0656" w:rsidP="00256FF2">
            <w:pPr>
              <w:pStyle w:val="a3"/>
              <w:spacing w:before="60" w:after="120" w:line="240" w:lineRule="auto"/>
              <w:ind w:left="0" w:right="2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A0656" w:rsidRPr="00EB3732" w:rsidRDefault="00EA0656" w:rsidP="00256FF2">
            <w:pPr>
              <w:pStyle w:val="a3"/>
              <w:spacing w:before="60" w:after="120" w:line="240" w:lineRule="auto"/>
              <w:ind w:left="0" w:right="2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EA0656" w:rsidRPr="00EB3732" w:rsidRDefault="00EA0656" w:rsidP="00256FF2">
            <w:pPr>
              <w:pStyle w:val="a3"/>
              <w:spacing w:before="60" w:after="120" w:line="240" w:lineRule="auto"/>
              <w:ind w:left="0" w:right="2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A0656" w:rsidRPr="00EB3732" w:rsidTr="00B453F8">
        <w:trPr>
          <w:trHeight w:val="24450"/>
        </w:trPr>
        <w:tc>
          <w:tcPr>
            <w:tcW w:w="648" w:type="dxa"/>
            <w:tcBorders>
              <w:top w:val="single" w:sz="4" w:space="0" w:color="auto"/>
            </w:tcBorders>
          </w:tcPr>
          <w:p w:rsidR="00EA0656" w:rsidRPr="00EB3732" w:rsidRDefault="00EA0656" w:rsidP="00256FF2">
            <w:pPr>
              <w:pStyle w:val="a3"/>
              <w:spacing w:before="60" w:after="120" w:line="240" w:lineRule="auto"/>
              <w:ind w:left="0" w:right="20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A0656" w:rsidRPr="00EB3732" w:rsidRDefault="00EA0656" w:rsidP="00256FF2">
            <w:pPr>
              <w:pStyle w:val="a3"/>
              <w:spacing w:before="60" w:after="120" w:line="240" w:lineRule="auto"/>
              <w:ind w:left="0" w:right="2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EA0656" w:rsidRPr="00EB3732" w:rsidRDefault="00EA0656" w:rsidP="00256FF2">
            <w:pPr>
              <w:pStyle w:val="a3"/>
              <w:spacing w:before="60" w:after="120" w:line="240" w:lineRule="auto"/>
              <w:ind w:left="0" w:right="2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A0656" w:rsidRPr="00EB3732" w:rsidRDefault="00EA0656" w:rsidP="00256FF2">
            <w:pPr>
              <w:pStyle w:val="a3"/>
              <w:spacing w:before="60" w:after="120" w:line="240" w:lineRule="auto"/>
              <w:ind w:left="0" w:right="-7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EA0656" w:rsidRPr="00EB3732" w:rsidRDefault="00EA0656" w:rsidP="00256FF2">
            <w:pPr>
              <w:pStyle w:val="a3"/>
              <w:spacing w:before="60" w:after="120" w:line="240" w:lineRule="auto"/>
              <w:ind w:left="0" w:right="20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A0656" w:rsidRDefault="00EA0656" w:rsidP="00256FF2">
      <w:pPr>
        <w:spacing w:before="60" w:after="120" w:line="240" w:lineRule="auto"/>
        <w:ind w:right="2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656" w:rsidRPr="00184B83" w:rsidRDefault="00EA0656" w:rsidP="00256FF2">
      <w:pPr>
        <w:spacing w:before="60" w:after="120" w:line="240" w:lineRule="auto"/>
        <w:ind w:right="2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184B83">
        <w:rPr>
          <w:rFonts w:ascii="Times New Roman" w:hAnsi="Times New Roman" w:cs="Times New Roman"/>
          <w:sz w:val="28"/>
          <w:szCs w:val="28"/>
          <w:lang w:eastAsia="ru-RU"/>
        </w:rPr>
        <w:t>итература</w:t>
      </w:r>
    </w:p>
    <w:p w:rsidR="00EA0656" w:rsidRPr="003F6FF4" w:rsidRDefault="00EA0656" w:rsidP="00256FF2">
      <w:pPr>
        <w:pStyle w:val="a3"/>
        <w:spacing w:before="60" w:after="120" w:line="240" w:lineRule="auto"/>
        <w:ind w:right="2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656" w:rsidRDefault="00EA0656" w:rsidP="00256FF2">
      <w:pPr>
        <w:pStyle w:val="a3"/>
        <w:numPr>
          <w:ilvl w:val="0"/>
          <w:numId w:val="9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3F6FF4">
        <w:rPr>
          <w:rFonts w:ascii="Times New Roman" w:hAnsi="Times New Roman" w:cs="Times New Roman"/>
          <w:sz w:val="28"/>
          <w:szCs w:val="28"/>
        </w:rPr>
        <w:t xml:space="preserve"> Программа воспитания и обучения в детском саду.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6FF4">
        <w:rPr>
          <w:rFonts w:ascii="Times New Roman" w:hAnsi="Times New Roman" w:cs="Times New Roman"/>
          <w:sz w:val="28"/>
          <w:szCs w:val="28"/>
        </w:rPr>
        <w:t xml:space="preserve"> М.А. Васильевой, Т.С.Комаровой, В.В.Гербовой. </w:t>
      </w:r>
      <w:r>
        <w:rPr>
          <w:rFonts w:ascii="Times New Roman" w:hAnsi="Times New Roman" w:cs="Times New Roman"/>
          <w:sz w:val="28"/>
          <w:szCs w:val="28"/>
        </w:rPr>
        <w:t>Москва, «Мозаика- Синтез», 2009</w:t>
      </w:r>
    </w:p>
    <w:p w:rsidR="00EA0656" w:rsidRDefault="00EA0656" w:rsidP="00256FF2">
      <w:pPr>
        <w:pStyle w:val="a3"/>
        <w:numPr>
          <w:ilvl w:val="0"/>
          <w:numId w:val="9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А.Е.Денисов, А.И. Кузовкин, Е.А.Новикова Краеведческий альманах «Край родной Коломенский» Коломна: РПЦ «Тираж»</w:t>
      </w:r>
    </w:p>
    <w:p w:rsidR="00EA0656" w:rsidRDefault="00EA0656" w:rsidP="00256FF2">
      <w:pPr>
        <w:pStyle w:val="a3"/>
        <w:numPr>
          <w:ilvl w:val="0"/>
          <w:numId w:val="9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В.А.Зебзеева  Развитие элементарных естественно-научных представлений и экологической культуры детей – М.: ТЦ «Сфера»</w:t>
      </w:r>
    </w:p>
    <w:p w:rsidR="00EA0656" w:rsidRPr="003F6FF4" w:rsidRDefault="00EA0656" w:rsidP="00256FF2">
      <w:pPr>
        <w:pStyle w:val="a3"/>
        <w:numPr>
          <w:ilvl w:val="0"/>
          <w:numId w:val="9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Е.Л.Кощеева, Л.А.Хамидуллина Путешествие в мир природы – М.:АРКТИ, 2009</w:t>
      </w:r>
    </w:p>
    <w:p w:rsidR="00EA0656" w:rsidRDefault="00EA0656" w:rsidP="00256FF2">
      <w:pPr>
        <w:pStyle w:val="a3"/>
        <w:numPr>
          <w:ilvl w:val="0"/>
          <w:numId w:val="9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Князева О.Л. Программа Приобщение детей к истокам русской народной культуры – СП.:Детство-Пресс, 1999</w:t>
      </w:r>
    </w:p>
    <w:p w:rsidR="00EA0656" w:rsidRPr="003F6FF4" w:rsidRDefault="00EA0656" w:rsidP="00256FF2">
      <w:pPr>
        <w:pStyle w:val="a3"/>
        <w:numPr>
          <w:ilvl w:val="0"/>
          <w:numId w:val="9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3F6FF4">
        <w:rPr>
          <w:rFonts w:ascii="Times New Roman" w:hAnsi="Times New Roman" w:cs="Times New Roman"/>
          <w:sz w:val="28"/>
          <w:szCs w:val="28"/>
        </w:rPr>
        <w:t>Николаева С.Н. Методика экологического воспитания дошкольников. Москва, «Мозаика- Синтез», 1999 г.</w:t>
      </w:r>
    </w:p>
    <w:p w:rsidR="00EA0656" w:rsidRPr="003F6FF4" w:rsidRDefault="00EA0656" w:rsidP="00256FF2">
      <w:pPr>
        <w:pStyle w:val="a3"/>
        <w:numPr>
          <w:ilvl w:val="0"/>
          <w:numId w:val="9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3F6FF4">
        <w:rPr>
          <w:rFonts w:ascii="Times New Roman" w:hAnsi="Times New Roman" w:cs="Times New Roman"/>
          <w:sz w:val="28"/>
          <w:szCs w:val="28"/>
        </w:rPr>
        <w:t>Николаева С.Н. Юный эколог. Программа, Москва, «Мозаика- Синтез», 2005 г.</w:t>
      </w:r>
    </w:p>
    <w:p w:rsidR="00EA0656" w:rsidRDefault="00EA0656" w:rsidP="00256FF2">
      <w:pPr>
        <w:pStyle w:val="a3"/>
        <w:numPr>
          <w:ilvl w:val="0"/>
          <w:numId w:val="9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Соломенникова Основные и дополнительные программы ДОУ Методическое пособие – М.: Айрис-пресс, 2007 </w:t>
      </w:r>
    </w:p>
    <w:p w:rsidR="00EA0656" w:rsidRDefault="00EA0656" w:rsidP="00256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656" w:rsidRDefault="00EA0656" w:rsidP="00256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Default="00EA0656" w:rsidP="00256FF2">
      <w:pPr>
        <w:pStyle w:val="a3"/>
        <w:spacing w:before="60" w:after="120" w:line="240" w:lineRule="auto"/>
        <w:ind w:right="20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Pr="00C94118" w:rsidRDefault="00EA0656" w:rsidP="00256FF2">
      <w:pPr>
        <w:pStyle w:val="a3"/>
        <w:spacing w:before="60" w:after="120" w:line="240" w:lineRule="auto"/>
        <w:ind w:right="20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656" w:rsidRPr="00C94118" w:rsidRDefault="00EA0656" w:rsidP="00256FF2">
      <w:p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656" w:rsidRPr="007E21FF" w:rsidRDefault="00EA0656" w:rsidP="0025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0656" w:rsidRPr="003749DA" w:rsidRDefault="00EA0656" w:rsidP="00256FF2">
      <w:pPr>
        <w:rPr>
          <w:rFonts w:ascii="Times New Roman" w:hAnsi="Times New Roman" w:cs="Times New Roman"/>
          <w:sz w:val="24"/>
          <w:szCs w:val="24"/>
        </w:rPr>
      </w:pPr>
    </w:p>
    <w:p w:rsidR="00EA0656" w:rsidRPr="00594966" w:rsidRDefault="00EA0656" w:rsidP="00256FF2">
      <w:pPr>
        <w:rPr>
          <w:rFonts w:ascii="Times New Roman" w:hAnsi="Times New Roman" w:cs="Times New Roman"/>
          <w:sz w:val="24"/>
          <w:szCs w:val="24"/>
        </w:rPr>
      </w:pPr>
    </w:p>
    <w:sectPr w:rsidR="00EA0656" w:rsidRPr="00594966" w:rsidSect="00036388">
      <w:footerReference w:type="default" r:id="rId8"/>
      <w:pgSz w:w="11906" w:h="16838"/>
      <w:pgMar w:top="1134" w:right="746" w:bottom="1134" w:left="90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991" w:rsidRDefault="00B35991" w:rsidP="008C087F">
      <w:pPr>
        <w:spacing w:after="0" w:line="240" w:lineRule="auto"/>
      </w:pPr>
      <w:r>
        <w:separator/>
      </w:r>
    </w:p>
  </w:endnote>
  <w:endnote w:type="continuationSeparator" w:id="1">
    <w:p w:rsidR="00B35991" w:rsidRDefault="00B35991" w:rsidP="008C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656" w:rsidRDefault="002E25DD">
    <w:pPr>
      <w:pStyle w:val="a8"/>
      <w:jc w:val="center"/>
    </w:pPr>
    <w:fldSimple w:instr=" PAGE   \* MERGEFORMAT ">
      <w:r w:rsidR="00036388">
        <w:rPr>
          <w:noProof/>
        </w:rPr>
        <w:t>1</w:t>
      </w:r>
    </w:fldSimple>
  </w:p>
  <w:p w:rsidR="00EA0656" w:rsidRDefault="00EA06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991" w:rsidRDefault="00B35991" w:rsidP="008C087F">
      <w:pPr>
        <w:spacing w:after="0" w:line="240" w:lineRule="auto"/>
      </w:pPr>
      <w:r>
        <w:separator/>
      </w:r>
    </w:p>
  </w:footnote>
  <w:footnote w:type="continuationSeparator" w:id="1">
    <w:p w:rsidR="00B35991" w:rsidRDefault="00B35991" w:rsidP="008C0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625"/>
    <w:multiLevelType w:val="hybridMultilevel"/>
    <w:tmpl w:val="F59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D28"/>
    <w:multiLevelType w:val="hybridMultilevel"/>
    <w:tmpl w:val="EF6E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2110C"/>
    <w:multiLevelType w:val="hybridMultilevel"/>
    <w:tmpl w:val="DBACF6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8365A"/>
    <w:multiLevelType w:val="hybridMultilevel"/>
    <w:tmpl w:val="880A6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F21D4"/>
    <w:multiLevelType w:val="hybridMultilevel"/>
    <w:tmpl w:val="C73E5264"/>
    <w:lvl w:ilvl="0" w:tplc="3BD00B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2186B"/>
    <w:multiLevelType w:val="hybridMultilevel"/>
    <w:tmpl w:val="EA5A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13E91"/>
    <w:multiLevelType w:val="hybridMultilevel"/>
    <w:tmpl w:val="200A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66174"/>
    <w:multiLevelType w:val="hybridMultilevel"/>
    <w:tmpl w:val="169EF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90599"/>
    <w:multiLevelType w:val="hybridMultilevel"/>
    <w:tmpl w:val="C1DA7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01A2AB5"/>
    <w:multiLevelType w:val="hybridMultilevel"/>
    <w:tmpl w:val="8F68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46DFC"/>
    <w:multiLevelType w:val="multilevel"/>
    <w:tmpl w:val="76D0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F6D41B4"/>
    <w:multiLevelType w:val="hybridMultilevel"/>
    <w:tmpl w:val="A684C142"/>
    <w:lvl w:ilvl="0" w:tplc="A8E87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FFE"/>
    <w:rsid w:val="00004222"/>
    <w:rsid w:val="00024023"/>
    <w:rsid w:val="00027940"/>
    <w:rsid w:val="00036388"/>
    <w:rsid w:val="0003705C"/>
    <w:rsid w:val="00037506"/>
    <w:rsid w:val="00056E95"/>
    <w:rsid w:val="000636E1"/>
    <w:rsid w:val="00063FB0"/>
    <w:rsid w:val="0007239F"/>
    <w:rsid w:val="00084A02"/>
    <w:rsid w:val="000B5EDD"/>
    <w:rsid w:val="000E2994"/>
    <w:rsid w:val="000E6C8D"/>
    <w:rsid w:val="000F1ED2"/>
    <w:rsid w:val="00100270"/>
    <w:rsid w:val="00121513"/>
    <w:rsid w:val="00151F16"/>
    <w:rsid w:val="00154F7A"/>
    <w:rsid w:val="001568E7"/>
    <w:rsid w:val="00184B83"/>
    <w:rsid w:val="00185396"/>
    <w:rsid w:val="001A37F4"/>
    <w:rsid w:val="001F17CC"/>
    <w:rsid w:val="001F6B21"/>
    <w:rsid w:val="00200F29"/>
    <w:rsid w:val="00234CB2"/>
    <w:rsid w:val="00252EB3"/>
    <w:rsid w:val="002546FB"/>
    <w:rsid w:val="00255E61"/>
    <w:rsid w:val="00256FF2"/>
    <w:rsid w:val="0027227B"/>
    <w:rsid w:val="00273429"/>
    <w:rsid w:val="00273CAD"/>
    <w:rsid w:val="002845B6"/>
    <w:rsid w:val="00296FB2"/>
    <w:rsid w:val="002C7ABB"/>
    <w:rsid w:val="002E25DD"/>
    <w:rsid w:val="003113C1"/>
    <w:rsid w:val="00317E10"/>
    <w:rsid w:val="003259CA"/>
    <w:rsid w:val="00325D70"/>
    <w:rsid w:val="003307A0"/>
    <w:rsid w:val="00331D34"/>
    <w:rsid w:val="0035442B"/>
    <w:rsid w:val="003730B5"/>
    <w:rsid w:val="003749DA"/>
    <w:rsid w:val="00382BDC"/>
    <w:rsid w:val="00386D85"/>
    <w:rsid w:val="003907D0"/>
    <w:rsid w:val="0039329D"/>
    <w:rsid w:val="003935A1"/>
    <w:rsid w:val="00393A88"/>
    <w:rsid w:val="003C48D3"/>
    <w:rsid w:val="003C7AFB"/>
    <w:rsid w:val="003D510D"/>
    <w:rsid w:val="003F3666"/>
    <w:rsid w:val="003F6FF4"/>
    <w:rsid w:val="004123F7"/>
    <w:rsid w:val="004179AE"/>
    <w:rsid w:val="004272A0"/>
    <w:rsid w:val="00467293"/>
    <w:rsid w:val="004726EF"/>
    <w:rsid w:val="004926C8"/>
    <w:rsid w:val="004935A1"/>
    <w:rsid w:val="004A5163"/>
    <w:rsid w:val="004B3E62"/>
    <w:rsid w:val="004C5C2D"/>
    <w:rsid w:val="004D6F68"/>
    <w:rsid w:val="004E702F"/>
    <w:rsid w:val="004F15D8"/>
    <w:rsid w:val="00515FF2"/>
    <w:rsid w:val="00560E6E"/>
    <w:rsid w:val="0057241E"/>
    <w:rsid w:val="00572DFA"/>
    <w:rsid w:val="005753D1"/>
    <w:rsid w:val="00576EE4"/>
    <w:rsid w:val="00594966"/>
    <w:rsid w:val="00595876"/>
    <w:rsid w:val="005959B0"/>
    <w:rsid w:val="00597514"/>
    <w:rsid w:val="005A4521"/>
    <w:rsid w:val="005A7662"/>
    <w:rsid w:val="005B4D04"/>
    <w:rsid w:val="005E183E"/>
    <w:rsid w:val="006009BC"/>
    <w:rsid w:val="006055CA"/>
    <w:rsid w:val="00607900"/>
    <w:rsid w:val="006403BB"/>
    <w:rsid w:val="006476CF"/>
    <w:rsid w:val="00660921"/>
    <w:rsid w:val="006B2E48"/>
    <w:rsid w:val="0073231C"/>
    <w:rsid w:val="00750FD7"/>
    <w:rsid w:val="0075381A"/>
    <w:rsid w:val="007549F5"/>
    <w:rsid w:val="007663DD"/>
    <w:rsid w:val="00770D74"/>
    <w:rsid w:val="00781AE0"/>
    <w:rsid w:val="00792CEB"/>
    <w:rsid w:val="00796902"/>
    <w:rsid w:val="007A58A3"/>
    <w:rsid w:val="007D4F2C"/>
    <w:rsid w:val="007D70FA"/>
    <w:rsid w:val="007E21FF"/>
    <w:rsid w:val="007F0272"/>
    <w:rsid w:val="00816A23"/>
    <w:rsid w:val="008407B9"/>
    <w:rsid w:val="00850309"/>
    <w:rsid w:val="008556A7"/>
    <w:rsid w:val="008556F7"/>
    <w:rsid w:val="0087491A"/>
    <w:rsid w:val="00881C4D"/>
    <w:rsid w:val="008A6B0D"/>
    <w:rsid w:val="008B530F"/>
    <w:rsid w:val="008C087F"/>
    <w:rsid w:val="008E6FE5"/>
    <w:rsid w:val="008E79EF"/>
    <w:rsid w:val="0090106E"/>
    <w:rsid w:val="0090574A"/>
    <w:rsid w:val="00907167"/>
    <w:rsid w:val="00945469"/>
    <w:rsid w:val="009909D8"/>
    <w:rsid w:val="00994AE0"/>
    <w:rsid w:val="009B16CC"/>
    <w:rsid w:val="009B40CB"/>
    <w:rsid w:val="009B6945"/>
    <w:rsid w:val="009B711F"/>
    <w:rsid w:val="009D7F92"/>
    <w:rsid w:val="009F1AF6"/>
    <w:rsid w:val="009F36E4"/>
    <w:rsid w:val="009F418C"/>
    <w:rsid w:val="009F4329"/>
    <w:rsid w:val="00A11FFA"/>
    <w:rsid w:val="00A21BE3"/>
    <w:rsid w:val="00A2792B"/>
    <w:rsid w:val="00A40059"/>
    <w:rsid w:val="00A67EDA"/>
    <w:rsid w:val="00AC7628"/>
    <w:rsid w:val="00AE6C0D"/>
    <w:rsid w:val="00B02DC3"/>
    <w:rsid w:val="00B07F87"/>
    <w:rsid w:val="00B20F1F"/>
    <w:rsid w:val="00B35991"/>
    <w:rsid w:val="00B4440F"/>
    <w:rsid w:val="00B453F8"/>
    <w:rsid w:val="00B551A2"/>
    <w:rsid w:val="00B810B3"/>
    <w:rsid w:val="00B82BE1"/>
    <w:rsid w:val="00B93C6C"/>
    <w:rsid w:val="00BB0675"/>
    <w:rsid w:val="00BD7DCB"/>
    <w:rsid w:val="00BE6FC0"/>
    <w:rsid w:val="00BE7E0C"/>
    <w:rsid w:val="00C225BB"/>
    <w:rsid w:val="00C321C8"/>
    <w:rsid w:val="00C55673"/>
    <w:rsid w:val="00C6362C"/>
    <w:rsid w:val="00C725BD"/>
    <w:rsid w:val="00C85074"/>
    <w:rsid w:val="00C901EE"/>
    <w:rsid w:val="00C94118"/>
    <w:rsid w:val="00CA714F"/>
    <w:rsid w:val="00CD3E7E"/>
    <w:rsid w:val="00CE39FF"/>
    <w:rsid w:val="00CE4FD0"/>
    <w:rsid w:val="00CE5596"/>
    <w:rsid w:val="00CF2FA7"/>
    <w:rsid w:val="00D44144"/>
    <w:rsid w:val="00D45E92"/>
    <w:rsid w:val="00D45F40"/>
    <w:rsid w:val="00D52024"/>
    <w:rsid w:val="00D77970"/>
    <w:rsid w:val="00D94B30"/>
    <w:rsid w:val="00DA560D"/>
    <w:rsid w:val="00DB15B6"/>
    <w:rsid w:val="00DC2F02"/>
    <w:rsid w:val="00DF399F"/>
    <w:rsid w:val="00E17E9D"/>
    <w:rsid w:val="00E200A0"/>
    <w:rsid w:val="00E6667A"/>
    <w:rsid w:val="00E6781B"/>
    <w:rsid w:val="00E7227A"/>
    <w:rsid w:val="00E83F11"/>
    <w:rsid w:val="00E93705"/>
    <w:rsid w:val="00EA0656"/>
    <w:rsid w:val="00EB3732"/>
    <w:rsid w:val="00EB70AD"/>
    <w:rsid w:val="00EC2ACD"/>
    <w:rsid w:val="00ED6675"/>
    <w:rsid w:val="00EF02A8"/>
    <w:rsid w:val="00EF2A04"/>
    <w:rsid w:val="00EF3A42"/>
    <w:rsid w:val="00EF4803"/>
    <w:rsid w:val="00F04248"/>
    <w:rsid w:val="00F2054F"/>
    <w:rsid w:val="00F44653"/>
    <w:rsid w:val="00F537B9"/>
    <w:rsid w:val="00F60016"/>
    <w:rsid w:val="00F6676F"/>
    <w:rsid w:val="00FA5FFE"/>
    <w:rsid w:val="00FF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2ACD"/>
    <w:pPr>
      <w:ind w:left="720"/>
    </w:pPr>
  </w:style>
  <w:style w:type="paragraph" w:styleId="a4">
    <w:name w:val="No Spacing"/>
    <w:uiPriority w:val="99"/>
    <w:qFormat/>
    <w:rsid w:val="004C5C2D"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2845B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8C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C087F"/>
  </w:style>
  <w:style w:type="paragraph" w:styleId="a8">
    <w:name w:val="footer"/>
    <w:basedOn w:val="a"/>
    <w:link w:val="a9"/>
    <w:uiPriority w:val="99"/>
    <w:rsid w:val="008C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C0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8B89-541F-40D7-A5AE-7B7134A1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13</Pages>
  <Words>1578</Words>
  <Characters>9001</Characters>
  <Application>Microsoft Office Word</Application>
  <DocSecurity>0</DocSecurity>
  <Lines>75</Lines>
  <Paragraphs>21</Paragraphs>
  <ScaleCrop>false</ScaleCrop>
  <Company>Губастовская Школа-сад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www.PHILka.RU</cp:lastModifiedBy>
  <cp:revision>45</cp:revision>
  <cp:lastPrinted>2010-08-06T11:52:00Z</cp:lastPrinted>
  <dcterms:created xsi:type="dcterms:W3CDTF">2009-08-19T10:35:00Z</dcterms:created>
  <dcterms:modified xsi:type="dcterms:W3CDTF">2012-03-21T17:09:00Z</dcterms:modified>
</cp:coreProperties>
</file>