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4" w:rsidRPr="00977AE2" w:rsidRDefault="00977AE2" w:rsidP="00977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AE2">
        <w:rPr>
          <w:rFonts w:ascii="Times New Roman" w:hAnsi="Times New Roman" w:cs="Times New Roman"/>
          <w:b/>
          <w:sz w:val="28"/>
          <w:szCs w:val="28"/>
        </w:rPr>
        <w:t>ОСОБЕННОСТИ ПСИХОЛОГО-ПЕДАГОГИЧЕСКОГО СОПРОВОЖДЕНИЯ СЕМЕЙ ВОСПИТЫВАЮЩИХ ДЕТЕЙ С ОГРАНИЧЕННЫМИ ВОЗМОЖНОСТЯМИ</w:t>
      </w:r>
    </w:p>
    <w:p w:rsidR="00B16094" w:rsidRDefault="0064263D" w:rsidP="00977AE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Лапина О.М.</w:t>
      </w:r>
    </w:p>
    <w:p w:rsidR="0064263D" w:rsidRDefault="00977AE2" w:rsidP="00642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детский сад №4</w:t>
      </w:r>
      <w:r w:rsidR="0064263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4263D">
        <w:rPr>
          <w:rFonts w:ascii="Times New Roman" w:hAnsi="Times New Roman" w:cs="Times New Roman"/>
          <w:i/>
          <w:sz w:val="28"/>
          <w:szCs w:val="28"/>
        </w:rPr>
        <w:t xml:space="preserve"> «Русалочка»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амбов</w:t>
      </w:r>
    </w:p>
    <w:p w:rsidR="00990DFB" w:rsidRPr="0064263D" w:rsidRDefault="00B16094" w:rsidP="00642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DFB">
        <w:rPr>
          <w:rFonts w:ascii="Times New Roman" w:hAnsi="Times New Roman" w:cs="Times New Roman"/>
          <w:sz w:val="28"/>
          <w:szCs w:val="28"/>
        </w:rPr>
        <w:t xml:space="preserve"> </w:t>
      </w:r>
      <w:r w:rsidR="00990DFB">
        <w:rPr>
          <w:rFonts w:ascii="Times New Roman" w:hAnsi="Times New Roman" w:cs="Times New Roman"/>
          <w:sz w:val="28"/>
          <w:szCs w:val="28"/>
        </w:rPr>
        <w:t xml:space="preserve">    </w:t>
      </w:r>
      <w:r w:rsidRPr="00990DFB">
        <w:rPr>
          <w:rFonts w:ascii="Times New Roman" w:hAnsi="Times New Roman" w:cs="Times New Roman"/>
          <w:sz w:val="28"/>
          <w:szCs w:val="28"/>
        </w:rPr>
        <w:t>Современный подход к семье, воспитывающей ребенка с</w:t>
      </w:r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r w:rsidRPr="00990DFB">
        <w:rPr>
          <w:rFonts w:ascii="Times New Roman" w:hAnsi="Times New Roman" w:cs="Times New Roman"/>
          <w:sz w:val="28"/>
          <w:szCs w:val="28"/>
        </w:rPr>
        <w:t>ограниченными возможностями здоровья,</w:t>
      </w:r>
      <w:r w:rsidR="00651537">
        <w:rPr>
          <w:rFonts w:ascii="Times New Roman" w:hAnsi="Times New Roman" w:cs="Times New Roman"/>
          <w:sz w:val="28"/>
          <w:szCs w:val="28"/>
        </w:rPr>
        <w:t xml:space="preserve"> </w:t>
      </w:r>
      <w:r w:rsidRPr="00990DFB">
        <w:rPr>
          <w:rFonts w:ascii="Times New Roman" w:hAnsi="Times New Roman" w:cs="Times New Roman"/>
          <w:sz w:val="28"/>
          <w:szCs w:val="28"/>
        </w:rPr>
        <w:t xml:space="preserve"> рассматривает ее </w:t>
      </w:r>
      <w:r w:rsidRPr="00990DFB">
        <w:rPr>
          <w:rFonts w:ascii="Times New Roman" w:hAnsi="Times New Roman" w:cs="Times New Roman"/>
          <w:bCs/>
          <w:sz w:val="28"/>
          <w:szCs w:val="28"/>
        </w:rPr>
        <w:t>как</w:t>
      </w:r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r w:rsidRPr="00990DFB">
        <w:rPr>
          <w:rFonts w:ascii="Times New Roman" w:hAnsi="Times New Roman" w:cs="Times New Roman"/>
          <w:bCs/>
          <w:sz w:val="28"/>
          <w:szCs w:val="28"/>
        </w:rPr>
        <w:t>реабилитационную структуру: семья осуществляет функцию</w:t>
      </w:r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r w:rsidRPr="00990DFB">
        <w:rPr>
          <w:rFonts w:ascii="Times New Roman" w:hAnsi="Times New Roman" w:cs="Times New Roman"/>
          <w:bCs/>
          <w:sz w:val="28"/>
          <w:szCs w:val="28"/>
        </w:rPr>
        <w:t>социализации ребенка, т.к. в ней складываются первые представления о</w:t>
      </w:r>
      <w:r w:rsidR="00990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0DFB">
        <w:rPr>
          <w:rFonts w:ascii="Times New Roman" w:hAnsi="Times New Roman" w:cs="Times New Roman"/>
          <w:bCs/>
          <w:sz w:val="28"/>
          <w:szCs w:val="28"/>
        </w:rPr>
        <w:t>человеческих ценност</w:t>
      </w:r>
      <w:r w:rsidR="00655616">
        <w:rPr>
          <w:rFonts w:ascii="Times New Roman" w:hAnsi="Times New Roman" w:cs="Times New Roman"/>
          <w:bCs/>
          <w:sz w:val="28"/>
          <w:szCs w:val="28"/>
        </w:rPr>
        <w:t>ях, нормах поведения, характере</w:t>
      </w:r>
      <w:r w:rsidR="00990DFB">
        <w:rPr>
          <w:rFonts w:ascii="Times New Roman" w:hAnsi="Times New Roman" w:cs="Times New Roman"/>
          <w:sz w:val="28"/>
          <w:szCs w:val="28"/>
        </w:rPr>
        <w:t xml:space="preserve"> </w:t>
      </w:r>
      <w:r w:rsidRPr="00990DFB">
        <w:rPr>
          <w:rFonts w:ascii="Times New Roman" w:hAnsi="Times New Roman" w:cs="Times New Roman"/>
          <w:bCs/>
          <w:sz w:val="28"/>
          <w:szCs w:val="28"/>
        </w:rPr>
        <w:t>взаимоотношений между людьми</w:t>
      </w:r>
      <w:proofErr w:type="gramStart"/>
      <w:r w:rsidRPr="00990DF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90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психолого-педагогической помощи родителям и их детям с отклонениями в развитии в новых организационных формах показывает, что раннее включение родителей в коррекционно-воспитательный процесс позволяет не только скорригировать, но и предупредить появление вторичных отклонений в развитии, достичь максимально возможного личностного становления каждого ребенка с целью интеграции его в общество.</w:t>
      </w:r>
    </w:p>
    <w:p w:rsidR="00977AE2" w:rsidRPr="00977AE2" w:rsidRDefault="00AB281F" w:rsidP="00977A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отклонениями в развитии не должны быть изолированы от своих здоровых сверстников.</w:t>
      </w:r>
      <w:r w:rsidR="001879EE"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с ними – это одна из ступеней социальной адаптации ребенка с отклонениями в развитии. Здоровым детям это не приносит вреда, напротив, они становятся добрее, у них появляется желание помочь </w:t>
      </w:r>
      <w:proofErr w:type="gramStart"/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514" w:rsidRPr="00977AE2" w:rsidRDefault="00CE71B6" w:rsidP="00977A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hAnsi="Times New Roman" w:cs="Times New Roman"/>
          <w:sz w:val="28"/>
          <w:szCs w:val="28"/>
        </w:rPr>
        <w:t>В</w:t>
      </w:r>
      <w:r w:rsidR="00333158" w:rsidRPr="00990DFB">
        <w:rPr>
          <w:rFonts w:ascii="Times New Roman" w:hAnsi="Times New Roman" w:cs="Times New Roman"/>
          <w:sz w:val="28"/>
          <w:szCs w:val="28"/>
        </w:rPr>
        <w:t xml:space="preserve"> коррекционно-педагогической работе с детьми, имеющими различные нарушения</w:t>
      </w:r>
      <w:r w:rsidR="004B7662" w:rsidRPr="00990DFB">
        <w:rPr>
          <w:rFonts w:ascii="Times New Roman" w:hAnsi="Times New Roman" w:cs="Times New Roman"/>
          <w:sz w:val="28"/>
          <w:szCs w:val="28"/>
        </w:rPr>
        <w:t>, основным звеном является семья</w:t>
      </w:r>
      <w:r w:rsidR="0064263D">
        <w:rPr>
          <w:rFonts w:ascii="Times New Roman" w:hAnsi="Times New Roman" w:cs="Times New Roman"/>
          <w:sz w:val="28"/>
          <w:szCs w:val="28"/>
        </w:rPr>
        <w:t>.</w:t>
      </w:r>
      <w:r w:rsidR="00333158" w:rsidRPr="00990DFB">
        <w:rPr>
          <w:rFonts w:ascii="Times New Roman" w:hAnsi="Times New Roman" w:cs="Times New Roman"/>
          <w:sz w:val="28"/>
          <w:szCs w:val="28"/>
        </w:rPr>
        <w:t xml:space="preserve"> Это зависит от наличия педагогических, психологических, медицинских знаний родителей, так как, чтобы выявить, оценить задатки ребенка, его отношение к своему дефекту, реакцию на отношение окружающих, помочь ему социально адаптироваться, максимально самореализоваться, нужны специальные знания. Большинство родителей отмечают их недостаток в воспитании ребенка с ограниченными </w:t>
      </w:r>
      <w:r w:rsidR="00333158" w:rsidRPr="00990DFB">
        <w:rPr>
          <w:rFonts w:ascii="Times New Roman" w:hAnsi="Times New Roman" w:cs="Times New Roman"/>
          <w:sz w:val="28"/>
          <w:szCs w:val="28"/>
        </w:rPr>
        <w:lastRenderedPageBreak/>
        <w:t>возможностями, отсутствуют доступная литература, достаточная информация, медицинские и социальные работники.</w:t>
      </w:r>
    </w:p>
    <w:p w:rsidR="005D3358" w:rsidRDefault="007D3F2E" w:rsidP="00CE15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квалифицированную помощь в выборе литературы и в составлении программы самообразования родителей могут профессионально подготовленные люди: психолог, специалист по социальной реабилитации, врач,</w:t>
      </w:r>
      <w:r w:rsidR="001879EE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работник, педагог. </w:t>
      </w:r>
      <w:r w:rsidR="00E9606D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 реабилитация родителей является решающим  условием  их подготовки к воспитанию ребенка с ограниченными возможностями.</w:t>
      </w:r>
      <w:r w:rsidR="00E9606D" w:rsidRPr="00990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77AE2" w:rsidRDefault="002A7FF0" w:rsidP="00CE15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специалистов в отношении родителей заключается в постепенном и последовательном включении семьи в процесс коррекционной работы. Затем разрабатываются и уточняются индивидуальные коррекционные программы, подбираются наиболее эффективные методы и приемы обучения,</w:t>
      </w:r>
      <w:r w:rsidR="00990DFB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действенные формы работы. Родители становятся активными участниками этого процесса. </w:t>
      </w:r>
    </w:p>
    <w:p w:rsidR="000B5131" w:rsidRPr="00977AE2" w:rsidRDefault="00977AE2" w:rsidP="00977AE2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="000B5131" w:rsidRPr="00990D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одель работы с семьей призвана решать следующие задачи:</w:t>
      </w:r>
    </w:p>
    <w:p w:rsidR="000B5131" w:rsidRPr="00990DFB" w:rsidRDefault="000B5131" w:rsidP="00990DFB">
      <w:pPr>
        <w:numPr>
          <w:ilvl w:val="0"/>
          <w:numId w:val="1"/>
        </w:numPr>
        <w:spacing w:after="6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психического здоровья родителей; </w:t>
      </w:r>
    </w:p>
    <w:p w:rsidR="000B5131" w:rsidRPr="00990DFB" w:rsidRDefault="000B5131" w:rsidP="00990DFB">
      <w:pPr>
        <w:numPr>
          <w:ilvl w:val="0"/>
          <w:numId w:val="1"/>
        </w:numPr>
        <w:spacing w:after="6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внутрисемейных отношений; </w:t>
      </w:r>
    </w:p>
    <w:p w:rsidR="000B5131" w:rsidRPr="00990DFB" w:rsidRDefault="000B5131" w:rsidP="00990DFB">
      <w:pPr>
        <w:numPr>
          <w:ilvl w:val="0"/>
          <w:numId w:val="1"/>
        </w:numPr>
        <w:spacing w:after="6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информиро</w:t>
      </w:r>
      <w:r w:rsidR="002C6514"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ванности родителей о потенциаль</w:t>
      </w: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возможностях ребенка, о его перспективах в различных аспектах реабилитации; </w:t>
      </w:r>
    </w:p>
    <w:p w:rsidR="000B5131" w:rsidRPr="00990DFB" w:rsidRDefault="000B5131" w:rsidP="00990DFB">
      <w:pPr>
        <w:numPr>
          <w:ilvl w:val="0"/>
          <w:numId w:val="1"/>
        </w:numPr>
        <w:spacing w:after="6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родителей при</w:t>
      </w:r>
      <w:r w:rsidR="002C6514"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емам организации игровой и учеб</w:t>
      </w: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детей </w:t>
      </w:r>
    </w:p>
    <w:p w:rsidR="00977AE2" w:rsidRDefault="000B5131" w:rsidP="00977AE2">
      <w:pPr>
        <w:numPr>
          <w:ilvl w:val="0"/>
          <w:numId w:val="1"/>
        </w:numPr>
        <w:spacing w:after="60" w:line="36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</w:t>
      </w:r>
      <w:r w:rsidR="0034145E"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психокоррекционными </w:t>
      </w:r>
      <w:r w:rsidR="002C6514"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</w:t>
      </w:r>
      <w:r w:rsidRPr="0099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хотерапевтическими приемами. </w:t>
      </w:r>
    </w:p>
    <w:p w:rsidR="00EC178C" w:rsidRPr="00CE1554" w:rsidRDefault="00774F4A" w:rsidP="00CE1554">
      <w:pPr>
        <w:shd w:val="clear" w:color="auto" w:fill="FFFFFF"/>
        <w:spacing w:before="168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опыт работы убеждает в том, что часто родители основную роль в преодолении нарушений психомоторного развития отводят медикаментозному лечению. Но даже самое лучшее медикаментозное лечение является эффективным лишь при правильном семейном воспитании и проведении родителями целевой системы специальных упражнений. </w:t>
      </w:r>
      <w:r w:rsidR="00EC178C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многолетний практ</w:t>
      </w:r>
      <w:r w:rsidR="00CA7AC8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опыт Г.А. Мишиной [4</w:t>
      </w:r>
      <w:r w:rsidR="00EC178C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и других </w:t>
      </w:r>
      <w:r w:rsidR="00EC178C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авторов, наиболее часто используются следующие </w:t>
      </w:r>
      <w:r w:rsidR="00EC178C" w:rsidRPr="00CE15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организации лечебно-коррекционного процесса:</w:t>
      </w:r>
    </w:p>
    <w:p w:rsidR="00EC178C" w:rsidRPr="00990DFB" w:rsidRDefault="00EC178C" w:rsidP="00990DFB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консультативно-рекомендательная;</w:t>
      </w:r>
    </w:p>
    <w:p w:rsidR="00EC178C" w:rsidRPr="00990DFB" w:rsidRDefault="00EC178C" w:rsidP="00990DFB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информационно-просветительская;</w:t>
      </w:r>
    </w:p>
    <w:p w:rsidR="00EC178C" w:rsidRPr="00990DFB" w:rsidRDefault="00EC178C" w:rsidP="00990DFB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практические занятия для родителей;</w:t>
      </w:r>
    </w:p>
    <w:p w:rsidR="00EC178C" w:rsidRPr="00990DFB" w:rsidRDefault="00EC178C" w:rsidP="00990DFB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</w:t>
      </w:r>
      <w:r w:rsidR="00990DFB"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«круглых столов», родительских конференций, семинаров, клубов, детских праздников и утренников;</w:t>
      </w:r>
    </w:p>
    <w:p w:rsidR="00EC178C" w:rsidRPr="00990DFB" w:rsidRDefault="00EC178C" w:rsidP="00990DFB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индивидуальные занятия с родителями и их ребенком;</w:t>
      </w:r>
    </w:p>
    <w:p w:rsidR="00EC178C" w:rsidRPr="00990DFB" w:rsidRDefault="00EC178C" w:rsidP="00990DFB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психотерапия и </w:t>
      </w:r>
      <w:proofErr w:type="spellStart"/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психокоррекционная</w:t>
      </w:r>
      <w:proofErr w:type="spellEnd"/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proofErr w:type="gramStart"/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CE1554" w:rsidRDefault="00EC178C" w:rsidP="00CE1554">
      <w:pPr>
        <w:shd w:val="clear" w:color="auto" w:fill="FFFFFF"/>
        <w:spacing w:before="16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подгрупповые занятия.</w:t>
      </w:r>
    </w:p>
    <w:p w:rsidR="00BC5FF2" w:rsidRPr="00977AE2" w:rsidRDefault="00AE707C" w:rsidP="0020282C">
      <w:pPr>
        <w:shd w:val="clear" w:color="auto" w:fill="FFFFFF"/>
        <w:spacing w:before="168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90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семья, в которой е</w:t>
      </w:r>
      <w:r w:rsidR="00772C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ребенок с ограниченными возможностями</w:t>
      </w:r>
      <w:r w:rsidRPr="00990D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 это особый объект внимания всех специалистов, которые оказывают помощь семье. Оптимально же организованные условия жизни в семье создадут больному ребенку предпосылки для его успешного развития, обучения и дальнейшей социальной адаптации.</w:t>
      </w:r>
    </w:p>
    <w:p w:rsidR="00BC5FF2" w:rsidRPr="00977AE2" w:rsidRDefault="00AE707C" w:rsidP="00977AE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977AE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Литература:</w:t>
      </w:r>
    </w:p>
    <w:p w:rsidR="00BC5FF2" w:rsidRPr="00977AE2" w:rsidRDefault="00BC5FF2" w:rsidP="00977A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7AE2">
        <w:rPr>
          <w:rFonts w:ascii="Times New Roman" w:hAnsi="Times New Roman" w:cs="Times New Roman"/>
          <w:color w:val="000000"/>
          <w:sz w:val="28"/>
          <w:szCs w:val="28"/>
        </w:rPr>
        <w:t>Акатов Л.И. Социальная реабилитация детей с ограниченными возможностями здоровья. Психологические основы: Учеб</w:t>
      </w:r>
      <w:proofErr w:type="gramStart"/>
      <w:r w:rsidRPr="00977AE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977A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7AE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77AE2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977AE2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977AE2">
        <w:rPr>
          <w:rFonts w:ascii="Times New Roman" w:hAnsi="Times New Roman" w:cs="Times New Roman"/>
          <w:color w:val="000000"/>
          <w:sz w:val="28"/>
          <w:szCs w:val="28"/>
        </w:rPr>
        <w:t xml:space="preserve">. учеб. заведений. — М.: </w:t>
      </w:r>
      <w:proofErr w:type="spellStart"/>
      <w:r w:rsidRPr="00977AE2">
        <w:rPr>
          <w:rFonts w:ascii="Times New Roman" w:hAnsi="Times New Roman" w:cs="Times New Roman"/>
          <w:color w:val="000000"/>
          <w:sz w:val="28"/>
          <w:szCs w:val="28"/>
        </w:rPr>
        <w:t>Гу-манит</w:t>
      </w:r>
      <w:proofErr w:type="spellEnd"/>
      <w:r w:rsidRPr="00977AE2">
        <w:rPr>
          <w:rFonts w:ascii="Times New Roman" w:hAnsi="Times New Roman" w:cs="Times New Roman"/>
          <w:color w:val="000000"/>
          <w:sz w:val="28"/>
          <w:szCs w:val="28"/>
        </w:rPr>
        <w:t>. изд. центр ВЛАДОС, 2003. — 368 с.</w:t>
      </w:r>
    </w:p>
    <w:p w:rsidR="00A04048" w:rsidRPr="00A04048" w:rsidRDefault="00BC5FF2" w:rsidP="00977AE2">
      <w:pPr>
        <w:pStyle w:val="a3"/>
        <w:numPr>
          <w:ilvl w:val="0"/>
          <w:numId w:val="2"/>
        </w:num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2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Кулькова</w:t>
      </w:r>
      <w:proofErr w:type="spellEnd"/>
      <w:r w:rsidRPr="0020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Е.Я. (Россия, </w:t>
      </w:r>
      <w:proofErr w:type="spellStart"/>
      <w:r w:rsidRPr="00202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  <w:proofErr w:type="gramStart"/>
      <w:r w:rsidRPr="0020282C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02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ПбГИПСР</w:t>
      </w:r>
      <w:proofErr w:type="spellEnd"/>
      <w:r w:rsidRPr="002028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281F" w:rsidRPr="0020282C" w:rsidRDefault="00AE707C" w:rsidP="00977AE2">
      <w:pPr>
        <w:pStyle w:val="a3"/>
        <w:numPr>
          <w:ilvl w:val="0"/>
          <w:numId w:val="2"/>
        </w:num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0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Стребелева,Е</w:t>
      </w:r>
      <w:proofErr w:type="spellEnd"/>
      <w:r w:rsidRPr="0020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Современные формы помощи семье, воспитывающей ребенка с отклонениями в развитии [Текст] / Е. А. </w:t>
      </w:r>
      <w:proofErr w:type="spellStart"/>
      <w:r w:rsidRPr="0020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Стребелева</w:t>
      </w:r>
      <w:proofErr w:type="spellEnd"/>
      <w:r w:rsidRPr="0020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А. В. </w:t>
      </w:r>
      <w:proofErr w:type="spellStart"/>
      <w:r w:rsidRPr="0020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Закрепина</w:t>
      </w:r>
      <w:proofErr w:type="spellEnd"/>
      <w:r w:rsidRPr="002028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Дефектология. – 2005.- №1. - С. 3 - 10.</w:t>
      </w:r>
    </w:p>
    <w:p w:rsidR="00AB281F" w:rsidRPr="00CA7AC8" w:rsidRDefault="00AB281F" w:rsidP="00990D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6A4" w:rsidRPr="00AC405E" w:rsidRDefault="00F966A4" w:rsidP="00990DFB">
      <w:pPr>
        <w:ind w:left="360"/>
        <w:jc w:val="both"/>
        <w:rPr>
          <w:sz w:val="28"/>
          <w:szCs w:val="28"/>
        </w:rPr>
      </w:pPr>
    </w:p>
    <w:sectPr w:rsidR="00F966A4" w:rsidRPr="00AC405E" w:rsidSect="00977AE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37DCF"/>
    <w:multiLevelType w:val="hybridMultilevel"/>
    <w:tmpl w:val="CEB80D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13969"/>
    <w:multiLevelType w:val="multilevel"/>
    <w:tmpl w:val="555C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A4"/>
    <w:rsid w:val="000B5131"/>
    <w:rsid w:val="00157044"/>
    <w:rsid w:val="001879EE"/>
    <w:rsid w:val="0020282C"/>
    <w:rsid w:val="002A7FF0"/>
    <w:rsid w:val="002C6514"/>
    <w:rsid w:val="00333158"/>
    <w:rsid w:val="0034145E"/>
    <w:rsid w:val="004B7662"/>
    <w:rsid w:val="005D3358"/>
    <w:rsid w:val="0064263D"/>
    <w:rsid w:val="00651537"/>
    <w:rsid w:val="00655616"/>
    <w:rsid w:val="006740EC"/>
    <w:rsid w:val="006A0657"/>
    <w:rsid w:val="00772CCA"/>
    <w:rsid w:val="00774F4A"/>
    <w:rsid w:val="007D3F2E"/>
    <w:rsid w:val="007D64BB"/>
    <w:rsid w:val="007D6B6E"/>
    <w:rsid w:val="00886186"/>
    <w:rsid w:val="00977AE2"/>
    <w:rsid w:val="00990DFB"/>
    <w:rsid w:val="00A04048"/>
    <w:rsid w:val="00AB281F"/>
    <w:rsid w:val="00AC405E"/>
    <w:rsid w:val="00AE707C"/>
    <w:rsid w:val="00B16094"/>
    <w:rsid w:val="00BC5FF2"/>
    <w:rsid w:val="00C60EE2"/>
    <w:rsid w:val="00CA7AC8"/>
    <w:rsid w:val="00CE1554"/>
    <w:rsid w:val="00CE71B6"/>
    <w:rsid w:val="00D842DF"/>
    <w:rsid w:val="00E9606D"/>
    <w:rsid w:val="00EC178C"/>
    <w:rsid w:val="00F1721F"/>
    <w:rsid w:val="00F9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757C-0EF4-49C5-AB78-334F36F8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Valued Acer Customer</cp:lastModifiedBy>
  <cp:revision>7</cp:revision>
  <dcterms:created xsi:type="dcterms:W3CDTF">2012-10-30T09:42:00Z</dcterms:created>
  <dcterms:modified xsi:type="dcterms:W3CDTF">2013-08-17T05:07:00Z</dcterms:modified>
</cp:coreProperties>
</file>