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82" w:rsidRDefault="00551F82" w:rsidP="00551F82">
      <w:pPr>
        <w:jc w:val="center"/>
        <w:rPr>
          <w:b/>
          <w:sz w:val="26"/>
          <w:szCs w:val="26"/>
        </w:rPr>
      </w:pPr>
      <w:r>
        <w:rPr>
          <w:b/>
          <w:sz w:val="26"/>
          <w:szCs w:val="26"/>
        </w:rPr>
        <w:t>Дорогие взрослые!</w:t>
      </w:r>
    </w:p>
    <w:p w:rsidR="00551F82" w:rsidRDefault="00551F82" w:rsidP="00551F82">
      <w:pPr>
        <w:ind w:firstLine="708"/>
        <w:jc w:val="both"/>
        <w:rPr>
          <w:sz w:val="26"/>
          <w:szCs w:val="26"/>
        </w:rPr>
      </w:pPr>
      <w:r>
        <w:rPr>
          <w:sz w:val="26"/>
          <w:szCs w:val="26"/>
        </w:rPr>
        <w:t xml:space="preserve">Все мы откликаемся на музыку, которая окружает нас с самого рождения, ощущаем на себе ее способность </w:t>
      </w:r>
      <w:proofErr w:type="gramStart"/>
      <w:r>
        <w:rPr>
          <w:sz w:val="26"/>
          <w:szCs w:val="26"/>
        </w:rPr>
        <w:t>регулировать</w:t>
      </w:r>
      <w:proofErr w:type="gramEnd"/>
      <w:r>
        <w:rPr>
          <w:sz w:val="26"/>
          <w:szCs w:val="26"/>
        </w:rPr>
        <w:t xml:space="preserve"> настроение, улучшать самочувствие. Как это происходит, никто определенно сказать не может, но влияние музыки на формирование основ гармоничной личности, духовный мир человека неоспоримо. Все дети от природы музыкальны, ведь мелодический слух формируется у человека еще до рождения. Но для того, чтобы врожденные задатки развивались, нужно приобщать ребенка к музыке, как можно раньше.</w:t>
      </w:r>
    </w:p>
    <w:p w:rsidR="00551F82" w:rsidRDefault="00551F82" w:rsidP="00551F82">
      <w:pPr>
        <w:ind w:firstLine="708"/>
        <w:jc w:val="both"/>
        <w:rPr>
          <w:sz w:val="26"/>
          <w:szCs w:val="26"/>
        </w:rPr>
      </w:pPr>
      <w:r>
        <w:rPr>
          <w:sz w:val="26"/>
          <w:szCs w:val="26"/>
        </w:rPr>
        <w:t xml:space="preserve">Основой музыкального развития маленького ребенка являются игры, которые использует мама, общаясь с малышом. В основе музыкальных игр лежит пение, исполнение разнообразных мелодий на детских музыкальных инструментах, слушание в записи музыкальных отрывков из произведений русской и зарубежной классики. </w:t>
      </w:r>
    </w:p>
    <w:p w:rsidR="00551F82" w:rsidRDefault="00551F82" w:rsidP="00551F82">
      <w:pPr>
        <w:ind w:firstLine="708"/>
        <w:jc w:val="both"/>
        <w:rPr>
          <w:sz w:val="26"/>
          <w:szCs w:val="26"/>
        </w:rPr>
      </w:pPr>
      <w:r>
        <w:rPr>
          <w:sz w:val="26"/>
          <w:szCs w:val="26"/>
        </w:rPr>
        <w:t xml:space="preserve">Материнское пение занимает особое место в музыкальном развитии ребенка. Ее голос – главный и уникальный, обладающий неповторимым тембром «музыкальный инструмент». Пение мамы, адресованное малышу, является сильным </w:t>
      </w:r>
      <w:proofErr w:type="spellStart"/>
      <w:r>
        <w:rPr>
          <w:sz w:val="26"/>
          <w:szCs w:val="26"/>
        </w:rPr>
        <w:t>психоэмоциональным</w:t>
      </w:r>
      <w:proofErr w:type="spellEnd"/>
      <w:r>
        <w:rPr>
          <w:sz w:val="26"/>
          <w:szCs w:val="26"/>
        </w:rPr>
        <w:t xml:space="preserve"> стимулом, на который он реагирует активными действиями. Какие песни лучше петь маленькому ребенку? Это, конечно же, колыбельные, они несут радость, любовь, нежность, покой и умиротворение. Благоприятное воздействие на малыша оказывают и народные песни. Они разнообразны по характеру (лирические, плясовые  и т.д.), ритму, темпу. Их мелодии выразительны, доступны для исполнения и восприятия и </w:t>
      </w:r>
      <w:proofErr w:type="gramStart"/>
      <w:r>
        <w:rPr>
          <w:sz w:val="26"/>
          <w:szCs w:val="26"/>
        </w:rPr>
        <w:t>представляют богатый выбор</w:t>
      </w:r>
      <w:proofErr w:type="gramEnd"/>
      <w:r>
        <w:rPr>
          <w:sz w:val="26"/>
          <w:szCs w:val="26"/>
        </w:rPr>
        <w:t xml:space="preserve"> для импровизации, а тексты песен несут положительную информацию об окружающем мире.</w:t>
      </w:r>
    </w:p>
    <w:p w:rsidR="00551F82" w:rsidRDefault="00551F82" w:rsidP="00551F82">
      <w:pPr>
        <w:ind w:firstLine="708"/>
        <w:jc w:val="both"/>
        <w:rPr>
          <w:sz w:val="28"/>
        </w:rPr>
      </w:pPr>
      <w:r>
        <w:rPr>
          <w:sz w:val="26"/>
          <w:szCs w:val="26"/>
        </w:rPr>
        <w:t>Некоторые мамы опасаются негативно воздействовать на музыкальное развитие ребенка, так как сомневаются в своих вокальных способностях, не могут чисто спеть мелодию. Хочется развеять их сомнения. Любящая мама, которая поет непринужденно, искренне, от души, радуется успехам своего малыша, не может «испортить» ребенку музыкальный слух, даже если она неправильно воспроизводит нотный текст. Малыш в первую очередь воспринимает интонацию пения мамы, эмоционально реагирует на ее настроение. К тому же не только пение взрослого развивает музыкальные способности ребенка.</w:t>
      </w:r>
    </w:p>
    <w:p w:rsidR="00551F82" w:rsidRDefault="00551F82" w:rsidP="00551F82">
      <w:pPr>
        <w:ind w:firstLine="708"/>
        <w:jc w:val="both"/>
        <w:rPr>
          <w:sz w:val="26"/>
          <w:szCs w:val="26"/>
        </w:rPr>
      </w:pPr>
    </w:p>
    <w:p w:rsidR="00551F82" w:rsidRDefault="00551F82" w:rsidP="00551F82">
      <w:pPr>
        <w:ind w:firstLine="708"/>
        <w:jc w:val="both"/>
        <w:rPr>
          <w:sz w:val="26"/>
          <w:szCs w:val="26"/>
        </w:rPr>
      </w:pPr>
    </w:p>
    <w:p w:rsidR="00551F82" w:rsidRDefault="00551F82" w:rsidP="00551F82">
      <w:pPr>
        <w:jc w:val="both"/>
        <w:rPr>
          <w:sz w:val="26"/>
          <w:szCs w:val="26"/>
        </w:rPr>
      </w:pPr>
    </w:p>
    <w:p w:rsidR="00551F82" w:rsidRDefault="00551F82" w:rsidP="00551F82">
      <w:pPr>
        <w:ind w:firstLine="708"/>
        <w:jc w:val="both"/>
        <w:rPr>
          <w:sz w:val="26"/>
          <w:szCs w:val="26"/>
        </w:rPr>
      </w:pPr>
      <w:r>
        <w:rPr>
          <w:sz w:val="26"/>
          <w:szCs w:val="26"/>
        </w:rPr>
        <w:lastRenderedPageBreak/>
        <w:t xml:space="preserve">Особое место в музыкальном развитии малыша занимает исполнение взрослым мелодий на детских музыкальных инструментах. Металлофон, блок-флейта, губная гармошка, </w:t>
      </w:r>
      <w:proofErr w:type="spellStart"/>
      <w:r>
        <w:rPr>
          <w:sz w:val="26"/>
          <w:szCs w:val="26"/>
        </w:rPr>
        <w:t>триола</w:t>
      </w:r>
      <w:proofErr w:type="spellEnd"/>
      <w:r>
        <w:rPr>
          <w:sz w:val="26"/>
          <w:szCs w:val="26"/>
        </w:rPr>
        <w:t xml:space="preserve"> – это музыкальные инструменты со звукорядом. Они обладают характерными «голосами» и придают новизну и выразительность одним и тем же мелодиям. </w:t>
      </w:r>
      <w:proofErr w:type="gramStart"/>
      <w:r>
        <w:rPr>
          <w:sz w:val="26"/>
          <w:szCs w:val="26"/>
        </w:rPr>
        <w:t>Валдайские колокольчики, музыкальные треугольники, бубны, тамбурины, трещотки, кастаньеты, деревянные ложки, маракасы, погремушки, бубенцы и т.д. – музыкальные инструменты – игрушки без звукоряда, но с разной тембровой окраской.</w:t>
      </w:r>
      <w:proofErr w:type="gramEnd"/>
      <w:r>
        <w:rPr>
          <w:sz w:val="26"/>
          <w:szCs w:val="26"/>
        </w:rPr>
        <w:t xml:space="preserve"> Они  передают ритм мелодии, обогащая слуховой опыт ребенка подчас неожиданными впечатлениями. На картинках изображены некоторые из музыкальных инструментов. Возможно, они хорошо знакомы вам с детства и, видя их в магазине, обязательно вспомните о своем малыше, о том, как можно увлекательно организовать игру с ним, и обязательно купите какой-нибудь из них. Пусть вас не останавливает мысль о шуме, который ваше дитя может сотворить с помощью этого инструмента. Просто помните, что играть на нем малыш должен непременно с вами. Иначе малыш будет бесцельно </w:t>
      </w:r>
      <w:proofErr w:type="gramStart"/>
      <w:r>
        <w:rPr>
          <w:sz w:val="26"/>
          <w:szCs w:val="26"/>
        </w:rPr>
        <w:t>колошматить</w:t>
      </w:r>
      <w:proofErr w:type="gramEnd"/>
      <w:r>
        <w:rPr>
          <w:sz w:val="26"/>
          <w:szCs w:val="26"/>
        </w:rPr>
        <w:t xml:space="preserve"> по игрушке, производя тот самый раздражающий шум.</w:t>
      </w:r>
    </w:p>
    <w:p w:rsidR="00551F82" w:rsidRDefault="00551F82" w:rsidP="00551F82">
      <w:pPr>
        <w:ind w:firstLine="708"/>
        <w:jc w:val="both"/>
        <w:rPr>
          <w:sz w:val="26"/>
          <w:szCs w:val="26"/>
        </w:rPr>
      </w:pPr>
      <w:r>
        <w:rPr>
          <w:sz w:val="26"/>
          <w:szCs w:val="26"/>
        </w:rPr>
        <w:t xml:space="preserve">Кроме материнского пения и исполнения мелодий на детских инструментах, огромное значение для музыкального развития малыша имеет совместное </w:t>
      </w:r>
      <w:proofErr w:type="gramStart"/>
      <w:r>
        <w:rPr>
          <w:sz w:val="26"/>
          <w:szCs w:val="26"/>
        </w:rPr>
        <w:t>со</w:t>
      </w:r>
      <w:proofErr w:type="gramEnd"/>
      <w:r>
        <w:rPr>
          <w:sz w:val="26"/>
          <w:szCs w:val="26"/>
        </w:rPr>
        <w:t xml:space="preserve"> взрослыми прослушивание классической музыки. Сначала это могут быть несколько музыкальных фраз, укладывающихся в 30 секунд, затем время прослушивания постепенно увеличивается. Выбирая музыку для совместного прослушивания, ориентируйтесь на свои предпочтения, но при этом помните, что музыка не должна быть громкой, иметь резкие динамические и темповые контрасты. Следует также избегать незаконченных музыкальных фраз и навязчивых ритмов (что характерно для поп-музыки). Для малыша подходит такая музыка, которая доставляет ему положительные эмоциональные переживания.</w:t>
      </w:r>
    </w:p>
    <w:p w:rsidR="00551F82" w:rsidRDefault="00551F82" w:rsidP="00551F82">
      <w:pPr>
        <w:ind w:firstLine="708"/>
        <w:jc w:val="both"/>
        <w:rPr>
          <w:sz w:val="26"/>
          <w:szCs w:val="26"/>
        </w:rPr>
      </w:pPr>
      <w:r w:rsidRPr="008F045B">
        <w:rPr>
          <w:sz w:val="26"/>
          <w:szCs w:val="26"/>
        </w:rPr>
        <w:t>Ведущие специалисты в области педагогики и психологии убеждены, что музыкальное воспитание оказывает благотворное влияние на психическое развитие малыша в целом – стимулирует зрительное, слуховое восприятие, двигательную активность, обогащает эмоциональную сферу ребенка различными переживаниями. Когда малыш окружен любовью, нежностью и находится под воздействием музыки и пения, он растет жизнерадостным, любознательным, активным, легче переносит неожиданные ситуации и разочарования. И даже не став музыкантом, он обязательно будет грамотным, разборчивым слушателем, ценителем хорошей музыки и просто добрым и отзывчивым человеком.</w:t>
      </w:r>
    </w:p>
    <w:p w:rsidR="00551F82" w:rsidRDefault="00551F82" w:rsidP="00551F82">
      <w:pPr>
        <w:ind w:firstLine="708"/>
        <w:jc w:val="both"/>
        <w:rPr>
          <w:sz w:val="26"/>
          <w:szCs w:val="26"/>
        </w:rPr>
      </w:pPr>
    </w:p>
    <w:p w:rsidR="00551F82" w:rsidRDefault="00551F82" w:rsidP="00551F82">
      <w:pPr>
        <w:ind w:firstLine="708"/>
        <w:rPr>
          <w:sz w:val="26"/>
          <w:szCs w:val="26"/>
        </w:rPr>
      </w:pPr>
    </w:p>
    <w:p w:rsidR="0026259A" w:rsidRDefault="0026259A"/>
    <w:sectPr w:rsidR="0026259A" w:rsidSect="00262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F82"/>
    <w:rsid w:val="00040936"/>
    <w:rsid w:val="0026259A"/>
    <w:rsid w:val="00551F82"/>
    <w:rsid w:val="005A269F"/>
    <w:rsid w:val="008F045B"/>
    <w:rsid w:val="00DE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61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691</Words>
  <Characters>3939</Characters>
  <Application>Microsoft Office Word</Application>
  <DocSecurity>0</DocSecurity>
  <Lines>32</Lines>
  <Paragraphs>9</Paragraphs>
  <ScaleCrop>false</ScaleCrop>
  <Company>Microsoft</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2012-03-11T12:12:00Z</dcterms:created>
  <dcterms:modified xsi:type="dcterms:W3CDTF">2012-03-11T12:17:00Z</dcterms:modified>
</cp:coreProperties>
</file>