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0BF" w:rsidRPr="00D857B0" w:rsidRDefault="000870BF" w:rsidP="00D857B0">
      <w:pPr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857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Годовой отчет воспитателя Фроловой Р.Я.</w:t>
      </w:r>
    </w:p>
    <w:p w:rsidR="000870BF" w:rsidRPr="00D857B0" w:rsidRDefault="00D857B0" w:rsidP="00D857B0">
      <w:pPr>
        <w:spacing w:before="100" w:beforeAutospacing="1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проделанной работе </w:t>
      </w:r>
      <w:proofErr w:type="gramStart"/>
      <w:r w:rsidR="000870BF"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  старшей</w:t>
      </w:r>
      <w:proofErr w:type="gramEnd"/>
      <w:r w:rsidR="000870BF"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«Жемчужинки» на </w:t>
      </w:r>
      <w:bookmarkStart w:id="0" w:name="_GoBack"/>
      <w:bookmarkEnd w:id="0"/>
      <w:r w:rsidR="000870BF"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2012-2013 год.</w:t>
      </w:r>
    </w:p>
    <w:p w:rsidR="000870BF" w:rsidRPr="00D857B0" w:rsidRDefault="000870BF" w:rsidP="000870BF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Старшая группа «Жемчужинка» является для </w:t>
      </w:r>
      <w:proofErr w:type="gramStart"/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 веселой</w:t>
      </w:r>
      <w:proofErr w:type="gramEnd"/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любимой группой муниципального бюджетного дошкольного образовательного учреждения центра развития ребенка №1 «</w:t>
      </w:r>
      <w:proofErr w:type="spellStart"/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>Бэлэкэч</w:t>
      </w:r>
      <w:proofErr w:type="spellEnd"/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города Альметьевска, создающая благоприятные условия для естественного развития детей. Общая численность детей в группе: 29 детей -  16 мальчиков, 13 девочек. </w:t>
      </w:r>
    </w:p>
    <w:p w:rsidR="000870BF" w:rsidRPr="00D857B0" w:rsidRDefault="000870BF" w:rsidP="000870BF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образовательная работа в группе строится на основе создания специальной предметно-развивающей среды, перспективного и календарного планирования в соответствии с годовыми задачами детского сада, реализуя образовательную программу дошкольного учреждения, разработанную на основе образовательной программы дошкольного образования “От рождения до школы”.</w:t>
      </w:r>
    </w:p>
    <w:p w:rsidR="000870BF" w:rsidRPr="00D857B0" w:rsidRDefault="000870BF" w:rsidP="000870BF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Годовые задачи на 2012-2013 учебный год:</w:t>
      </w:r>
    </w:p>
    <w:p w:rsidR="000870BF" w:rsidRPr="00D857B0" w:rsidRDefault="000870BF" w:rsidP="000870BF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Использовать информационно-коммуникативные технологии в проектной деятельности как инновационные формы организации </w:t>
      </w:r>
      <w:proofErr w:type="spellStart"/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работы в дошкольном образовательном учреждении.</w:t>
      </w:r>
    </w:p>
    <w:p w:rsidR="000870BF" w:rsidRPr="00D857B0" w:rsidRDefault="000870BF" w:rsidP="000870BF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Способствовать повышению компетентности педагогов в организации предметно-развивающей среды в группах ДОУ для полноценного развития и воспитания детей дошкольного возраста двум государственным языкам (русскому и татарскому).</w:t>
      </w:r>
    </w:p>
    <w:p w:rsidR="000870BF" w:rsidRPr="00D857B0" w:rsidRDefault="000870BF" w:rsidP="000870BF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Совершенствовать содержание психолого-педагогической работы в образовательной области «Здоровье», направленной на формирование у воспитанников и их родителей мотивации в деле сохранения собственного здоровья, навыков здорового образа жизни.</w:t>
      </w:r>
    </w:p>
    <w:p w:rsidR="000870BF" w:rsidRPr="00D857B0" w:rsidRDefault="000870BF" w:rsidP="000870BF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</w:t>
      </w:r>
      <w:proofErr w:type="spellStart"/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-образовательный процесс в группе опирается на новые педагогические технологии, инновационные методики с учётом индивидуально-психологических, физиологических особенностей каждого ребёнка и с использованием здоровье сберегающих технологий. </w:t>
      </w:r>
    </w:p>
    <w:p w:rsidR="000870BF" w:rsidRPr="00D857B0" w:rsidRDefault="000870BF" w:rsidP="000870BF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Основываясь на новейших образовательных технологиях, используя собственный опыт в области повышения в качестве образования и воспитания, в группе разработаны и используются на мультимедийном оборудовании: электронные презентации, наглядно-демонстрационный материал, аудио сказки, развивающие и обучающие мультфильмы. Вся информация представлена на двух государственных языках: русском и </w:t>
      </w:r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татарском. Этот методический материал способствует развитию процессов и повышению интереса к образовательной деятельности. </w:t>
      </w:r>
    </w:p>
    <w:p w:rsidR="000870BF" w:rsidRPr="00D857B0" w:rsidRDefault="000870BF" w:rsidP="000870BF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учебно-образовательной и повседневной игровой деятельности дети получили знания о труде людей, о сезонных изменениях в природе, об условиях необходимых для роста растений, о домашних и диких животных, птицах перелётных и зимующих, о состоянии воды. Проводилось много бесед о явлениях общественной жизни, о родной стране, о членах семьи и об их заботе друг о друге и о её значимости. </w:t>
      </w:r>
    </w:p>
    <w:p w:rsidR="000870BF" w:rsidRPr="00D857B0" w:rsidRDefault="000870BF" w:rsidP="000870BF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умеют различать: в случае неосторожного обращения с огнем или электроприборами может произойти пожар; правила проведения с незнакомыми людьми; правила дорожного движения и поведения на улице; сигналы светофора; специальный транспорт; правила поведения в общественном транспорте Предоставления детей соответствуют программе. </w:t>
      </w:r>
    </w:p>
    <w:p w:rsidR="000870BF" w:rsidRPr="00D857B0" w:rsidRDefault="000870BF" w:rsidP="000870BF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воспитанники группы любят инсценировать отрывки из знакомых сказок, используя фигурки настольного театра или костюмы из уголка ряженья. Ещё не все ребята произносят чётко звуки, затрудняются в составлении рассказов из личного опыта и по картинке. Углубленная работа по этой теме будет продолжена. </w:t>
      </w:r>
    </w:p>
    <w:p w:rsidR="000870BF" w:rsidRPr="00D857B0" w:rsidRDefault="000870BF" w:rsidP="000870BF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детей заинтересованы познавательно-исследовательской деятельностью по конструированию и математике. Они умеют группировать предметы по форме, цвету, величине и выделять один предмет из группы. Находить в окружении предметы одинаковой формы. Различать геометрические фигуры. Понимают слова: впереди, сзади, вверху, внизу, над, под. Решают простейшие арифметические и логические задачи со счётом в пределах «10».</w:t>
      </w:r>
    </w:p>
    <w:p w:rsidR="000870BF" w:rsidRPr="00D857B0" w:rsidRDefault="000870BF" w:rsidP="000870BF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Усвоение программного материала вызывает затруднения. С этими детьми продолжаем решать проблему в развитии познавательной сферы используя индивидуальную работу и дидактические игры. </w:t>
      </w:r>
    </w:p>
    <w:p w:rsidR="000870BF" w:rsidRPr="00D857B0" w:rsidRDefault="000870BF" w:rsidP="000870BF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продуктивных видах деятельности проделана большая работа по воспитанию эмоциональной отзывчивости при восприятии иллюстраций, произведений народного декоративно-прикладного искусства. В своих работах дети используют различные цветовые гаммы для создания выразительных образов и замысловатых по содержанию сюжетов. Правильно пользуются карандашами, красками, с удовольствием используют нетрадиционные методы, приемы, формы рисования, аппликации и ручного труда. Без особого затруднения делят пластилин на куски, рассчитывая количество деталей предполагаемой поделки и её размер. </w:t>
      </w:r>
    </w:p>
    <w:p w:rsidR="000870BF" w:rsidRPr="00D857B0" w:rsidRDefault="000870BF" w:rsidP="000870BF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успешно на протяжении года велась работа по ознакомлению с художественной литературой. Ознакомление с художественной литературой </w:t>
      </w:r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проводится на двух государственных языках русском и татарском.  Воспитанники заинтересованно слушают сказки, рассказы, как при чтении, так и аудиозаписи в музыкальном сопровождении. Знают много стихотворений, называют произведения, прослушав отрывок из него. Неоднократно проводились </w:t>
      </w:r>
      <w:proofErr w:type="spellStart"/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срезовые</w:t>
      </w:r>
      <w:proofErr w:type="spellEnd"/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викторины и инсценировки по знанию сказок, рассказов, стихов. Дети показывают хорошие знания художественных произведений. </w:t>
      </w:r>
    </w:p>
    <w:p w:rsidR="000870BF" w:rsidRPr="00D857B0" w:rsidRDefault="000870BF" w:rsidP="000870BF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обеспечены условия и проводится систематическая работа для нравственного воспитания детей. </w:t>
      </w:r>
    </w:p>
    <w:p w:rsidR="000870BF" w:rsidRPr="00D857B0" w:rsidRDefault="000870BF" w:rsidP="000870BF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учатся дружно играть и помогать друг другу при затруднениях, вежливо здороваются, прощаются, благодарят за помощь, осваивают знания и умения - адекватно ориентируются в доступном социальном окружении, используя навыки социального партнерства для личного гармоничного развития в социуме. Сложность в группе создаёт поведение </w:t>
      </w:r>
      <w:proofErr w:type="spellStart"/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гиперактивных</w:t>
      </w:r>
      <w:proofErr w:type="spellEnd"/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мы постоянно проводим работу и в дальнейшем особое внимание будем уделять и учить детей жить дружно, помогать друг другу, вместе пользоваться игрушками, книгами и соблюдать правила поведения в детском саду. </w:t>
      </w:r>
    </w:p>
    <w:p w:rsidR="000870BF" w:rsidRPr="00D857B0" w:rsidRDefault="000870BF" w:rsidP="000870BF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во время года уделялось работе воспитания патриотических чувств. Дети рассказывают стихи о Родине. Проводились беседы о папах и дедушках, как о защитниках Родины, рассматривался демонстративный материал Вечного огня, памятника Нефтяников, знают свой адрес и ориентируются в ближайшем окружении детского сада, называют улицы: площадь Нефтяников, улица Ленина, улица Советская, улица Шевченко и др. </w:t>
      </w:r>
    </w:p>
    <w:p w:rsidR="000870BF" w:rsidRPr="00D857B0" w:rsidRDefault="000870BF" w:rsidP="000870BF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всего года проводилась планомерная работа с родителями. Проводили консультации на различные темы предусмотренные годовому плану с родителями. Активно и плодотворно велась работа с родителями: были организованы мероприятия «Золотая осень», утренники, приуроченные ко «Дню Матери», «Новому году», 23 февраля, </w:t>
      </w:r>
      <w:proofErr w:type="spellStart"/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Масленницы</w:t>
      </w:r>
      <w:proofErr w:type="spellEnd"/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>Нәүруз</w:t>
      </w:r>
      <w:proofErr w:type="spellEnd"/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памяти </w:t>
      </w:r>
      <w:proofErr w:type="spellStart"/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Габдуллы</w:t>
      </w:r>
      <w:proofErr w:type="spellEnd"/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Тукая, а также смотр строевой подготовки ко дню Победы, где мы заняли 3-е место, также принимали участия в конкурсах: «Мамочка и я- спортивная семья», где наша команда заняла почетное первое место, а также «Новогодняя фантазия», «Моя семья». Родители помогали в оформлении группы, в уборке снега в зимний период, посещали мероприятия для родителей и детей организованные дошкольным учреждением, выполняли рекомендации педагогов по обучению и воспитанию детей. </w:t>
      </w:r>
    </w:p>
    <w:p w:rsidR="000870BF" w:rsidRPr="00D857B0" w:rsidRDefault="000870BF" w:rsidP="000870BF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</w:t>
      </w:r>
      <w:proofErr w:type="spellStart"/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Нуруллиных</w:t>
      </w:r>
      <w:proofErr w:type="spellEnd"/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участвовала в конкурсе «Минем </w:t>
      </w:r>
      <w:r w:rsidRPr="00D857B0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гөиләм</w:t>
      </w:r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заняв первое место</w:t>
      </w:r>
    </w:p>
    <w:p w:rsidR="000870BF" w:rsidRPr="00D857B0" w:rsidRDefault="000870BF" w:rsidP="000870BF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инновационных технологий в воспитании и обучении детей, повлияло на динамику повышения качества усвоения программного материала, что дало стабильные результаты по итогам освоения детьми программы дошкольного учреждения.  </w:t>
      </w:r>
    </w:p>
    <w:p w:rsidR="000870BF" w:rsidRPr="00D857B0" w:rsidRDefault="000870BF" w:rsidP="000870BF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года повысила и свою компетентность в организации предметно-развивающей среды в группах ДОУ для полноценного развития и воспитания детей дошкольного возраста двум государственным языкам (русскому и татарскому).</w:t>
      </w:r>
    </w:p>
    <w:p w:rsidR="000870BF" w:rsidRPr="00D857B0" w:rsidRDefault="000870BF" w:rsidP="000870BF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этом году я прошла:</w:t>
      </w:r>
    </w:p>
    <w:p w:rsidR="000870BF" w:rsidRPr="00D857B0" w:rsidRDefault="000870BF" w:rsidP="000870BF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</w:t>
      </w:r>
      <w:proofErr w:type="gramEnd"/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татарскому языку;</w:t>
      </w:r>
    </w:p>
    <w:p w:rsidR="000870BF" w:rsidRPr="00D857B0" w:rsidRDefault="000870BF" w:rsidP="000870BF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</w:t>
      </w:r>
      <w:proofErr w:type="gramEnd"/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квалификации по программе «Современные технологии дошкольного образования: основные тенденции и перспективы развития»;</w:t>
      </w:r>
    </w:p>
    <w:p w:rsidR="000870BF" w:rsidRPr="00D857B0" w:rsidRDefault="000870BF" w:rsidP="000870BF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Принимала участие в:</w:t>
      </w:r>
    </w:p>
    <w:p w:rsidR="000870BF" w:rsidRPr="00D857B0" w:rsidRDefault="000870BF" w:rsidP="000870BF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proofErr w:type="gramEnd"/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«Воспитатель года ЦРР д\с №1» и была награждена дипломом «Победитель»</w:t>
      </w:r>
    </w:p>
    <w:p w:rsidR="000870BF" w:rsidRPr="00D857B0" w:rsidRDefault="000870BF" w:rsidP="000870BF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</w:t>
      </w:r>
      <w:proofErr w:type="gramEnd"/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семинаре педагогов дошкольных образовательных учреждений «Использование информационно- коммуникативных технологий в современном </w:t>
      </w:r>
      <w:proofErr w:type="spellStart"/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-образовательном процессе детского сада» г. Нижнекамск;</w:t>
      </w:r>
    </w:p>
    <w:p w:rsidR="000870BF" w:rsidRPr="00D857B0" w:rsidRDefault="000870BF" w:rsidP="000870BF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 обладатель</w:t>
      </w:r>
      <w:proofErr w:type="gramEnd"/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Гранта лучшая группа МБДОУ ЦРР д\с №1 «</w:t>
      </w:r>
      <w:proofErr w:type="spellStart"/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>Бэлэкэч</w:t>
      </w:r>
      <w:proofErr w:type="spellEnd"/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получила грант;</w:t>
      </w:r>
    </w:p>
    <w:p w:rsidR="000870BF" w:rsidRPr="00D857B0" w:rsidRDefault="000870BF" w:rsidP="000870BF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proofErr w:type="gramEnd"/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«Лучший центр ПДД» - заняв первое место;</w:t>
      </w:r>
    </w:p>
    <w:p w:rsidR="000870BF" w:rsidRPr="00D857B0" w:rsidRDefault="000870BF" w:rsidP="000870BF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прошла</w:t>
      </w:r>
      <w:proofErr w:type="gramEnd"/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регистрацию на получение сертификатов на сайтах: совенок, </w:t>
      </w:r>
      <w:proofErr w:type="spellStart"/>
      <w:r w:rsidRPr="00D857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nsportal</w:t>
      </w:r>
      <w:proofErr w:type="spellEnd"/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</w:p>
    <w:p w:rsidR="000870BF" w:rsidRPr="00D857B0" w:rsidRDefault="000870BF" w:rsidP="000870BF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года являлась преподавателем кружка «Логические задачки».</w:t>
      </w:r>
    </w:p>
    <w:p w:rsidR="000870BF" w:rsidRPr="00D857B0" w:rsidRDefault="000870BF" w:rsidP="000870BF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успешного освоения программы школьного обучения ребенку необходимо не только много знать, но и последовательно и доказательно мыслить, догадываться, проявлять умственное напряжение, логически мыслить. Обучение развитию логического мышления имеет немаловажное значение для будущего школьника и очень актуально в наши дни.  Овладевая любым способом запоминания, ребенок учится выделять цель и осуществлять для ее реализации определенную работу с материалом. Он начинает понимать необходимость повторять, сопоставлять, обобщать, группировать материал в целях запоминания. Обучение детей классификации </w:t>
      </w:r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способствует успешному овладению более сложным способом запоминания – смысловой группировкой, с которой дети встречаются в школе. Используя возможности развития логического мышления и памяти дошкольников можно более успешно готовить детей к решению тех задач, которые ставит перед нами школьное обучение. Развитие логического мышления включает в себя использование дидактических игр, смекалок, головоломок, решение различных логических игр и лабиринтов и вызывает у детей большой интерес. В этой деятельности у детей формируются важные качества личности: самостоятельность, находчивость, сообразительность, вырабатывается усидчивость, развиваются конструктивные умения. Дети учатся планировать свои действия, обдумывать их, догадываться в поиске результата, проявляя при этом творчество. Занятия по развитию элементарному логическому мышлению для дошкольников составляются, используя дидактические игры. Ведь для них игра – ведущая деятельность. Игры логического содержания помогают воспитывать у детей познавательный интерес, способствовать к исследовательскому и творческому поиску, желание и умение учиться. Дидактические игры как один из наиболее естественных видов деятельности детей и способствует становлению и развитию интеллектуальных и творческих проявлений, самовыражению и самостоятельности. На занятиях по развитию логического мышления дети играют в игры, насыщенные логическим содержанием, в них моделируются логические конструкции, а в процессе игры решаются задачи, которые способствуют ускорению формирования и развития у дошкольников простейших логических структур мышления. Эти занятия помогут детям в дальнейшем обучении успешно овладевать основами математики и информатики.  </w:t>
      </w:r>
    </w:p>
    <w:p w:rsidR="000870BF" w:rsidRPr="00D857B0" w:rsidRDefault="000870BF" w:rsidP="000870BF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Опираясь на третью годовую задачу на протяжении всего года в группе велась оздоровительная и лечебно-профилактическая работа, проводились и проводятся закаливающие мероприятия, используются здоровье сберегающие технологии, что ставит улучшение физического состояния и здоровья детей. </w:t>
      </w:r>
    </w:p>
    <w:p w:rsidR="000870BF" w:rsidRPr="00D857B0" w:rsidRDefault="000870BF" w:rsidP="000870BF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работы с детьми создана «оздоровительная папка», которая включает в себя:</w:t>
      </w:r>
    </w:p>
    <w:p w:rsidR="000870BF" w:rsidRPr="00D857B0" w:rsidRDefault="000870BF" w:rsidP="000870BF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«Рижский метод закаливания»;</w:t>
      </w:r>
    </w:p>
    <w:p w:rsidR="000870BF" w:rsidRPr="00D857B0" w:rsidRDefault="000870BF" w:rsidP="000870BF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Артикуляционная гимнастика;</w:t>
      </w:r>
    </w:p>
    <w:p w:rsidR="000870BF" w:rsidRPr="00D857B0" w:rsidRDefault="000870BF" w:rsidP="000870BF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Гимнастика для глаз;</w:t>
      </w:r>
    </w:p>
    <w:p w:rsidR="000870BF" w:rsidRPr="00D857B0" w:rsidRDefault="000870BF" w:rsidP="000870BF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5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Физминутки</w:t>
      </w:r>
      <w:proofErr w:type="spellEnd"/>
      <w:r w:rsidRPr="00D85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870BF" w:rsidRPr="00D857B0" w:rsidRDefault="000870BF" w:rsidP="000870BF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Утренняя гимнастика;</w:t>
      </w:r>
    </w:p>
    <w:p w:rsidR="000870BF" w:rsidRPr="00D857B0" w:rsidRDefault="000870BF" w:rsidP="000870BF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Гимнастика после дневного сна;</w:t>
      </w:r>
    </w:p>
    <w:p w:rsidR="000870BF" w:rsidRPr="00D857B0" w:rsidRDefault="000870BF" w:rsidP="000870BF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 детьми по воспитанию культурно-гигиенических навыков и</w:t>
      </w:r>
    </w:p>
    <w:p w:rsidR="000870BF" w:rsidRPr="00D857B0" w:rsidRDefault="000870BF" w:rsidP="000870BF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5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формированию</w:t>
      </w:r>
      <w:proofErr w:type="gramEnd"/>
      <w:r w:rsidRPr="00D85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здорового образа жизни.</w:t>
      </w:r>
    </w:p>
    <w:p w:rsidR="000870BF" w:rsidRPr="00D857B0" w:rsidRDefault="000870BF" w:rsidP="000870BF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здоровье сберегающих технологий и индивидуального подхода к каждому ребёнку позволило снизить и удерживать показатели заболеваемости ниже городского уровня. Решая задачи сохранения и укрепления здоровья детей, в работе использую разнообразные формы и методы: ежедневно проводилась и проводятся утренняя гимнастика, гимнастика после сна, дыхательные упражнения, физкультминутки, подвижные игры и упражнения в течение дня, занятия по физической культуре в зале и на улице. В летний период воздушные и солнечные ванны, босо хождение, по траве и песку, обливание ног. Обеспечивается охрана жизни и укрепление здоровья детей в систематически организованной двигательной активности, где удовлетворяются потребности детей в движении. </w:t>
      </w:r>
    </w:p>
    <w:p w:rsidR="000870BF" w:rsidRPr="00D857B0" w:rsidRDefault="000870BF" w:rsidP="000870BF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вошло в привычку следить за своим внешним видом, мыть руки перед едой и после туалета, красиво и правильно принимать пищу, хотя есть исключения: но они стараются соответствовать уровню других ребят. В групповой комнате дети умеют поддерживать порядок, убирают свои игровые места. Трудовое воспитание на конец учебного года находится на достаточно высоком уровне. Предполагаемая причина данного явления - самостоятельность и заинтересованная активность детей. Существенное место в решении задач физического воспитания занимают различные формы активного отдыха: спортивные досуги, праздники, дни и недели здоровья. Они помогают создать оптимальный двигательный режим, который способствует повышению функциональных возможностей ребенка, улучшению его работоспособности и закаленности, и являются эффективным средством всестороннего развития и воспитания. </w:t>
      </w:r>
    </w:p>
    <w:p w:rsidR="000870BF" w:rsidRPr="00D857B0" w:rsidRDefault="000870BF" w:rsidP="000870BF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Планирую на следующий учебный год:</w:t>
      </w:r>
    </w:p>
    <w:p w:rsidR="000870BF" w:rsidRPr="00D857B0" w:rsidRDefault="000870BF" w:rsidP="000870BF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Продолжать проводить профилактические мероприятия с целью повышения посещаемости детей. </w:t>
      </w:r>
    </w:p>
    <w:p w:rsidR="000870BF" w:rsidRPr="00D857B0" w:rsidRDefault="000870BF" w:rsidP="000870BF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Продолжать принимать активное участие в методических мероприятиях города и детского сада. </w:t>
      </w:r>
    </w:p>
    <w:p w:rsidR="000870BF" w:rsidRPr="00D857B0" w:rsidRDefault="000870BF" w:rsidP="000870BF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Продолжать воспитывать в детях творчество, эмоциональность, активность для их дальнейших достижений и успехов. </w:t>
      </w:r>
    </w:p>
    <w:p w:rsidR="000870BF" w:rsidRPr="00D857B0" w:rsidRDefault="000870BF" w:rsidP="000870BF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Продолжать работать по УМК с целью повышения уровня знаний детей и самой себя лично в обучений двух государственных языков: русского и татарского. </w:t>
      </w:r>
    </w:p>
    <w:p w:rsidR="000870BF" w:rsidRPr="00D857B0" w:rsidRDefault="000870BF" w:rsidP="000870BF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Пополнить: дидактический и раздаточный материал на развития логического мышления; уголок сюжетно-ролевых игр («Журналисты», «Геологи»); книжный уголок литературой по возрасту. Приобрести новые развивающие игры для детей подготовительной к школе группы. </w:t>
      </w:r>
    </w:p>
    <w:p w:rsidR="000870BF" w:rsidRPr="00D857B0" w:rsidRDefault="000870BF" w:rsidP="000870BF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До августа 2013г. разработать план работы с родителями. </w:t>
      </w:r>
    </w:p>
    <w:p w:rsidR="000870BF" w:rsidRPr="00D857B0" w:rsidRDefault="000870BF" w:rsidP="000870BF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советовать посещать сайт детского сада №1 для просмотра итоговых занятий, консультаций и педагогического просвещения. </w:t>
      </w:r>
    </w:p>
    <w:p w:rsidR="000870BF" w:rsidRPr="00D857B0" w:rsidRDefault="000870BF" w:rsidP="000870BF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Работать над темой по самообразованию:</w:t>
      </w:r>
    </w:p>
    <w:p w:rsidR="000870BF" w:rsidRPr="00D857B0" w:rsidRDefault="000870BF" w:rsidP="000870BF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B0">
        <w:rPr>
          <w:rFonts w:ascii="Times New Roman" w:eastAsia="Times New Roman" w:hAnsi="Times New Roman" w:cs="Times New Roman"/>
          <w:sz w:val="28"/>
          <w:szCs w:val="28"/>
          <w:lang w:eastAsia="ru-RU"/>
        </w:rPr>
        <w:t> «Роль логико-математических игр в развитии умственных способностей детей подготовительного к школе возраста»</w:t>
      </w:r>
    </w:p>
    <w:p w:rsidR="00483057" w:rsidRPr="00D857B0" w:rsidRDefault="00483057">
      <w:pPr>
        <w:rPr>
          <w:rFonts w:ascii="Times New Roman" w:hAnsi="Times New Roman" w:cs="Times New Roman"/>
          <w:sz w:val="28"/>
          <w:szCs w:val="28"/>
        </w:rPr>
      </w:pPr>
    </w:p>
    <w:sectPr w:rsidR="00483057" w:rsidRPr="00D85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BF"/>
    <w:rsid w:val="000870BF"/>
    <w:rsid w:val="00483057"/>
    <w:rsid w:val="00D8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242D5-90A6-4FEB-9F47-1E1D40A3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26076">
                      <w:marLeft w:val="36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7329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0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Фролов</dc:creator>
  <cp:keywords/>
  <dc:description/>
  <cp:lastModifiedBy>Николай Фролов</cp:lastModifiedBy>
  <cp:revision>1</cp:revision>
  <dcterms:created xsi:type="dcterms:W3CDTF">2013-08-12T06:04:00Z</dcterms:created>
  <dcterms:modified xsi:type="dcterms:W3CDTF">2013-08-12T08:15:00Z</dcterms:modified>
</cp:coreProperties>
</file>