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B1" w:rsidRDefault="002F4292" w:rsidP="002F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Ветер – это хорошо или плохо?</w:t>
      </w:r>
    </w:p>
    <w:p w:rsidR="002F4292" w:rsidRPr="002F4292" w:rsidRDefault="002F4292" w:rsidP="002F42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</w:t>
      </w:r>
      <w:r w:rsidRPr="002F4292">
        <w:rPr>
          <w:sz w:val="28"/>
          <w:szCs w:val="28"/>
        </w:rPr>
        <w:t xml:space="preserve">:  интеллектуально – </w:t>
      </w:r>
      <w:proofErr w:type="gramStart"/>
      <w:r w:rsidRPr="002F4292">
        <w:rPr>
          <w:sz w:val="28"/>
          <w:szCs w:val="28"/>
        </w:rPr>
        <w:t>развивающее</w:t>
      </w:r>
      <w:proofErr w:type="gramEnd"/>
      <w:r w:rsidRPr="002F4292">
        <w:rPr>
          <w:sz w:val="28"/>
          <w:szCs w:val="28"/>
        </w:rPr>
        <w:t>.</w:t>
      </w:r>
    </w:p>
    <w:p w:rsidR="002F4292" w:rsidRDefault="002F4292" w:rsidP="002F42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детской деятельности: </w:t>
      </w:r>
      <w:r w:rsidRPr="002F4292">
        <w:rPr>
          <w:sz w:val="28"/>
          <w:szCs w:val="28"/>
        </w:rPr>
        <w:t>игровая, коммуникативная, познавательно – исследовательская.</w:t>
      </w:r>
    </w:p>
    <w:p w:rsidR="002F4292" w:rsidRDefault="002F4292" w:rsidP="002F42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 формировать представление о ярусном расположении растений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деревья, кустарники, травы), о необходимости их существования в различных ярусах; продолжить знакомство с явлениями неживой природы, с  различной силой ветра, показывая роль ветра в жизни природы и человека; развивать эмпатические чувства по отношению к природе.</w:t>
      </w:r>
    </w:p>
    <w:p w:rsidR="002F4292" w:rsidRDefault="002F4292" w:rsidP="002F42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развитие интегративных качеств «любознательный, активный», « эмоционально отзывчивый», « овладевший средствами общения и способами взаимодействия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</w:t>
      </w:r>
      <w:r w:rsidR="003D1557">
        <w:rPr>
          <w:sz w:val="28"/>
          <w:szCs w:val="28"/>
        </w:rPr>
        <w:t>сверстниками», « имеющий первичные представления о себе, семье, обществе, государстве, мире и  природе».</w:t>
      </w:r>
    </w:p>
    <w:p w:rsidR="003D1557" w:rsidRDefault="003D1557" w:rsidP="002F42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 скамейки для детей,</w:t>
      </w:r>
      <w:r w:rsidR="008A5CE5">
        <w:rPr>
          <w:sz w:val="28"/>
          <w:szCs w:val="28"/>
        </w:rPr>
        <w:t xml:space="preserve"> по количеству детей – листы для рисования, две ленточки средней длины, сюжетные картинки о применении ветра людьми; магнитофон с соответствующими ветерку и урагану мелодиями; материал для конструирования.</w:t>
      </w:r>
    </w:p>
    <w:p w:rsidR="008A5CE5" w:rsidRDefault="008A5CE5" w:rsidP="002F42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ураган, безветренная погода.</w:t>
      </w:r>
    </w:p>
    <w:p w:rsidR="008A5CE5" w:rsidRPr="008A5CE5" w:rsidRDefault="008A5CE5" w:rsidP="002F42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дидактическое пособие « Логический экран» серия « Воздух».</w:t>
      </w:r>
    </w:p>
    <w:p w:rsidR="003D1557" w:rsidRDefault="003D1557" w:rsidP="002F4292">
      <w:pPr>
        <w:spacing w:line="360" w:lineRule="auto"/>
        <w:jc w:val="both"/>
        <w:rPr>
          <w:sz w:val="28"/>
          <w:szCs w:val="28"/>
        </w:rPr>
      </w:pPr>
    </w:p>
    <w:p w:rsidR="003D1557" w:rsidRDefault="003D1557" w:rsidP="002F4292">
      <w:pPr>
        <w:spacing w:line="360" w:lineRule="auto"/>
        <w:jc w:val="both"/>
        <w:rPr>
          <w:sz w:val="28"/>
          <w:szCs w:val="28"/>
        </w:rPr>
      </w:pPr>
    </w:p>
    <w:p w:rsidR="003D1557" w:rsidRDefault="003D1557" w:rsidP="002F4292">
      <w:pPr>
        <w:spacing w:line="360" w:lineRule="auto"/>
        <w:jc w:val="both"/>
        <w:rPr>
          <w:sz w:val="28"/>
          <w:szCs w:val="28"/>
        </w:rPr>
      </w:pPr>
    </w:p>
    <w:p w:rsidR="003D1557" w:rsidRDefault="003D1557" w:rsidP="008A5C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3D1557" w:rsidRDefault="003D1557" w:rsidP="003D15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сегодня я вам прочту сказку, которая называется « Как кустарники с деревьями поссорились»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А. Лопатина. </w:t>
      </w:r>
      <w:proofErr w:type="gramStart"/>
      <w:r>
        <w:rPr>
          <w:sz w:val="28"/>
          <w:szCs w:val="28"/>
        </w:rPr>
        <w:t>Сказы матушки Земли М.: Амрита</w:t>
      </w:r>
      <w:bookmarkStart w:id="0" w:name="_GoBack"/>
      <w:bookmarkEnd w:id="0"/>
      <w:r>
        <w:rPr>
          <w:sz w:val="28"/>
          <w:szCs w:val="28"/>
        </w:rPr>
        <w:t>–Русь, 2007.)</w:t>
      </w:r>
      <w:proofErr w:type="gramEnd"/>
    </w:p>
    <w:p w:rsidR="003D1557" w:rsidRDefault="003D1557" w:rsidP="003D15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Кио занимает самый верхний этаж, какие растения? (деревья)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таж пониже, второй, тогда будут занимать растения, которые ниже деревьев. Что это за растения? (кустарники?) есть еще один этаж, самый нижний, третий, его занимают травы и цветущие растения</w:t>
      </w:r>
      <w:r w:rsidR="00C51978">
        <w:rPr>
          <w:sz w:val="28"/>
          <w:szCs w:val="28"/>
        </w:rPr>
        <w:t xml:space="preserve"> (раздает детям доски с палочками для рисования). Теперь давайте зарисуем этажи и повторим, какие растения заселяют верхний первый этаж? Второй? Нижний третий этаж? Назовите растения на каждом этаже? </w:t>
      </w:r>
      <w:proofErr w:type="gramStart"/>
      <w:r w:rsidR="00C51978">
        <w:rPr>
          <w:sz w:val="28"/>
          <w:szCs w:val="28"/>
        </w:rPr>
        <w:t xml:space="preserve">( </w:t>
      </w:r>
      <w:proofErr w:type="gramEnd"/>
      <w:r w:rsidR="00C51978">
        <w:rPr>
          <w:sz w:val="28"/>
          <w:szCs w:val="28"/>
        </w:rPr>
        <w:t>дети называют деревья: тополь, осина, клен; кустарники: сирень, шиповник, смородина; травы: лебеда, клевер, подорожник).</w:t>
      </w:r>
    </w:p>
    <w:p w:rsidR="00C51978" w:rsidRDefault="00C51978" w:rsidP="003D15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какой лесной этаж самый интересный для вас? (ответы детей.) Почему? Нарисуйте, как во время урагана, то есть сильного ветра, дерево защищает кустарник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рисуют). Теперь давайте поиграем. Мальчики – деревья, девочки (присели) – кустарники. Кто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о из детей – ураган. Он с ленточками в руках будут бегать вокруг, сильно дуть, размахивать лентами  и изображать сильный ветер. Покажите, как деревья во время урагана </w:t>
      </w:r>
      <w:r w:rsidR="001F6573">
        <w:rPr>
          <w:sz w:val="28"/>
          <w:szCs w:val="28"/>
        </w:rPr>
        <w:t>защищают</w:t>
      </w:r>
      <w:r>
        <w:rPr>
          <w:sz w:val="28"/>
          <w:szCs w:val="28"/>
        </w:rPr>
        <w:t xml:space="preserve"> кустарники (дети играют, меняются ролями)</w:t>
      </w:r>
      <w:r w:rsidR="001F6573">
        <w:rPr>
          <w:sz w:val="28"/>
          <w:szCs w:val="28"/>
        </w:rPr>
        <w:t xml:space="preserve">. Теперь садитесь вновь на скамейки. Скажите, зачем нужен ветер? </w:t>
      </w:r>
      <w:proofErr w:type="gramStart"/>
      <w:r w:rsidR="001F6573">
        <w:rPr>
          <w:sz w:val="28"/>
          <w:szCs w:val="28"/>
        </w:rPr>
        <w:t xml:space="preserve">( </w:t>
      </w:r>
      <w:proofErr w:type="gramEnd"/>
      <w:r w:rsidR="001F6573">
        <w:rPr>
          <w:sz w:val="28"/>
          <w:szCs w:val="28"/>
        </w:rPr>
        <w:t>ответы детей). Ветер дует – какая погода? (ветряная). Нет ветра, и тогда погоду называют безветренной. Повторите, пожалуйста (безветренная).</w:t>
      </w:r>
    </w:p>
    <w:p w:rsidR="001F6573" w:rsidRDefault="001F6573" w:rsidP="003D15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Какая сегодня погода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(ответы детей). </w:t>
      </w:r>
      <w:proofErr w:type="gramStart"/>
      <w:r>
        <w:rPr>
          <w:sz w:val="28"/>
          <w:szCs w:val="28"/>
        </w:rPr>
        <w:t>Вам нравится безветренная погода или  вы больше любите  ветер? 9ответы детей).</w:t>
      </w:r>
      <w:proofErr w:type="gramEnd"/>
      <w:r>
        <w:rPr>
          <w:sz w:val="28"/>
          <w:szCs w:val="28"/>
        </w:rPr>
        <w:t xml:space="preserve"> Так ветер – это хорошо или плохо? (ответы детей). Давайте не будем спорить, а </w:t>
      </w:r>
      <w:r>
        <w:rPr>
          <w:sz w:val="28"/>
          <w:szCs w:val="28"/>
        </w:rPr>
        <w:lastRenderedPageBreak/>
        <w:t xml:space="preserve">послушаем одну историю о молодом ветре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«Сказы матушки Земли». </w:t>
      </w:r>
      <w:proofErr w:type="gramStart"/>
      <w:r>
        <w:rPr>
          <w:sz w:val="28"/>
          <w:szCs w:val="28"/>
        </w:rPr>
        <w:t>Лопатиной).</w:t>
      </w:r>
      <w:proofErr w:type="gramEnd"/>
    </w:p>
    <w:p w:rsidR="001F6573" w:rsidRDefault="001F6573" w:rsidP="003D15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Понравилась вам история про ветерок? Как вы думаете, с кем любит играть ветерок? (ответы детей). Сейчас я вам покажу картинки, а вы посмотрите, подумайте и скажите, где вы видите добрые дела ветра, а где ветер – озорник, ветер – забияка?</w:t>
      </w:r>
      <w:r w:rsidR="00005C89">
        <w:rPr>
          <w:sz w:val="28"/>
          <w:szCs w:val="28"/>
        </w:rPr>
        <w:t xml:space="preserve"> (показывает картинки).</w:t>
      </w:r>
    </w:p>
    <w:p w:rsidR="00005C89" w:rsidRDefault="00005C89" w:rsidP="003D15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какой вам больше ветер нравится: легкий, прохладный или сильный, холодный, сердитый? (ответы детей). Все в природе так устроено, ничего лишнего нет. На каждом этаже нужны свои растения, без них не могут прожить ни люди, ни животные. В каждом деле нужна своя сила ветра. Парусник по морю сможет двигать только сильный ветер, а белье на веревочке высушит и легкий ветерок. Покажите это в танце.</w:t>
      </w:r>
    </w:p>
    <w:p w:rsidR="00005C89" w:rsidRDefault="00005C89" w:rsidP="003D155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Включается музыка, дети изображают, как растения покачиваются от легкого ветерка. Ритм музыки меняется, становится все быстрее, и дети в соответствии с этим должны менять свои движения.</w:t>
      </w:r>
    </w:p>
    <w:p w:rsidR="00005C89" w:rsidRPr="00005C89" w:rsidRDefault="00005C89" w:rsidP="003D15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теперь я вам предлагаю сделать вертушки. </w:t>
      </w:r>
      <w:r w:rsidR="008A5CE5">
        <w:rPr>
          <w:sz w:val="28"/>
          <w:szCs w:val="28"/>
        </w:rPr>
        <w:t xml:space="preserve">( конструирование). Предлагаю вам пойти на веранду и поэкспериментировать, где есть ветер: на улице, площадке, веранде, крыльце и </w:t>
      </w:r>
      <w:proofErr w:type="spellStart"/>
      <w:r w:rsidR="008A5CE5">
        <w:rPr>
          <w:sz w:val="28"/>
          <w:szCs w:val="28"/>
        </w:rPr>
        <w:t>тд</w:t>
      </w:r>
      <w:proofErr w:type="spellEnd"/>
      <w:r w:rsidR="008A5CE5">
        <w:rPr>
          <w:sz w:val="28"/>
          <w:szCs w:val="28"/>
        </w:rPr>
        <w:t>.</w:t>
      </w:r>
    </w:p>
    <w:p w:rsidR="001F6573" w:rsidRPr="003D1557" w:rsidRDefault="001F6573" w:rsidP="003D1557">
      <w:pPr>
        <w:spacing w:line="360" w:lineRule="auto"/>
        <w:jc w:val="both"/>
        <w:rPr>
          <w:sz w:val="28"/>
          <w:szCs w:val="28"/>
        </w:rPr>
      </w:pPr>
    </w:p>
    <w:sectPr w:rsidR="001F6573" w:rsidRPr="003D1557" w:rsidSect="0003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92"/>
    <w:rsid w:val="00005C89"/>
    <w:rsid w:val="00037D3E"/>
    <w:rsid w:val="001F6573"/>
    <w:rsid w:val="002F4292"/>
    <w:rsid w:val="003D1557"/>
    <w:rsid w:val="00441E2A"/>
    <w:rsid w:val="008A5CE5"/>
    <w:rsid w:val="009C4BB1"/>
    <w:rsid w:val="00C5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</dc:creator>
  <cp:lastModifiedBy>Admin</cp:lastModifiedBy>
  <cp:revision>2</cp:revision>
  <cp:lastPrinted>2012-12-11T17:59:00Z</cp:lastPrinted>
  <dcterms:created xsi:type="dcterms:W3CDTF">2013-03-28T12:48:00Z</dcterms:created>
  <dcterms:modified xsi:type="dcterms:W3CDTF">2013-03-28T12:48:00Z</dcterms:modified>
</cp:coreProperties>
</file>