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E7" w:rsidRDefault="00030B16" w:rsidP="0003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16">
        <w:rPr>
          <w:rFonts w:ascii="Times New Roman" w:hAnsi="Times New Roman" w:cs="Times New Roman"/>
          <w:b/>
          <w:sz w:val="28"/>
          <w:szCs w:val="28"/>
        </w:rPr>
        <w:t>Партнёрские взаимоотношения с родителями</w:t>
      </w:r>
    </w:p>
    <w:p w:rsidR="00030B16" w:rsidRDefault="00030B16" w:rsidP="00030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16" w:rsidRDefault="00030B16" w:rsidP="00030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Если человек загадывает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он сеет хлеб,</w:t>
      </w:r>
    </w:p>
    <w:p w:rsidR="00030B16" w:rsidRDefault="00030B16" w:rsidP="00030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если человек загадывает на десятилетия, он </w:t>
      </w:r>
    </w:p>
    <w:p w:rsidR="00030B16" w:rsidRDefault="00030B16" w:rsidP="00030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сажает деревья, если человек загадывает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030B16" w:rsidRDefault="00030B16" w:rsidP="00030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века, он воспитывает детей.</w:t>
      </w:r>
    </w:p>
    <w:p w:rsidR="00030B16" w:rsidRDefault="00030B16" w:rsidP="00030B16">
      <w:pPr>
        <w:tabs>
          <w:tab w:val="left" w:pos="531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Старинная японская мудрость.</w:t>
      </w:r>
    </w:p>
    <w:p w:rsidR="00030B16" w:rsidRDefault="00030B16" w:rsidP="00030B16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все изменения, происходящие в современном обществе, детский сад остаётся одной из самых важных ступенек в жизни детей. Все родители хотят воспитать в ребёнке свободную творческую личность. Но для этого им самим необходима помощь, чтобы достигнуть взаимопонимания со своими детьми.</w:t>
      </w:r>
    </w:p>
    <w:p w:rsidR="00030B16" w:rsidRDefault="00030B16" w:rsidP="00030B16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Главная задача взаимодействия воспитателей с родителями – установление партнёрских отношений, которые позволяют объединить усилия в воспитательном процессе, создать</w:t>
      </w:r>
      <w:r w:rsidR="00827275">
        <w:rPr>
          <w:rFonts w:ascii="Times New Roman" w:hAnsi="Times New Roman" w:cs="Times New Roman"/>
          <w:sz w:val="28"/>
          <w:szCs w:val="28"/>
        </w:rPr>
        <w:t xml:space="preserve"> атмосферу общности интересов.</w:t>
      </w:r>
    </w:p>
    <w:p w:rsidR="004E1641" w:rsidRDefault="004E1641" w:rsidP="00030B16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D26353">
        <w:rPr>
          <w:rFonts w:ascii="Times New Roman" w:hAnsi="Times New Roman" w:cs="Times New Roman"/>
          <w:sz w:val="28"/>
          <w:szCs w:val="28"/>
        </w:rPr>
        <w:t>ы используем самые разнообразные формы работы с родителями. Пропаганда ведётся через «родительские уголки», где помещаются консультативные материалы.</w:t>
      </w:r>
    </w:p>
    <w:p w:rsidR="00827275" w:rsidRDefault="00827275" w:rsidP="00030B16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каждого педагога есть своя «изюминка» в общении с родителями. Мы хотим поде</w:t>
      </w:r>
      <w:r w:rsidR="003D4651">
        <w:rPr>
          <w:rFonts w:ascii="Times New Roman" w:hAnsi="Times New Roman" w:cs="Times New Roman"/>
          <w:sz w:val="28"/>
          <w:szCs w:val="28"/>
        </w:rPr>
        <w:t>литься нашими педагогическими находками. На первом родительском собрании мы знакомимся с семьями и рассказываем о сложившихся традициях нашей группы, одной из которых является совместная работа родителей и детей</w:t>
      </w:r>
      <w:r w:rsidR="004E1641">
        <w:rPr>
          <w:rFonts w:ascii="Times New Roman" w:hAnsi="Times New Roman" w:cs="Times New Roman"/>
          <w:sz w:val="28"/>
          <w:szCs w:val="28"/>
        </w:rPr>
        <w:t xml:space="preserve"> по изготовлению подарков и сюрпризов</w:t>
      </w:r>
      <w:r w:rsidR="00A814ED">
        <w:rPr>
          <w:rFonts w:ascii="Times New Roman" w:hAnsi="Times New Roman" w:cs="Times New Roman"/>
          <w:sz w:val="28"/>
          <w:szCs w:val="28"/>
        </w:rPr>
        <w:t xml:space="preserve"> к праздникам</w:t>
      </w:r>
      <w:r w:rsidR="00D26353">
        <w:rPr>
          <w:rFonts w:ascii="Times New Roman" w:hAnsi="Times New Roman" w:cs="Times New Roman"/>
          <w:sz w:val="28"/>
          <w:szCs w:val="28"/>
        </w:rPr>
        <w:t xml:space="preserve"> в непринуждённой обстановке</w:t>
      </w:r>
      <w:r w:rsidR="004E1641">
        <w:rPr>
          <w:rFonts w:ascii="Times New Roman" w:hAnsi="Times New Roman" w:cs="Times New Roman"/>
          <w:sz w:val="28"/>
          <w:szCs w:val="28"/>
        </w:rPr>
        <w:t xml:space="preserve">. </w:t>
      </w:r>
      <w:r w:rsidR="00A814ED">
        <w:rPr>
          <w:rFonts w:ascii="Times New Roman" w:hAnsi="Times New Roman" w:cs="Times New Roman"/>
          <w:sz w:val="28"/>
          <w:szCs w:val="28"/>
        </w:rPr>
        <w:t xml:space="preserve"> К 23 февраля ребёнку с мамой предлагалось сделать портрет папы</w:t>
      </w:r>
      <w:r w:rsidR="00F4596D">
        <w:rPr>
          <w:rFonts w:ascii="Times New Roman" w:hAnsi="Times New Roman" w:cs="Times New Roman"/>
          <w:sz w:val="28"/>
          <w:szCs w:val="28"/>
        </w:rPr>
        <w:t xml:space="preserve">. А папа с ребёнком к 8 марта  изготовили коробочку, куда поместили красивое сердечко из солёного теста. </w:t>
      </w:r>
      <w:r w:rsidR="004E1641">
        <w:rPr>
          <w:rFonts w:ascii="Times New Roman" w:hAnsi="Times New Roman" w:cs="Times New Roman"/>
          <w:sz w:val="28"/>
          <w:szCs w:val="28"/>
        </w:rPr>
        <w:t>Такая работа помогает создать эмоциональный комфо</w:t>
      </w:r>
      <w:proofErr w:type="gramStart"/>
      <w:r w:rsidR="004E1641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="004E1641">
        <w:rPr>
          <w:rFonts w:ascii="Times New Roman" w:hAnsi="Times New Roman" w:cs="Times New Roman"/>
          <w:sz w:val="28"/>
          <w:szCs w:val="28"/>
        </w:rPr>
        <w:t>уппе.   Нетрадиционные формы работы позволяют установить тёплые, неформальные отношения с семьями, побуждают родителей к активной деятельности.</w:t>
      </w:r>
    </w:p>
    <w:p w:rsidR="00D26353" w:rsidRDefault="00D26353" w:rsidP="00030B16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Продолжая искать новые формы работы с родителями, важно помнить, что главное звено всей цепи взаимодействия с семьёй – взаимопонимание.</w:t>
      </w:r>
    </w:p>
    <w:p w:rsidR="00D26353" w:rsidRDefault="00D26353" w:rsidP="00030B16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вот что думают об этом наши родители.</w:t>
      </w:r>
    </w:p>
    <w:p w:rsidR="00D26353" w:rsidRPr="005C33F9" w:rsidRDefault="00D26353" w:rsidP="00D26353">
      <w:pPr>
        <w:tabs>
          <w:tab w:val="left" w:pos="531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33F9">
        <w:rPr>
          <w:rFonts w:ascii="Times New Roman" w:hAnsi="Times New Roman" w:cs="Times New Roman"/>
          <w:b/>
          <w:i/>
          <w:sz w:val="24"/>
          <w:szCs w:val="24"/>
        </w:rPr>
        <w:lastRenderedPageBreak/>
        <w:t>«Нам хорошо вместе»</w:t>
      </w:r>
    </w:p>
    <w:p w:rsidR="00D26353" w:rsidRPr="005C33F9" w:rsidRDefault="002A2720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3F9">
        <w:rPr>
          <w:rFonts w:ascii="Times New Roman" w:hAnsi="Times New Roman" w:cs="Times New Roman"/>
          <w:sz w:val="24"/>
          <w:szCs w:val="24"/>
        </w:rPr>
        <w:t xml:space="preserve">      Нам</w:t>
      </w:r>
      <w:r w:rsidR="00D26353" w:rsidRPr="005C33F9">
        <w:rPr>
          <w:rFonts w:ascii="Times New Roman" w:hAnsi="Times New Roman" w:cs="Times New Roman"/>
          <w:sz w:val="24"/>
          <w:szCs w:val="24"/>
        </w:rPr>
        <w:t xml:space="preserve"> очень нравиться, что были придуманы нашими воспитателями совместное творчество родителей и детей. Творческая деятельность стимулирует развитие индивидуальности ребёнка, даёт возможность самовыражения, формирует позитивное отношение к себе и окружающему миру. Очень приятно, что наши воспитатели создают условия для творческого самовыражения и развития ребёнка.</w:t>
      </w:r>
    </w:p>
    <w:p w:rsidR="002A2720" w:rsidRPr="005C33F9" w:rsidRDefault="00D26353" w:rsidP="00D26353">
      <w:pPr>
        <w:tabs>
          <w:tab w:val="left" w:pos="531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3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Ирина Валерьевна и Александр Игоревич.</w:t>
      </w:r>
    </w:p>
    <w:p w:rsidR="002A2720" w:rsidRPr="005C33F9" w:rsidRDefault="005C33F9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3F9">
        <w:rPr>
          <w:rFonts w:ascii="Times New Roman" w:hAnsi="Times New Roman" w:cs="Times New Roman"/>
          <w:sz w:val="24"/>
          <w:szCs w:val="24"/>
        </w:rPr>
        <w:t xml:space="preserve">   </w:t>
      </w:r>
      <w:r w:rsidR="002A2720" w:rsidRPr="005C33F9">
        <w:rPr>
          <w:rFonts w:ascii="Times New Roman" w:hAnsi="Times New Roman" w:cs="Times New Roman"/>
          <w:sz w:val="24"/>
          <w:szCs w:val="24"/>
        </w:rPr>
        <w:t xml:space="preserve"> </w:t>
      </w:r>
      <w:r w:rsidRPr="005C33F9">
        <w:rPr>
          <w:rFonts w:ascii="Times New Roman" w:hAnsi="Times New Roman" w:cs="Times New Roman"/>
          <w:sz w:val="24"/>
          <w:szCs w:val="24"/>
        </w:rPr>
        <w:t xml:space="preserve">  </w:t>
      </w:r>
      <w:r w:rsidR="002A2720" w:rsidRPr="005C33F9">
        <w:rPr>
          <w:rFonts w:ascii="Times New Roman" w:hAnsi="Times New Roman" w:cs="Times New Roman"/>
          <w:sz w:val="24"/>
          <w:szCs w:val="24"/>
        </w:rPr>
        <w:t xml:space="preserve">Моя дочь, </w:t>
      </w:r>
      <w:proofErr w:type="spellStart"/>
      <w:r w:rsidR="002A2720" w:rsidRPr="005C33F9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="002A2720" w:rsidRPr="005C33F9">
        <w:rPr>
          <w:rFonts w:ascii="Times New Roman" w:hAnsi="Times New Roman" w:cs="Times New Roman"/>
          <w:sz w:val="24"/>
          <w:szCs w:val="24"/>
        </w:rPr>
        <w:t xml:space="preserve"> Ева, посещает центр образования «Эврика», в котором воспитатели старшей группы «Алёнка» уделяют достаточное внимание коллективной работе совместно с родителями и детьми. В частности, ко дню Матери Ольгой Николаевной и Юлией Александровной был подготовлен альбом, где были размещены индивидуальные фотографии ребёнка с мамой и необычные высказывания детей о маме. Альбом получился очень красочным, ярким и интересным. Приятно было наблюдать за лицами мам и пап, рассматривающих и читающих данный альбом. Равнодушным он не оставил никого.</w:t>
      </w:r>
    </w:p>
    <w:p w:rsidR="002A2720" w:rsidRPr="005C33F9" w:rsidRDefault="002A2720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3F9">
        <w:rPr>
          <w:rFonts w:ascii="Times New Roman" w:hAnsi="Times New Roman" w:cs="Times New Roman"/>
          <w:sz w:val="24"/>
          <w:szCs w:val="24"/>
        </w:rPr>
        <w:t xml:space="preserve">       Вспомнился, также, один из ярких моментов совместной работы родителей с детьми – это подготовка к празднованию 23 февраля. Мамам было предложено совместно с ребёнком сделать из цветной бумаги портрет папы. Занятие получилось увлекательным и весёлым. Воспитатели заранее </w:t>
      </w:r>
      <w:r w:rsidR="005C33F9" w:rsidRPr="005C33F9">
        <w:rPr>
          <w:rFonts w:ascii="Times New Roman" w:hAnsi="Times New Roman" w:cs="Times New Roman"/>
          <w:sz w:val="24"/>
          <w:szCs w:val="24"/>
        </w:rPr>
        <w:t>подготовили</w:t>
      </w:r>
      <w:r w:rsidRPr="005C33F9">
        <w:rPr>
          <w:rFonts w:ascii="Times New Roman" w:hAnsi="Times New Roman" w:cs="Times New Roman"/>
          <w:sz w:val="24"/>
          <w:szCs w:val="24"/>
        </w:rPr>
        <w:t xml:space="preserve"> шаблоны деталей, из которых состоит внешность и атрибуты костюмов. Мамы</w:t>
      </w:r>
      <w:r w:rsidR="005C33F9" w:rsidRPr="005C33F9">
        <w:rPr>
          <w:rFonts w:ascii="Times New Roman" w:hAnsi="Times New Roman" w:cs="Times New Roman"/>
          <w:sz w:val="24"/>
          <w:szCs w:val="24"/>
        </w:rPr>
        <w:t xml:space="preserve"> подбирали наиболее подходящие шаблоны деталей, а дети, прикладывая шаблоны к цветной бумаге, вырезали их. Портреты получились индивидуальными и в большинстве своём схожими с родителями, что, в свою очередь, очень приятно удивило пап.</w:t>
      </w:r>
    </w:p>
    <w:p w:rsidR="005C33F9" w:rsidRPr="005C33F9" w:rsidRDefault="005C33F9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3F9">
        <w:rPr>
          <w:rFonts w:ascii="Times New Roman" w:hAnsi="Times New Roman" w:cs="Times New Roman"/>
          <w:sz w:val="24"/>
          <w:szCs w:val="24"/>
        </w:rPr>
        <w:t xml:space="preserve">          Хотелось бы отметить и домашнее задание, которое заключается в изготовлении из различных материалов букв алфавита. Буквы выставляются на стенде для обозрения всеми родителями и детьми. Сколько фантазии вложено в создание каждой буквы! Это пластилин, краски, гуашь, макароны, конфеты, наклейки и т.д. И каждый раз, когда дети изучают новую букву, утром отводя свою дочь в группу, я обращаю внимание на новые изобретения детей и их родителей.</w:t>
      </w:r>
    </w:p>
    <w:p w:rsidR="005C33F9" w:rsidRPr="005C33F9" w:rsidRDefault="005C33F9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3F9">
        <w:rPr>
          <w:rFonts w:ascii="Times New Roman" w:hAnsi="Times New Roman" w:cs="Times New Roman"/>
          <w:sz w:val="24"/>
          <w:szCs w:val="24"/>
        </w:rPr>
        <w:t xml:space="preserve">       Спасибо воспитателям группы «Алёнка» за их «живой ум» и умение объединить и радовать как детей, так и взрослых!</w:t>
      </w:r>
    </w:p>
    <w:p w:rsidR="005C33F9" w:rsidRDefault="005C33F9" w:rsidP="005C33F9">
      <w:pPr>
        <w:tabs>
          <w:tab w:val="left" w:pos="5312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C33F9">
        <w:rPr>
          <w:rFonts w:ascii="Times New Roman" w:hAnsi="Times New Roman" w:cs="Times New Roman"/>
          <w:b/>
          <w:i/>
          <w:sz w:val="24"/>
          <w:szCs w:val="24"/>
        </w:rPr>
        <w:t>Бергер</w:t>
      </w:r>
      <w:proofErr w:type="spellEnd"/>
      <w:r w:rsidRPr="005C33F9">
        <w:rPr>
          <w:rFonts w:ascii="Times New Roman" w:hAnsi="Times New Roman" w:cs="Times New Roman"/>
          <w:b/>
          <w:i/>
          <w:sz w:val="24"/>
          <w:szCs w:val="24"/>
        </w:rPr>
        <w:t xml:space="preserve"> Юлиана Юрьевна.</w:t>
      </w:r>
    </w:p>
    <w:p w:rsidR="005C33F9" w:rsidRDefault="00A814ED" w:rsidP="005C33F9">
      <w:pPr>
        <w:tabs>
          <w:tab w:val="left" w:pos="5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каждом родителе есть творческий потенциал, но у многих он скрыт. Каждый человек, сделав какую-нибудь работу, нуждается в оценке своего труда. В этом нуждаются и наши родители. Мы стараемся пробуждать у мам и пап креативность мышления, ведь они те же дети, только большие: любят похвалу и ценят внимание, на что мы не скупимся.</w:t>
      </w:r>
    </w:p>
    <w:p w:rsidR="00A814ED" w:rsidRPr="00A814ED" w:rsidRDefault="00A814ED" w:rsidP="005C33F9">
      <w:pPr>
        <w:tabs>
          <w:tab w:val="left" w:pos="531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814E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Воспитатели старшей группы «Алёнка»: Захарова Ольга Николаевна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                                                                                       </w:t>
      </w:r>
      <w:r w:rsidRPr="00A814ED">
        <w:rPr>
          <w:rFonts w:ascii="Times New Roman" w:hAnsi="Times New Roman" w:cs="Times New Roman"/>
          <w:b/>
          <w:i/>
          <w:sz w:val="28"/>
          <w:szCs w:val="28"/>
        </w:rPr>
        <w:t>Минаева Юлия Александровна</w:t>
      </w:r>
    </w:p>
    <w:p w:rsidR="005C33F9" w:rsidRPr="005C33F9" w:rsidRDefault="005C33F9" w:rsidP="005C33F9">
      <w:pPr>
        <w:tabs>
          <w:tab w:val="left" w:pos="53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720" w:rsidRDefault="002A2720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720" w:rsidRPr="00D26353" w:rsidRDefault="002A2720" w:rsidP="00D26353">
      <w:pPr>
        <w:tabs>
          <w:tab w:val="left" w:pos="5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B16" w:rsidRPr="00030B16" w:rsidRDefault="00030B16" w:rsidP="00030B16">
      <w:pPr>
        <w:tabs>
          <w:tab w:val="left" w:pos="5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30B16" w:rsidRPr="00030B16" w:rsidSect="00CB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B16"/>
    <w:rsid w:val="00030B16"/>
    <w:rsid w:val="002A2720"/>
    <w:rsid w:val="003D4651"/>
    <w:rsid w:val="004E1641"/>
    <w:rsid w:val="005C33F9"/>
    <w:rsid w:val="00827275"/>
    <w:rsid w:val="00A814ED"/>
    <w:rsid w:val="00CB2BE7"/>
    <w:rsid w:val="00D26353"/>
    <w:rsid w:val="00F4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70D9-331B-4BAF-8DF5-ECA27634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2010-02-28T05:09:00Z</dcterms:created>
  <dcterms:modified xsi:type="dcterms:W3CDTF">2010-02-28T06:42:00Z</dcterms:modified>
</cp:coreProperties>
</file>