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90" w:rsidRPr="00776FE3" w:rsidRDefault="00722390" w:rsidP="00A7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 xml:space="preserve">           Авторская разработка родительского собрания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390" w:rsidRPr="00AB2774" w:rsidRDefault="00722390" w:rsidP="00A77F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74">
        <w:rPr>
          <w:rFonts w:ascii="Times New Roman" w:hAnsi="Times New Roman" w:cs="Times New Roman"/>
          <w:b/>
          <w:sz w:val="28"/>
          <w:szCs w:val="28"/>
        </w:rPr>
        <w:t>«СЕКРЕТЫ ДРУЖНОЙ СЕМЬИ, ИЛИ КАК СОЗДАВАТЬ СЕМЕЙНЫЕ ТРАДИЦИИ»</w:t>
      </w:r>
    </w:p>
    <w:p w:rsidR="00A77FC9" w:rsidRPr="00776FE3" w:rsidRDefault="00722390" w:rsidP="00A77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Пастух Т.И. воспитатель, МБДОУ г. Иркутска детский сад № 157</w:t>
      </w:r>
    </w:p>
    <w:p w:rsidR="00722390" w:rsidRPr="00776FE3" w:rsidRDefault="00722390" w:rsidP="00A77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 xml:space="preserve">Форма проведения: конференция </w:t>
      </w:r>
    </w:p>
    <w:p w:rsidR="00722390" w:rsidRPr="00776FE3" w:rsidRDefault="00722390" w:rsidP="00A77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AB2774" w:rsidRDefault="00722390" w:rsidP="00A77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B4BC4">
        <w:rPr>
          <w:rFonts w:ascii="Times New Roman" w:hAnsi="Times New Roman" w:cs="Times New Roman"/>
          <w:sz w:val="28"/>
          <w:szCs w:val="28"/>
        </w:rPr>
        <w:t>проведения – 1 час 30 минут</w:t>
      </w:r>
    </w:p>
    <w:p w:rsidR="00AB2774" w:rsidRDefault="00AB2774" w:rsidP="00A77FC9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E2A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83">
        <w:rPr>
          <w:rFonts w:ascii="Times New Roman" w:hAnsi="Times New Roman" w:cs="Times New Roman"/>
          <w:sz w:val="28"/>
          <w:szCs w:val="28"/>
        </w:rPr>
        <w:t>о</w:t>
      </w:r>
      <w:r w:rsidRPr="00AB2774">
        <w:rPr>
          <w:rFonts w:ascii="Times New Roman" w:hAnsi="Times New Roman" w:cs="Times New Roman"/>
          <w:sz w:val="28"/>
          <w:szCs w:val="28"/>
        </w:rPr>
        <w:t>существлять в</w:t>
      </w:r>
      <w:r w:rsidR="00AE2A7D">
        <w:rPr>
          <w:rFonts w:ascii="Times New Roman" w:hAnsi="Times New Roman" w:cs="Times New Roman"/>
          <w:sz w:val="28"/>
          <w:szCs w:val="28"/>
        </w:rPr>
        <w:t>заимодействие ДОУ и семьи; заинтересовать проблемой создания семейных традиций</w:t>
      </w:r>
    </w:p>
    <w:p w:rsidR="00AB2774" w:rsidRPr="00AB2774" w:rsidRDefault="00722390" w:rsidP="00A77F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B2774" w:rsidRPr="00AB2774" w:rsidRDefault="005F44A5" w:rsidP="00A77FC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сплотить</w:t>
      </w:r>
      <w:r w:rsidR="00722390" w:rsidRPr="00AB2774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 w:rsidR="003C2F60">
        <w:rPr>
          <w:rFonts w:ascii="Times New Roman" w:hAnsi="Times New Roman" w:cs="Times New Roman"/>
          <w:sz w:val="28"/>
          <w:szCs w:val="28"/>
        </w:rPr>
        <w:t xml:space="preserve"> идеей изучения</w:t>
      </w:r>
      <w:r w:rsidR="00722390" w:rsidRPr="00AB2774">
        <w:rPr>
          <w:rFonts w:ascii="Times New Roman" w:hAnsi="Times New Roman" w:cs="Times New Roman"/>
          <w:sz w:val="28"/>
          <w:szCs w:val="28"/>
        </w:rPr>
        <w:t xml:space="preserve"> семейных тради</w:t>
      </w:r>
      <w:r w:rsidR="003C2F60">
        <w:rPr>
          <w:rFonts w:ascii="Times New Roman" w:hAnsi="Times New Roman" w:cs="Times New Roman"/>
          <w:sz w:val="28"/>
          <w:szCs w:val="28"/>
        </w:rPr>
        <w:t>ций</w:t>
      </w:r>
    </w:p>
    <w:p w:rsidR="00AB2774" w:rsidRDefault="00722390" w:rsidP="00A77FC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 xml:space="preserve">создать условия для совместной работы ДОУ и </w:t>
      </w:r>
      <w:r w:rsidR="003C2F60">
        <w:rPr>
          <w:rFonts w:ascii="Times New Roman" w:hAnsi="Times New Roman" w:cs="Times New Roman"/>
          <w:sz w:val="28"/>
          <w:szCs w:val="28"/>
        </w:rPr>
        <w:t xml:space="preserve">семьи по возрождению </w:t>
      </w:r>
      <w:r w:rsidRPr="00AB2774">
        <w:rPr>
          <w:rFonts w:ascii="Times New Roman" w:hAnsi="Times New Roman" w:cs="Times New Roman"/>
          <w:sz w:val="28"/>
          <w:szCs w:val="28"/>
        </w:rPr>
        <w:t>семейных традиций</w:t>
      </w:r>
      <w:r w:rsidR="00AB2774" w:rsidRPr="00AB2774">
        <w:rPr>
          <w:rFonts w:ascii="Times New Roman" w:hAnsi="Times New Roman" w:cs="Times New Roman"/>
          <w:sz w:val="28"/>
          <w:szCs w:val="28"/>
        </w:rPr>
        <w:t>;</w:t>
      </w:r>
    </w:p>
    <w:p w:rsidR="00364CDE" w:rsidRDefault="003C2F60" w:rsidP="00A77FC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опыт родителей в воспитании детей</w:t>
      </w:r>
    </w:p>
    <w:p w:rsidR="00AB2774" w:rsidRPr="00364CDE" w:rsidRDefault="00722390" w:rsidP="00A77FC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CDE">
        <w:rPr>
          <w:rFonts w:ascii="Times New Roman" w:hAnsi="Times New Roman" w:cs="Times New Roman"/>
          <w:sz w:val="28"/>
          <w:szCs w:val="28"/>
        </w:rPr>
        <w:t xml:space="preserve">  Подготовка к собранию</w:t>
      </w:r>
      <w:r w:rsidR="00AB2774" w:rsidRPr="00364CDE">
        <w:rPr>
          <w:rFonts w:ascii="Times New Roman" w:hAnsi="Times New Roman" w:cs="Times New Roman"/>
          <w:sz w:val="28"/>
          <w:szCs w:val="28"/>
        </w:rPr>
        <w:t>:</w:t>
      </w:r>
    </w:p>
    <w:p w:rsidR="00722390" w:rsidRPr="00AB2774" w:rsidRDefault="00722390" w:rsidP="00A77FC9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Оформление в информационном центре для родителей консультаций:</w:t>
      </w:r>
    </w:p>
    <w:p w:rsidR="00722390" w:rsidRPr="00AB2774" w:rsidRDefault="00722390" w:rsidP="00A77FC9">
      <w:pPr>
        <w:pStyle w:val="a4"/>
        <w:numPr>
          <w:ilvl w:val="0"/>
          <w:numId w:val="18"/>
        </w:numPr>
        <w:tabs>
          <w:tab w:val="left" w:pos="3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«Роскошь человеческого общения».</w:t>
      </w:r>
    </w:p>
    <w:p w:rsidR="00AB2774" w:rsidRPr="00AB2774" w:rsidRDefault="00722390" w:rsidP="00A77FC9">
      <w:pPr>
        <w:pStyle w:val="a4"/>
        <w:numPr>
          <w:ilvl w:val="0"/>
          <w:numId w:val="18"/>
        </w:numPr>
        <w:tabs>
          <w:tab w:val="left" w:pos="3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«Семейные традиции – основа семейного благополучия».</w:t>
      </w:r>
    </w:p>
    <w:p w:rsidR="00722390" w:rsidRPr="00AB2774" w:rsidRDefault="00722390" w:rsidP="00A77FC9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Индивидуальные консультации с родителями, готовящимися к конференции.</w:t>
      </w:r>
    </w:p>
    <w:p w:rsidR="00722390" w:rsidRPr="00AB2774" w:rsidRDefault="00722390" w:rsidP="00AB2774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Оформление выставки семейных газет «Традиции нашей семьи».</w:t>
      </w:r>
    </w:p>
    <w:p w:rsidR="00722390" w:rsidRPr="00AB2774" w:rsidRDefault="00722390" w:rsidP="00AB2774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Анкетирование родителей «Семейные традиции».</w:t>
      </w:r>
    </w:p>
    <w:p w:rsidR="00722390" w:rsidRPr="00AB2774" w:rsidRDefault="00722390" w:rsidP="00AB2774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 xml:space="preserve">Видео-интервью с детьми «Вместе </w:t>
      </w:r>
      <w:proofErr w:type="gramStart"/>
      <w:r w:rsidRPr="00AB27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774">
        <w:rPr>
          <w:rFonts w:ascii="Times New Roman" w:hAnsi="Times New Roman" w:cs="Times New Roman"/>
          <w:sz w:val="28"/>
          <w:szCs w:val="28"/>
        </w:rPr>
        <w:t xml:space="preserve"> близкими».</w:t>
      </w:r>
    </w:p>
    <w:p w:rsidR="00722390" w:rsidRPr="00AB2774" w:rsidRDefault="00722390" w:rsidP="00AB2774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Опрос детей: «Что любит твоя семья?».</w:t>
      </w:r>
    </w:p>
    <w:p w:rsidR="00722390" w:rsidRPr="00AB2774" w:rsidRDefault="00722390" w:rsidP="00AB2774">
      <w:pPr>
        <w:pStyle w:val="a4"/>
        <w:numPr>
          <w:ilvl w:val="0"/>
          <w:numId w:val="17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Оформление выставки детских рисунков «Моя семья – мое солнышко».</w:t>
      </w:r>
    </w:p>
    <w:p w:rsidR="00AB2774" w:rsidRDefault="00722390" w:rsidP="00AB2774">
      <w:pPr>
        <w:pStyle w:val="a4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Изготовление буклета «Секреты дружной семьи, или как создавать семейные традиции».</w:t>
      </w:r>
    </w:p>
    <w:p w:rsidR="00833CC7" w:rsidRPr="001739E6" w:rsidRDefault="00722390" w:rsidP="001739E6">
      <w:pPr>
        <w:pStyle w:val="a4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774">
        <w:rPr>
          <w:rFonts w:ascii="Times New Roman" w:hAnsi="Times New Roman" w:cs="Times New Roman"/>
          <w:sz w:val="28"/>
          <w:szCs w:val="28"/>
        </w:rPr>
        <w:t>Рекомендации «Как дарить подарки»</w:t>
      </w:r>
      <w:r w:rsidR="00AB2774">
        <w:rPr>
          <w:rFonts w:ascii="Times New Roman" w:hAnsi="Times New Roman" w:cs="Times New Roman"/>
          <w:sz w:val="28"/>
          <w:szCs w:val="28"/>
        </w:rPr>
        <w:t>.</w:t>
      </w:r>
    </w:p>
    <w:p w:rsidR="00AB2774" w:rsidRPr="007A1ED2" w:rsidRDefault="00AB2774" w:rsidP="007A1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D2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7A1ED2">
        <w:rPr>
          <w:rFonts w:ascii="Times New Roman" w:hAnsi="Times New Roman" w:cs="Times New Roman"/>
          <w:sz w:val="28"/>
          <w:szCs w:val="28"/>
        </w:rPr>
        <w:t xml:space="preserve">Оформление группы: выставка семейных стенгазет «Традиции нашей </w:t>
      </w:r>
      <w:r w:rsidR="00833CC7" w:rsidRPr="007A1ED2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7A1ED2">
        <w:rPr>
          <w:rFonts w:ascii="Times New Roman" w:hAnsi="Times New Roman" w:cs="Times New Roman"/>
          <w:sz w:val="28"/>
          <w:szCs w:val="28"/>
        </w:rPr>
        <w:t>семьи», выставка детских рису</w:t>
      </w:r>
      <w:r w:rsidR="00833CC7" w:rsidRPr="007A1ED2">
        <w:rPr>
          <w:rFonts w:ascii="Times New Roman" w:hAnsi="Times New Roman" w:cs="Times New Roman"/>
          <w:sz w:val="28"/>
          <w:szCs w:val="28"/>
        </w:rPr>
        <w:t>нков «Моя семья – мое солнышко», подарки-сувениры родителей.</w:t>
      </w:r>
    </w:p>
    <w:p w:rsidR="00D70797" w:rsidRDefault="00833CC7" w:rsidP="00AB2774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776FE3">
        <w:rPr>
          <w:rFonts w:ascii="Times New Roman" w:hAnsi="Times New Roman" w:cs="Times New Roman"/>
          <w:sz w:val="28"/>
          <w:szCs w:val="28"/>
        </w:rPr>
        <w:t>Оборудование: мультимедиа</w:t>
      </w:r>
      <w:r>
        <w:rPr>
          <w:rFonts w:ascii="Times New Roman" w:hAnsi="Times New Roman" w:cs="Times New Roman"/>
          <w:sz w:val="28"/>
          <w:szCs w:val="28"/>
        </w:rPr>
        <w:t>, рабочий материал на картоне для игры «Строим дом», листочки с текстами пословиц и поговорок.</w:t>
      </w:r>
    </w:p>
    <w:p w:rsidR="00AB2774" w:rsidRDefault="001739E6" w:rsidP="00A77FC9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Буклеты, рекомендации: </w:t>
      </w:r>
      <w:r w:rsidR="006A5828">
        <w:rPr>
          <w:rFonts w:ascii="Times New Roman" w:hAnsi="Times New Roman" w:cs="Times New Roman"/>
          <w:sz w:val="28"/>
          <w:szCs w:val="28"/>
        </w:rPr>
        <w:t>«Секреты дружной семьи, или как создавать семейные традиции», «Как дарить подарки».</w:t>
      </w:r>
    </w:p>
    <w:p w:rsidR="006C315F" w:rsidRDefault="006C315F" w:rsidP="00D70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5F" w:rsidRDefault="006C315F" w:rsidP="00D70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5F" w:rsidRDefault="006C315F" w:rsidP="00D70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390" w:rsidRPr="00776FE3" w:rsidRDefault="00722390" w:rsidP="00D70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lastRenderedPageBreak/>
        <w:t>Ход собрания:</w:t>
      </w:r>
    </w:p>
    <w:p w:rsidR="00722390" w:rsidRPr="00D70797" w:rsidRDefault="00722390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0797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F250CE" w:rsidRDefault="00F250CE" w:rsidP="00F250CE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390" w:rsidRPr="00776FE3">
        <w:rPr>
          <w:rFonts w:ascii="Times New Roman" w:hAnsi="Times New Roman" w:cs="Times New Roman"/>
          <w:sz w:val="28"/>
          <w:szCs w:val="28"/>
        </w:rPr>
        <w:t>Уважаемые родители! Сегодня мы собрались, чтобы поговорить о значении семейных традиций в воспитании и развитии ребенка.</w:t>
      </w:r>
      <w:r w:rsidR="00DC6FD8">
        <w:rPr>
          <w:rFonts w:ascii="Times New Roman" w:hAnsi="Times New Roman" w:cs="Times New Roman"/>
          <w:sz w:val="28"/>
          <w:szCs w:val="28"/>
        </w:rPr>
        <w:t xml:space="preserve"> Если мы предположим, что сможем возродит</w:t>
      </w:r>
      <w:r>
        <w:rPr>
          <w:rFonts w:ascii="Times New Roman" w:hAnsi="Times New Roman" w:cs="Times New Roman"/>
          <w:sz w:val="28"/>
          <w:szCs w:val="28"/>
        </w:rPr>
        <w:t>ь и сохранить семейные традиции, своим примером покажем детям как их создавать, сохранять и сплачивать ими семью, то можно рассчитывать, что будущее поколение будет более интеллектуально и духовно.</w:t>
      </w:r>
    </w:p>
    <w:p w:rsidR="00F250CE" w:rsidRDefault="00722390" w:rsidP="00F250CE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 xml:space="preserve"> </w:t>
      </w:r>
      <w:r w:rsidR="00F250CE">
        <w:rPr>
          <w:rFonts w:ascii="Times New Roman" w:hAnsi="Times New Roman" w:cs="Times New Roman"/>
          <w:sz w:val="28"/>
          <w:szCs w:val="28"/>
        </w:rPr>
        <w:t>-</w:t>
      </w:r>
      <w:r w:rsidRPr="00776FE3">
        <w:rPr>
          <w:rFonts w:ascii="Times New Roman" w:hAnsi="Times New Roman" w:cs="Times New Roman"/>
          <w:sz w:val="28"/>
          <w:szCs w:val="28"/>
        </w:rPr>
        <w:t xml:space="preserve">Предлагаю Вам вспомнить, какие семейные традиции были в Вашей семье, какие воспоминания из детства остались в вашей памяти? (активизировать родителей на воспоминания о </w:t>
      </w:r>
      <w:r w:rsidR="00F250CE">
        <w:rPr>
          <w:rFonts w:ascii="Times New Roman" w:hAnsi="Times New Roman" w:cs="Times New Roman"/>
          <w:sz w:val="28"/>
          <w:szCs w:val="28"/>
        </w:rPr>
        <w:t>детстве, 3-4 родителя</w:t>
      </w:r>
      <w:r w:rsidRPr="00776FE3">
        <w:rPr>
          <w:rFonts w:ascii="Times New Roman" w:hAnsi="Times New Roman" w:cs="Times New Roman"/>
          <w:sz w:val="28"/>
          <w:szCs w:val="28"/>
        </w:rPr>
        <w:t>).</w:t>
      </w:r>
      <w:r w:rsidR="00DC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90" w:rsidRPr="00776FE3" w:rsidRDefault="00F250CE" w:rsidP="00F250CE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390" w:rsidRPr="00776FE3">
        <w:rPr>
          <w:rFonts w:ascii="Times New Roman" w:hAnsi="Times New Roman" w:cs="Times New Roman"/>
          <w:sz w:val="28"/>
          <w:szCs w:val="28"/>
        </w:rPr>
        <w:t>В последнее время о традициях говоря</w:t>
      </w:r>
      <w:r w:rsidR="00A77FC9">
        <w:rPr>
          <w:rFonts w:ascii="Times New Roman" w:hAnsi="Times New Roman" w:cs="Times New Roman"/>
          <w:sz w:val="28"/>
          <w:szCs w:val="28"/>
        </w:rPr>
        <w:t xml:space="preserve">т много. Это и громкие слова, </w:t>
      </w:r>
      <w:r w:rsidR="00722390" w:rsidRPr="00776FE3">
        <w:rPr>
          <w:rFonts w:ascii="Times New Roman" w:hAnsi="Times New Roman" w:cs="Times New Roman"/>
          <w:sz w:val="28"/>
          <w:szCs w:val="28"/>
        </w:rPr>
        <w:t>и яркие красочные массовые гуляния по улицам городов, и пение народных песен</w:t>
      </w:r>
      <w:r w:rsidR="00A77FC9">
        <w:rPr>
          <w:rFonts w:ascii="Times New Roman" w:hAnsi="Times New Roman" w:cs="Times New Roman"/>
          <w:sz w:val="28"/>
          <w:szCs w:val="28"/>
        </w:rPr>
        <w:t xml:space="preserve">. </w:t>
      </w:r>
      <w:r w:rsidR="00722390" w:rsidRPr="00776FE3">
        <w:rPr>
          <w:rFonts w:ascii="Times New Roman" w:hAnsi="Times New Roman" w:cs="Times New Roman"/>
          <w:sz w:val="28"/>
          <w:szCs w:val="28"/>
        </w:rPr>
        <w:t>Но именно о таких ме</w:t>
      </w:r>
      <w:r w:rsidR="00D70797">
        <w:rPr>
          <w:rFonts w:ascii="Times New Roman" w:hAnsi="Times New Roman" w:cs="Times New Roman"/>
          <w:sz w:val="28"/>
          <w:szCs w:val="28"/>
        </w:rPr>
        <w:t xml:space="preserve">лочах, которые принято называть </w:t>
      </w:r>
      <w:r w:rsidR="00722390" w:rsidRPr="00776FE3">
        <w:rPr>
          <w:rFonts w:ascii="Times New Roman" w:hAnsi="Times New Roman" w:cs="Times New Roman"/>
          <w:sz w:val="28"/>
          <w:szCs w:val="28"/>
        </w:rPr>
        <w:t xml:space="preserve">семейными традициями, </w:t>
      </w:r>
      <w:r w:rsidR="00D70797">
        <w:rPr>
          <w:rFonts w:ascii="Times New Roman" w:hAnsi="Times New Roman" w:cs="Times New Roman"/>
          <w:sz w:val="28"/>
          <w:szCs w:val="28"/>
        </w:rPr>
        <w:t xml:space="preserve">мы почему-то забываем. </w:t>
      </w:r>
      <w:r w:rsidR="00722390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722390" w:rsidRPr="00776FE3">
        <w:rPr>
          <w:rFonts w:ascii="Times New Roman" w:hAnsi="Times New Roman" w:cs="Times New Roman"/>
          <w:sz w:val="28"/>
          <w:szCs w:val="28"/>
        </w:rPr>
        <w:t>представляются нам чем</w:t>
      </w:r>
      <w:r w:rsidR="00D70797">
        <w:rPr>
          <w:rFonts w:ascii="Times New Roman" w:hAnsi="Times New Roman" w:cs="Times New Roman"/>
          <w:sz w:val="28"/>
          <w:szCs w:val="28"/>
        </w:rPr>
        <w:t xml:space="preserve">-то глобальным, чем-то далеким, </w:t>
      </w:r>
      <w:r w:rsidR="00722390" w:rsidRPr="00776FE3">
        <w:rPr>
          <w:rFonts w:ascii="Times New Roman" w:hAnsi="Times New Roman" w:cs="Times New Roman"/>
          <w:sz w:val="28"/>
          <w:szCs w:val="28"/>
        </w:rPr>
        <w:t xml:space="preserve">происходящим то ли на государственном, </w:t>
      </w:r>
      <w:r w:rsidR="00D70797">
        <w:rPr>
          <w:rFonts w:ascii="Times New Roman" w:hAnsi="Times New Roman" w:cs="Times New Roman"/>
          <w:sz w:val="28"/>
          <w:szCs w:val="28"/>
        </w:rPr>
        <w:t xml:space="preserve">то ли на национальном </w:t>
      </w:r>
      <w:r w:rsidR="00722390" w:rsidRPr="00776FE3">
        <w:rPr>
          <w:rFonts w:ascii="Times New Roman" w:hAnsi="Times New Roman" w:cs="Times New Roman"/>
          <w:sz w:val="28"/>
          <w:szCs w:val="28"/>
        </w:rPr>
        <w:t>уровне. Может поэтому на мой вопрос: «Какие традиции есть в Вашей семье?», большинство из Вас, улыбаясь, пожимали плечами и уверенно отвечали, что таковых просто нет.</w:t>
      </w:r>
      <w:r w:rsidR="005E41D1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776FE3">
        <w:rPr>
          <w:rFonts w:ascii="Times New Roman" w:hAnsi="Times New Roman" w:cs="Times New Roman"/>
          <w:sz w:val="28"/>
          <w:szCs w:val="28"/>
        </w:rPr>
        <w:t>Предлагаю Вашему вниманию ответы детей на вопрос «Что любит делать твоя семья дома?» (анализ опроса детей на слайде).</w:t>
      </w:r>
    </w:p>
    <w:p w:rsidR="00722390" w:rsidRPr="00D70797" w:rsidRDefault="00722390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797">
        <w:rPr>
          <w:rFonts w:ascii="Times New Roman" w:hAnsi="Times New Roman" w:cs="Times New Roman"/>
          <w:sz w:val="28"/>
          <w:szCs w:val="28"/>
        </w:rPr>
        <w:t>Видео-интервью с детьми «Вместе с близкими…» (дети отвечают на вопросы о любимых занятиях в кругу семьи)</w:t>
      </w:r>
      <w:proofErr w:type="gramEnd"/>
    </w:p>
    <w:p w:rsidR="00722390" w:rsidRPr="00D70797" w:rsidRDefault="00722390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0797">
        <w:rPr>
          <w:rFonts w:ascii="Times New Roman" w:hAnsi="Times New Roman" w:cs="Times New Roman"/>
          <w:sz w:val="28"/>
          <w:szCs w:val="28"/>
        </w:rPr>
        <w:t>«Фанты – любимая игра моего детства» (воспоминания бабушки одного из воспитанников)</w:t>
      </w:r>
    </w:p>
    <w:p w:rsidR="008448E4" w:rsidRDefault="008448E4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подгруппах с пословицами и поговорками.</w:t>
      </w:r>
    </w:p>
    <w:p w:rsidR="00722390" w:rsidRPr="00D70797" w:rsidRDefault="00722390" w:rsidP="008448E4">
      <w:pPr>
        <w:pStyle w:val="a4"/>
        <w:tabs>
          <w:tab w:val="left" w:pos="370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0797">
        <w:rPr>
          <w:rFonts w:ascii="Times New Roman" w:hAnsi="Times New Roman" w:cs="Times New Roman"/>
          <w:sz w:val="28"/>
          <w:szCs w:val="28"/>
        </w:rPr>
        <w:t>Из далеких времен до нас дошли легенды, сказки, пословицы и поговорки о семье, давайте их вспомним  (на столах лежат приготовленные тексты с пословицами и поговорками, родители по о</w:t>
      </w:r>
      <w:r w:rsidR="008448E4">
        <w:rPr>
          <w:rFonts w:ascii="Times New Roman" w:hAnsi="Times New Roman" w:cs="Times New Roman"/>
          <w:sz w:val="28"/>
          <w:szCs w:val="28"/>
        </w:rPr>
        <w:t xml:space="preserve">череди зачитывают начало, окончание </w:t>
      </w:r>
      <w:r w:rsidRPr="00D70797">
        <w:rPr>
          <w:rFonts w:ascii="Times New Roman" w:hAnsi="Times New Roman" w:cs="Times New Roman"/>
          <w:sz w:val="28"/>
          <w:szCs w:val="28"/>
        </w:rPr>
        <w:t>– все вместе).</w:t>
      </w:r>
    </w:p>
    <w:p w:rsidR="00722390" w:rsidRPr="00776FE3" w:rsidRDefault="00722390" w:rsidP="00722390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Не красна изба углами, …(а красна пирогами).</w:t>
      </w:r>
    </w:p>
    <w:p w:rsidR="00722390" w:rsidRPr="00776FE3" w:rsidRDefault="00722390" w:rsidP="00722390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Когда семья вместе, и …(душа на месте).</w:t>
      </w:r>
    </w:p>
    <w:p w:rsidR="00722390" w:rsidRPr="00776FE3" w:rsidRDefault="00722390" w:rsidP="00722390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Дерево держится корнями, а человек …(семьей).</w:t>
      </w:r>
    </w:p>
    <w:p w:rsidR="00722390" w:rsidRPr="00776FE3" w:rsidRDefault="00722390" w:rsidP="00722390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В семье согласно, так и… (дело идет прекрасно).</w:t>
      </w:r>
    </w:p>
    <w:p w:rsidR="00722390" w:rsidRPr="00776FE3" w:rsidRDefault="00722390" w:rsidP="00722390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Семья в куче, не страшна (и туча).</w:t>
      </w:r>
    </w:p>
    <w:p w:rsidR="00D70797" w:rsidRDefault="00722390" w:rsidP="00D70797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В гостях хорошо,… (а дома лучше).</w:t>
      </w:r>
    </w:p>
    <w:p w:rsidR="00722390" w:rsidRDefault="008448E4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родителей «Наши семейные традиции» - (</w:t>
      </w:r>
      <w:r w:rsidR="00722390" w:rsidRPr="00D70797">
        <w:rPr>
          <w:rFonts w:ascii="Times New Roman" w:hAnsi="Times New Roman" w:cs="Times New Roman"/>
          <w:sz w:val="28"/>
          <w:szCs w:val="28"/>
        </w:rPr>
        <w:t>семья знакомит родителей со своими традициями)</w:t>
      </w:r>
    </w:p>
    <w:p w:rsidR="006C315F" w:rsidRDefault="006C315F" w:rsidP="006C315F">
      <w:pPr>
        <w:tabs>
          <w:tab w:val="left" w:pos="3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5F" w:rsidRPr="006C315F" w:rsidRDefault="006C315F" w:rsidP="006C315F">
      <w:pPr>
        <w:tabs>
          <w:tab w:val="left" w:pos="3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97" w:rsidRDefault="00722390" w:rsidP="006C315F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0797">
        <w:rPr>
          <w:rFonts w:ascii="Times New Roman" w:hAnsi="Times New Roman" w:cs="Times New Roman"/>
          <w:sz w:val="28"/>
          <w:szCs w:val="28"/>
        </w:rPr>
        <w:lastRenderedPageBreak/>
        <w:t>Игра «Строим дом»</w:t>
      </w:r>
    </w:p>
    <w:p w:rsidR="00722390" w:rsidRPr="008448E4" w:rsidRDefault="008448E4" w:rsidP="006C315F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390" w:rsidRPr="008448E4">
        <w:rPr>
          <w:rFonts w:ascii="Times New Roman" w:hAnsi="Times New Roman" w:cs="Times New Roman"/>
          <w:sz w:val="28"/>
          <w:szCs w:val="28"/>
        </w:rPr>
        <w:t xml:space="preserve">На «кирпичиках» - вопросы, которые педагог обсуждает вместе с родителями, </w:t>
      </w:r>
      <w:r w:rsidR="006C315F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8448E4">
        <w:rPr>
          <w:rFonts w:ascii="Times New Roman" w:hAnsi="Times New Roman" w:cs="Times New Roman"/>
          <w:sz w:val="28"/>
          <w:szCs w:val="28"/>
        </w:rPr>
        <w:t>выстраивая дом. Крышу ставит педагог, обобщая афоризмом (пословицей, стихотворением).</w:t>
      </w:r>
    </w:p>
    <w:p w:rsidR="00722390" w:rsidRPr="00776FE3" w:rsidRDefault="00722390" w:rsidP="006C315F">
      <w:pPr>
        <w:tabs>
          <w:tab w:val="left" w:pos="37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Вопросы: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В семьях, где заботятся друг о друге, любят друг друга, ждут друг друга, какие слова произносят друг другу?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Как распределяются семейные дела в дружных семьях?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В какие игры с детьми можно играть вечерами?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Как интереснее провести выходные с семьей?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>- Сколько детей, по вашему мнению, должно быть в семье?</w:t>
      </w:r>
    </w:p>
    <w:p w:rsidR="00722390" w:rsidRPr="00776FE3" w:rsidRDefault="00722390" w:rsidP="00D70797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t xml:space="preserve">Педагог (ставит «крышу): </w:t>
      </w:r>
      <w:r w:rsidR="00A77FC9">
        <w:rPr>
          <w:rFonts w:ascii="Times New Roman" w:hAnsi="Times New Roman" w:cs="Times New Roman"/>
          <w:sz w:val="28"/>
          <w:szCs w:val="28"/>
        </w:rPr>
        <w:t xml:space="preserve">  </w:t>
      </w:r>
      <w:r w:rsidRPr="00776FE3">
        <w:rPr>
          <w:rFonts w:ascii="Times New Roman" w:hAnsi="Times New Roman" w:cs="Times New Roman"/>
          <w:sz w:val="28"/>
          <w:szCs w:val="28"/>
        </w:rPr>
        <w:t>Семья – любви волшебный край,</w:t>
      </w:r>
    </w:p>
    <w:p w:rsidR="00722390" w:rsidRPr="00776FE3" w:rsidRDefault="00A77FC9" w:rsidP="00D70797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2390" w:rsidRPr="00776FE3">
        <w:rPr>
          <w:rFonts w:ascii="Times New Roman" w:hAnsi="Times New Roman" w:cs="Times New Roman"/>
          <w:sz w:val="28"/>
          <w:szCs w:val="28"/>
        </w:rPr>
        <w:t>Она как драгоценный рай,</w:t>
      </w:r>
    </w:p>
    <w:p w:rsidR="00722390" w:rsidRPr="00776FE3" w:rsidRDefault="00A77FC9" w:rsidP="00D70797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2390" w:rsidRPr="00776FE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22390" w:rsidRPr="00776FE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722390" w:rsidRPr="00776FE3">
        <w:rPr>
          <w:rFonts w:ascii="Times New Roman" w:hAnsi="Times New Roman" w:cs="Times New Roman"/>
          <w:sz w:val="28"/>
          <w:szCs w:val="28"/>
        </w:rPr>
        <w:t xml:space="preserve"> вера и мечта</w:t>
      </w:r>
    </w:p>
    <w:p w:rsidR="00722390" w:rsidRPr="00776FE3" w:rsidRDefault="00A77FC9" w:rsidP="00D70797">
      <w:pPr>
        <w:tabs>
          <w:tab w:val="left" w:pos="37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2390" w:rsidRPr="00776FE3">
        <w:rPr>
          <w:rFonts w:ascii="Times New Roman" w:hAnsi="Times New Roman" w:cs="Times New Roman"/>
          <w:sz w:val="28"/>
          <w:szCs w:val="28"/>
        </w:rPr>
        <w:t>Не иссякает никогда.</w:t>
      </w:r>
    </w:p>
    <w:p w:rsidR="008448E4" w:rsidRPr="008448E4" w:rsidRDefault="00F97D75" w:rsidP="008448E4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390" w:rsidRPr="00D70797">
        <w:rPr>
          <w:rFonts w:ascii="Times New Roman" w:hAnsi="Times New Roman" w:cs="Times New Roman"/>
          <w:sz w:val="28"/>
          <w:szCs w:val="28"/>
        </w:rPr>
        <w:t>Вокруг каждого из нас много людей, родственников, с которыми мы связаны и каждый из нас – продолжатель своего рода. И корни каждого рода, как корни дерева, уходят далеко в старину. Будет очень хорошо, если в семье Вы начнете собирать историю своего рода, составлять родословную. Это будет своеобразный мостик между покол</w:t>
      </w:r>
      <w:r w:rsidR="008448E4">
        <w:rPr>
          <w:rFonts w:ascii="Times New Roman" w:hAnsi="Times New Roman" w:cs="Times New Roman"/>
          <w:sz w:val="28"/>
          <w:szCs w:val="28"/>
        </w:rPr>
        <w:t xml:space="preserve">ениями Ваших предков и потомков. </w:t>
      </w:r>
      <w:r w:rsidR="008448E4" w:rsidRPr="008448E4">
        <w:rPr>
          <w:rFonts w:ascii="Times New Roman" w:hAnsi="Times New Roman" w:cs="Times New Roman"/>
          <w:sz w:val="28"/>
          <w:szCs w:val="28"/>
        </w:rPr>
        <w:t>Педагог предлагает  поделиться опытом создания генеалогического дерева</w:t>
      </w:r>
      <w:r w:rsidR="008448E4">
        <w:rPr>
          <w:rFonts w:ascii="Times New Roman" w:hAnsi="Times New Roman" w:cs="Times New Roman"/>
          <w:sz w:val="28"/>
          <w:szCs w:val="28"/>
        </w:rPr>
        <w:t xml:space="preserve"> (семья делится опытом)</w:t>
      </w:r>
    </w:p>
    <w:p w:rsidR="00D70797" w:rsidRDefault="00722390" w:rsidP="005E41D1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797">
        <w:rPr>
          <w:rFonts w:ascii="Times New Roman" w:hAnsi="Times New Roman" w:cs="Times New Roman"/>
          <w:sz w:val="28"/>
          <w:szCs w:val="28"/>
        </w:rPr>
        <w:t xml:space="preserve"> Педагог предлагает поделиться опытом  другой семье по проведению детских праздников (семья делится опытом)</w:t>
      </w:r>
    </w:p>
    <w:p w:rsidR="005E41D1" w:rsidRDefault="00174E35" w:rsidP="00D70797">
      <w:pPr>
        <w:pStyle w:val="a4"/>
        <w:numPr>
          <w:ilvl w:val="0"/>
          <w:numId w:val="10"/>
        </w:numPr>
        <w:tabs>
          <w:tab w:val="left" w:pos="370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для родителей: </w:t>
      </w:r>
      <w:r w:rsidR="00722390" w:rsidRPr="00D70797">
        <w:rPr>
          <w:rFonts w:ascii="Times New Roman" w:hAnsi="Times New Roman" w:cs="Times New Roman"/>
          <w:sz w:val="28"/>
          <w:szCs w:val="28"/>
        </w:rPr>
        <w:t>«Как дарить подарки?»  (Представляется словесная реклама подарка: небольшое юмористическое стихотворение, добрая шутка).</w:t>
      </w:r>
      <w:r w:rsidR="005E41D1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D70797">
        <w:rPr>
          <w:rFonts w:ascii="Times New Roman" w:hAnsi="Times New Roman" w:cs="Times New Roman"/>
          <w:sz w:val="28"/>
          <w:szCs w:val="28"/>
        </w:rPr>
        <w:t>Родители дарят друг другу сувениры, приготовленные заранее.</w:t>
      </w:r>
    </w:p>
    <w:p w:rsidR="00C52095" w:rsidRDefault="005E41D1" w:rsidP="005E41D1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52095">
        <w:rPr>
          <w:rFonts w:ascii="Times New Roman" w:hAnsi="Times New Roman" w:cs="Times New Roman"/>
          <w:sz w:val="28"/>
          <w:szCs w:val="28"/>
        </w:rPr>
        <w:t>Заключительное слово:</w:t>
      </w:r>
    </w:p>
    <w:p w:rsidR="006C315F" w:rsidRDefault="00C52095" w:rsidP="005E41D1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D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Уважаемые родители, м</w:t>
      </w:r>
      <w:r w:rsidR="00722390" w:rsidRPr="005E41D1">
        <w:rPr>
          <w:rFonts w:ascii="Times New Roman" w:hAnsi="Times New Roman" w:cs="Times New Roman"/>
          <w:sz w:val="28"/>
          <w:szCs w:val="28"/>
        </w:rPr>
        <w:t>ожно приводить много примеров разных семейных традиций. Общее в них та трепетность, с которой все их вспоминают, желание перенести их в свою семью. Если  в Вашей семье нет традиций, придумай</w:t>
      </w:r>
      <w:r w:rsidR="005E41D1">
        <w:rPr>
          <w:rFonts w:ascii="Times New Roman" w:hAnsi="Times New Roman" w:cs="Times New Roman"/>
          <w:sz w:val="28"/>
          <w:szCs w:val="28"/>
        </w:rPr>
        <w:t>те их. Это сделает вашу жизнь и</w:t>
      </w:r>
      <w:r w:rsidR="00722390" w:rsidRPr="005E41D1">
        <w:rPr>
          <w:rFonts w:ascii="Times New Roman" w:hAnsi="Times New Roman" w:cs="Times New Roman"/>
          <w:sz w:val="28"/>
          <w:szCs w:val="28"/>
        </w:rPr>
        <w:t xml:space="preserve"> детство ваших детей намного богаче.</w:t>
      </w:r>
      <w:r w:rsidR="005E41D1">
        <w:rPr>
          <w:rFonts w:ascii="Times New Roman" w:hAnsi="Times New Roman" w:cs="Times New Roman"/>
          <w:sz w:val="28"/>
          <w:szCs w:val="28"/>
        </w:rPr>
        <w:t xml:space="preserve"> Подводя итоги конференции</w:t>
      </w:r>
      <w:r w:rsidR="00722390" w:rsidRPr="005E41D1">
        <w:rPr>
          <w:rFonts w:ascii="Times New Roman" w:hAnsi="Times New Roman" w:cs="Times New Roman"/>
          <w:sz w:val="28"/>
          <w:szCs w:val="28"/>
        </w:rPr>
        <w:t>, можно сказать, что 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</w:t>
      </w:r>
      <w:r w:rsidR="005E41D1">
        <w:rPr>
          <w:rFonts w:ascii="Times New Roman" w:hAnsi="Times New Roman" w:cs="Times New Roman"/>
          <w:sz w:val="28"/>
          <w:szCs w:val="28"/>
        </w:rPr>
        <w:t xml:space="preserve"> </w:t>
      </w:r>
      <w:r w:rsidR="00722390" w:rsidRPr="005E41D1">
        <w:rPr>
          <w:rFonts w:ascii="Times New Roman" w:hAnsi="Times New Roman" w:cs="Times New Roman"/>
          <w:sz w:val="28"/>
          <w:szCs w:val="28"/>
        </w:rPr>
        <w:t>которые старшими членами семьи были найдены раньше и, сделать их достоянием подрастающего поколения.</w:t>
      </w:r>
      <w:r w:rsidR="007A1ED2">
        <w:rPr>
          <w:rFonts w:ascii="Times New Roman" w:hAnsi="Times New Roman" w:cs="Times New Roman"/>
          <w:sz w:val="28"/>
          <w:szCs w:val="28"/>
        </w:rPr>
        <w:t xml:space="preserve"> </w:t>
      </w:r>
      <w:r w:rsidR="007D4478">
        <w:rPr>
          <w:rFonts w:ascii="Times New Roman" w:hAnsi="Times New Roman" w:cs="Times New Roman"/>
          <w:sz w:val="28"/>
          <w:szCs w:val="28"/>
        </w:rPr>
        <w:t xml:space="preserve">Сегодня мы с вами уточнили. Что такое семейные традиции, познакомились с опытом </w:t>
      </w:r>
      <w:r w:rsidR="003A4E2B">
        <w:rPr>
          <w:rFonts w:ascii="Times New Roman" w:hAnsi="Times New Roman" w:cs="Times New Roman"/>
          <w:sz w:val="28"/>
          <w:szCs w:val="28"/>
        </w:rPr>
        <w:t xml:space="preserve">отдельных семей, научились правильно дарить подарки. </w:t>
      </w:r>
      <w:r w:rsidR="007A1ED2">
        <w:rPr>
          <w:rFonts w:ascii="Times New Roman" w:hAnsi="Times New Roman" w:cs="Times New Roman"/>
          <w:sz w:val="28"/>
          <w:szCs w:val="28"/>
        </w:rPr>
        <w:t xml:space="preserve">В конце нашей встречи </w:t>
      </w:r>
      <w:r w:rsidR="001739E6">
        <w:rPr>
          <w:rFonts w:ascii="Times New Roman" w:hAnsi="Times New Roman" w:cs="Times New Roman"/>
          <w:sz w:val="28"/>
          <w:szCs w:val="28"/>
        </w:rPr>
        <w:t>хочу вручить вам буклеты</w:t>
      </w:r>
      <w:r w:rsidR="006A5828">
        <w:rPr>
          <w:rFonts w:ascii="Times New Roman" w:hAnsi="Times New Roman" w:cs="Times New Roman"/>
          <w:sz w:val="28"/>
          <w:szCs w:val="28"/>
        </w:rPr>
        <w:t xml:space="preserve">: «Секреты дружной семьи, или как создавать семейные традиции»  </w:t>
      </w:r>
      <w:r w:rsidR="001739E6">
        <w:rPr>
          <w:rFonts w:ascii="Times New Roman" w:hAnsi="Times New Roman" w:cs="Times New Roman"/>
          <w:sz w:val="28"/>
          <w:szCs w:val="28"/>
        </w:rPr>
        <w:t>и рекомендации «Как дарить подарки».</w:t>
      </w:r>
    </w:p>
    <w:p w:rsidR="006C315F" w:rsidRPr="005E41D1" w:rsidRDefault="006C315F" w:rsidP="005E41D1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390" w:rsidRPr="006C315F" w:rsidRDefault="006C315F" w:rsidP="006C315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722390" w:rsidRPr="006C315F">
        <w:rPr>
          <w:rFonts w:ascii="Times New Roman" w:hAnsi="Times New Roman" w:cs="Times New Roman"/>
          <w:sz w:val="28"/>
          <w:szCs w:val="28"/>
        </w:rPr>
        <w:t>Решение:</w:t>
      </w:r>
    </w:p>
    <w:p w:rsidR="00AB2774" w:rsidRPr="00A25DF9" w:rsidRDefault="00A25DF9" w:rsidP="006C315F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390" w:rsidRPr="00A25DF9"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</w:rPr>
        <w:t>рмить в группе альбом «Семейные истории»</w:t>
      </w:r>
    </w:p>
    <w:p w:rsidR="00A77FC9" w:rsidRDefault="00A25DF9" w:rsidP="006C315F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A8D">
        <w:rPr>
          <w:rFonts w:ascii="Times New Roman" w:hAnsi="Times New Roman" w:cs="Times New Roman"/>
          <w:sz w:val="28"/>
          <w:szCs w:val="28"/>
        </w:rPr>
        <w:t xml:space="preserve"> Разработать проект «Традиции в каждой семье» и презентовать его на общем родительском собрании в следующем учебном году.</w:t>
      </w:r>
    </w:p>
    <w:p w:rsidR="006C315F" w:rsidRPr="006C315F" w:rsidRDefault="006C315F" w:rsidP="006C315F">
      <w:pPr>
        <w:tabs>
          <w:tab w:val="left" w:pos="37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C9" w:rsidRDefault="00722390" w:rsidP="00A77FC9">
      <w:pPr>
        <w:tabs>
          <w:tab w:val="left" w:pos="3700"/>
        </w:tabs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722390">
        <w:rPr>
          <w:rFonts w:ascii="Times New Roman" w:hAnsi="Times New Roman" w:cs="Times New Roman"/>
          <w:sz w:val="32"/>
          <w:szCs w:val="28"/>
        </w:rPr>
        <w:t>Список используемой литературы:</w:t>
      </w:r>
    </w:p>
    <w:p w:rsidR="00A77FC9" w:rsidRPr="00A77FC9" w:rsidRDefault="00A77FC9" w:rsidP="006C315F">
      <w:pPr>
        <w:tabs>
          <w:tab w:val="left" w:pos="3700"/>
        </w:tabs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</w:t>
      </w:r>
      <w:r w:rsidR="00722390" w:rsidRPr="00A77FC9">
        <w:rPr>
          <w:rFonts w:ascii="Times New Roman" w:hAnsi="Times New Roman" w:cs="Times New Roman"/>
          <w:sz w:val="28"/>
          <w:szCs w:val="28"/>
        </w:rPr>
        <w:t xml:space="preserve">Зенина </w:t>
      </w:r>
      <w:r w:rsidRPr="00A77FC9">
        <w:rPr>
          <w:rFonts w:ascii="Times New Roman" w:hAnsi="Times New Roman" w:cs="Times New Roman"/>
          <w:sz w:val="28"/>
          <w:szCs w:val="28"/>
        </w:rPr>
        <w:t xml:space="preserve">Т. Н. </w:t>
      </w:r>
      <w:r w:rsidR="00722390" w:rsidRPr="00A77FC9">
        <w:rPr>
          <w:rFonts w:ascii="Times New Roman" w:hAnsi="Times New Roman" w:cs="Times New Roman"/>
          <w:sz w:val="28"/>
          <w:szCs w:val="28"/>
        </w:rPr>
        <w:t>«Родительские собрания в детском саду»</w:t>
      </w:r>
    </w:p>
    <w:p w:rsidR="00A77FC9" w:rsidRDefault="00A77FC9" w:rsidP="006C315F">
      <w:pPr>
        <w:tabs>
          <w:tab w:val="left" w:pos="284"/>
        </w:tabs>
        <w:spacing w:line="240" w:lineRule="auto"/>
        <w:ind w:left="-218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C315F">
        <w:rPr>
          <w:rFonts w:ascii="Times New Roman" w:hAnsi="Times New Roman" w:cs="Times New Roman"/>
          <w:sz w:val="28"/>
          <w:szCs w:val="28"/>
        </w:rPr>
        <w:t xml:space="preserve"> </w:t>
      </w:r>
      <w:r w:rsidRPr="00A77FC9">
        <w:rPr>
          <w:rFonts w:ascii="Times New Roman" w:hAnsi="Times New Roman" w:cs="Times New Roman"/>
          <w:sz w:val="28"/>
          <w:szCs w:val="28"/>
        </w:rPr>
        <w:t>Зверева О.А., Т.В.Кротова «Родительские собрания в ДОУ»</w:t>
      </w:r>
    </w:p>
    <w:p w:rsidR="00A77FC9" w:rsidRPr="00A77FC9" w:rsidRDefault="00A77FC9" w:rsidP="006C315F">
      <w:pPr>
        <w:tabs>
          <w:tab w:val="left" w:pos="284"/>
        </w:tabs>
        <w:spacing w:line="240" w:lineRule="auto"/>
        <w:ind w:left="-218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6C315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3.</w:t>
      </w:r>
      <w:r w:rsidR="006C315F">
        <w:rPr>
          <w:rFonts w:ascii="Times New Roman" w:hAnsi="Times New Roman" w:cs="Times New Roman"/>
          <w:sz w:val="32"/>
          <w:szCs w:val="28"/>
        </w:rPr>
        <w:t xml:space="preserve"> </w:t>
      </w:r>
      <w:r w:rsidRPr="00A77FC9">
        <w:rPr>
          <w:rFonts w:ascii="Times New Roman" w:hAnsi="Times New Roman" w:cs="Times New Roman"/>
          <w:sz w:val="28"/>
          <w:szCs w:val="28"/>
        </w:rPr>
        <w:t>Интернет – ресурсы.</w:t>
      </w:r>
      <w:bookmarkStart w:id="0" w:name="_GoBack"/>
      <w:bookmarkEnd w:id="0"/>
    </w:p>
    <w:p w:rsidR="00A77FC9" w:rsidRPr="00A77FC9" w:rsidRDefault="00A77FC9" w:rsidP="006C315F">
      <w:pPr>
        <w:tabs>
          <w:tab w:val="left" w:pos="1607"/>
        </w:tabs>
        <w:spacing w:line="240" w:lineRule="auto"/>
        <w:ind w:left="-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77FC9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A77FC9">
        <w:rPr>
          <w:rFonts w:ascii="Times New Roman" w:hAnsi="Times New Roman" w:cs="Times New Roman"/>
          <w:sz w:val="28"/>
          <w:szCs w:val="28"/>
        </w:rPr>
        <w:t>Р.П.Дешеулина</w:t>
      </w:r>
      <w:proofErr w:type="spellEnd"/>
      <w:r w:rsidRPr="00A77FC9">
        <w:rPr>
          <w:rFonts w:ascii="Times New Roman" w:hAnsi="Times New Roman" w:cs="Times New Roman"/>
          <w:sz w:val="28"/>
          <w:szCs w:val="28"/>
        </w:rPr>
        <w:t xml:space="preserve"> «Работа ДОУ с семьей» 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7FC9">
        <w:rPr>
          <w:rFonts w:ascii="Times New Roman" w:hAnsi="Times New Roman" w:cs="Times New Roman"/>
          <w:sz w:val="28"/>
          <w:szCs w:val="28"/>
        </w:rPr>
        <w:t>рекомендации, «Сфера» М. 2007</w:t>
      </w:r>
    </w:p>
    <w:p w:rsidR="00A77FC9" w:rsidRPr="00A77FC9" w:rsidRDefault="00A77FC9" w:rsidP="006C315F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722390" w:rsidRPr="00776FE3" w:rsidRDefault="00722390" w:rsidP="00722390">
      <w:pPr>
        <w:tabs>
          <w:tab w:val="left" w:pos="1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90" w:rsidRPr="00776FE3" w:rsidRDefault="00722390" w:rsidP="00722390">
      <w:pPr>
        <w:tabs>
          <w:tab w:val="left" w:pos="160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C2" w:rsidRPr="00722390" w:rsidRDefault="006B14C2" w:rsidP="007223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14C2" w:rsidRPr="00722390" w:rsidSect="00722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300"/>
    <w:multiLevelType w:val="hybridMultilevel"/>
    <w:tmpl w:val="48E01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F06584"/>
    <w:multiLevelType w:val="multilevel"/>
    <w:tmpl w:val="06B0E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C15416"/>
    <w:multiLevelType w:val="hybridMultilevel"/>
    <w:tmpl w:val="91480A8A"/>
    <w:lvl w:ilvl="0" w:tplc="823A521C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0D7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9E0CD0"/>
    <w:multiLevelType w:val="hybridMultilevel"/>
    <w:tmpl w:val="4EE4F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20236"/>
    <w:multiLevelType w:val="hybridMultilevel"/>
    <w:tmpl w:val="106A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41BD1"/>
    <w:multiLevelType w:val="hybridMultilevel"/>
    <w:tmpl w:val="88324F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422DD"/>
    <w:multiLevelType w:val="hybridMultilevel"/>
    <w:tmpl w:val="71DA5904"/>
    <w:lvl w:ilvl="0" w:tplc="2484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67710"/>
    <w:multiLevelType w:val="hybridMultilevel"/>
    <w:tmpl w:val="8A267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C45E4D"/>
    <w:multiLevelType w:val="hybridMultilevel"/>
    <w:tmpl w:val="E302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32661"/>
    <w:multiLevelType w:val="hybridMultilevel"/>
    <w:tmpl w:val="0ED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951C3"/>
    <w:multiLevelType w:val="hybridMultilevel"/>
    <w:tmpl w:val="D44C1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D61C2F"/>
    <w:multiLevelType w:val="hybridMultilevel"/>
    <w:tmpl w:val="88324F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B475E"/>
    <w:multiLevelType w:val="hybridMultilevel"/>
    <w:tmpl w:val="F8883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DB07C6"/>
    <w:multiLevelType w:val="hybridMultilevel"/>
    <w:tmpl w:val="E9CE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75C50"/>
    <w:multiLevelType w:val="hybridMultilevel"/>
    <w:tmpl w:val="6E2E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C6648"/>
    <w:multiLevelType w:val="hybridMultilevel"/>
    <w:tmpl w:val="C0F4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F40CC"/>
    <w:multiLevelType w:val="hybridMultilevel"/>
    <w:tmpl w:val="2F76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25772"/>
    <w:multiLevelType w:val="hybridMultilevel"/>
    <w:tmpl w:val="05BEC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FA7D43"/>
    <w:multiLevelType w:val="multilevel"/>
    <w:tmpl w:val="06B0E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203EF2"/>
    <w:multiLevelType w:val="hybridMultilevel"/>
    <w:tmpl w:val="0D0A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5787B"/>
    <w:multiLevelType w:val="hybridMultilevel"/>
    <w:tmpl w:val="86A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20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18"/>
  </w:num>
  <w:num w:numId="20">
    <w:abstractNumId w:val="16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390"/>
    <w:rsid w:val="00023839"/>
    <w:rsid w:val="001739E6"/>
    <w:rsid w:val="00174E35"/>
    <w:rsid w:val="0027011B"/>
    <w:rsid w:val="00345B83"/>
    <w:rsid w:val="00364CDE"/>
    <w:rsid w:val="003A4E2B"/>
    <w:rsid w:val="003C2F60"/>
    <w:rsid w:val="005E41D1"/>
    <w:rsid w:val="005F44A5"/>
    <w:rsid w:val="006A5828"/>
    <w:rsid w:val="006B14C2"/>
    <w:rsid w:val="006C315F"/>
    <w:rsid w:val="006D3F83"/>
    <w:rsid w:val="00722390"/>
    <w:rsid w:val="007A1ED2"/>
    <w:rsid w:val="007A7030"/>
    <w:rsid w:val="007D4478"/>
    <w:rsid w:val="00800A8D"/>
    <w:rsid w:val="00833CC7"/>
    <w:rsid w:val="008448E4"/>
    <w:rsid w:val="00A25DF9"/>
    <w:rsid w:val="00A77FC9"/>
    <w:rsid w:val="00AB2774"/>
    <w:rsid w:val="00AB64F6"/>
    <w:rsid w:val="00AE2A7D"/>
    <w:rsid w:val="00BB4BC4"/>
    <w:rsid w:val="00C52095"/>
    <w:rsid w:val="00D70797"/>
    <w:rsid w:val="00DC6FD8"/>
    <w:rsid w:val="00DE186F"/>
    <w:rsid w:val="00F250CE"/>
    <w:rsid w:val="00F9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8667-F5DF-4329-96B9-8E450032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DS</cp:lastModifiedBy>
  <cp:revision>20</cp:revision>
  <dcterms:created xsi:type="dcterms:W3CDTF">2013-04-09T11:39:00Z</dcterms:created>
  <dcterms:modified xsi:type="dcterms:W3CDTF">2013-04-11T01:44:00Z</dcterms:modified>
</cp:coreProperties>
</file>