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BD" w:rsidRPr="003A5B22" w:rsidRDefault="003D502C" w:rsidP="003D502C">
      <w:pPr>
        <w:spacing w:after="0" w:line="240" w:lineRule="auto"/>
        <w:jc w:val="center"/>
        <w:rPr>
          <w:b/>
        </w:rPr>
      </w:pPr>
      <w:proofErr w:type="spellStart"/>
      <w:r w:rsidRPr="003A5B22">
        <w:rPr>
          <w:b/>
        </w:rPr>
        <w:t>Мнемотаблица</w:t>
      </w:r>
      <w:proofErr w:type="spellEnd"/>
      <w:r w:rsidRPr="003A5B22">
        <w:rPr>
          <w:b/>
        </w:rPr>
        <w:t xml:space="preserve"> «Светофор». Для младшей группы </w:t>
      </w:r>
      <w:proofErr w:type="spellStart"/>
      <w:r w:rsidRPr="003A5B22">
        <w:rPr>
          <w:b/>
        </w:rPr>
        <w:t>д</w:t>
      </w:r>
      <w:proofErr w:type="spellEnd"/>
      <w:r w:rsidRPr="003A5B22">
        <w:rPr>
          <w:b/>
        </w:rPr>
        <w:t>/с.</w:t>
      </w:r>
    </w:p>
    <w:p w:rsidR="003D502C" w:rsidRDefault="003D502C" w:rsidP="003D502C">
      <w:pPr>
        <w:spacing w:after="0" w:line="240" w:lineRule="auto"/>
      </w:pPr>
      <w:r w:rsidRPr="003D502C">
        <w:rPr>
          <w:u w:val="single"/>
        </w:rPr>
        <w:t>Красный</w:t>
      </w:r>
      <w:r>
        <w:t xml:space="preserve"> свет нам скажет «Нет!»</w:t>
      </w:r>
    </w:p>
    <w:p w:rsidR="003D502C" w:rsidRDefault="003D502C" w:rsidP="003D502C">
      <w:pPr>
        <w:spacing w:after="0" w:line="240" w:lineRule="auto"/>
      </w:pPr>
      <w:r>
        <w:t>Очень-очень строго!</w:t>
      </w:r>
    </w:p>
    <w:p w:rsidR="003D502C" w:rsidRDefault="003D502C" w:rsidP="003D502C">
      <w:pPr>
        <w:spacing w:after="0" w:line="240" w:lineRule="auto"/>
      </w:pPr>
      <w:r w:rsidRPr="003D502C">
        <w:rPr>
          <w:u w:val="single"/>
        </w:rPr>
        <w:t>Желтый</w:t>
      </w:r>
      <w:r>
        <w:t xml:space="preserve"> свет нам даст совет:</w:t>
      </w:r>
    </w:p>
    <w:p w:rsidR="003D502C" w:rsidRDefault="003D502C" w:rsidP="003D502C">
      <w:pPr>
        <w:spacing w:after="0" w:line="240" w:lineRule="auto"/>
      </w:pPr>
      <w:r>
        <w:t>«Подождать немного!»</w:t>
      </w:r>
    </w:p>
    <w:p w:rsidR="003D502C" w:rsidRDefault="003D502C" w:rsidP="003D502C">
      <w:pPr>
        <w:spacing w:after="0" w:line="240" w:lineRule="auto"/>
      </w:pPr>
      <w:r>
        <w:t xml:space="preserve">А </w:t>
      </w:r>
      <w:r w:rsidRPr="003D502C">
        <w:rPr>
          <w:u w:val="single"/>
        </w:rPr>
        <w:t>зеленый</w:t>
      </w:r>
      <w:r>
        <w:t xml:space="preserve"> свет горит – </w:t>
      </w:r>
    </w:p>
    <w:p w:rsidR="003D502C" w:rsidRDefault="003D502C" w:rsidP="003D502C">
      <w:pPr>
        <w:spacing w:after="0" w:line="240" w:lineRule="auto"/>
      </w:pPr>
      <w:r>
        <w:t>«Проходите!» - говорит!</w:t>
      </w:r>
    </w:p>
    <w:p w:rsidR="003D502C" w:rsidRDefault="003D502C" w:rsidP="003D50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03726" cy="5428950"/>
            <wp:effectExtent l="19050" t="0" r="6724" b="0"/>
            <wp:docPr id="1" name="Рисунок 0" descr="File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490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402789" cy="54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22" w:rsidRDefault="003A5B22" w:rsidP="003A5B22">
      <w:pPr>
        <w:spacing w:after="0" w:line="240" w:lineRule="auto"/>
        <w:jc w:val="center"/>
        <w:rPr>
          <w:b/>
        </w:rPr>
      </w:pPr>
      <w:proofErr w:type="spellStart"/>
      <w:r w:rsidRPr="003A5B22">
        <w:rPr>
          <w:b/>
        </w:rPr>
        <w:lastRenderedPageBreak/>
        <w:t>Мнемотаблица</w:t>
      </w:r>
      <w:proofErr w:type="spellEnd"/>
      <w:r>
        <w:rPr>
          <w:b/>
        </w:rPr>
        <w:t xml:space="preserve"> «Воробей»</w:t>
      </w:r>
      <w:r w:rsidRPr="003A5B22">
        <w:rPr>
          <w:b/>
        </w:rPr>
        <w:t xml:space="preserve"> </w:t>
      </w:r>
      <w:r>
        <w:rPr>
          <w:b/>
        </w:rPr>
        <w:t>д</w:t>
      </w:r>
      <w:r w:rsidRPr="003A5B22">
        <w:rPr>
          <w:b/>
        </w:rPr>
        <w:t xml:space="preserve">ля младшей группы </w:t>
      </w:r>
      <w:proofErr w:type="spellStart"/>
      <w:r w:rsidRPr="003A5B22">
        <w:rPr>
          <w:b/>
        </w:rPr>
        <w:t>д</w:t>
      </w:r>
      <w:proofErr w:type="spellEnd"/>
      <w:r w:rsidRPr="003A5B22">
        <w:rPr>
          <w:b/>
        </w:rPr>
        <w:t>/с.</w:t>
      </w:r>
    </w:p>
    <w:p w:rsidR="003A5B22" w:rsidRDefault="003A5B22" w:rsidP="003A5B22">
      <w:pPr>
        <w:spacing w:after="0" w:line="240" w:lineRule="auto"/>
      </w:pPr>
      <w:r>
        <w:t>Скачет, скачет воробей, зовет маленьких детей.</w:t>
      </w:r>
    </w:p>
    <w:p w:rsidR="003A5B22" w:rsidRDefault="003A5B22" w:rsidP="003A5B22">
      <w:pPr>
        <w:spacing w:after="0" w:line="240" w:lineRule="auto"/>
      </w:pPr>
      <w:r>
        <w:t>Сыпьте крошек воробью, я вам песенку спою!</w:t>
      </w:r>
    </w:p>
    <w:p w:rsidR="003A5B22" w:rsidRDefault="003A5B22" w:rsidP="003A5B2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8246409" cy="6046866"/>
            <wp:effectExtent l="19050" t="0" r="2241" b="0"/>
            <wp:docPr id="3" name="Рисунок 2" descr="File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49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250670" cy="60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22" w:rsidRDefault="003A5B22" w:rsidP="003A5B22">
      <w:pPr>
        <w:spacing w:after="0" w:line="240" w:lineRule="auto"/>
        <w:jc w:val="center"/>
        <w:rPr>
          <w:b/>
        </w:rPr>
      </w:pPr>
      <w:proofErr w:type="spellStart"/>
      <w:r w:rsidRPr="003A5B22">
        <w:rPr>
          <w:b/>
        </w:rPr>
        <w:lastRenderedPageBreak/>
        <w:t>Мнемотаблица</w:t>
      </w:r>
      <w:proofErr w:type="spellEnd"/>
      <w:r w:rsidRPr="003A5B22">
        <w:rPr>
          <w:b/>
        </w:rPr>
        <w:t xml:space="preserve"> для младшей группы</w:t>
      </w:r>
    </w:p>
    <w:p w:rsidR="003A5B22" w:rsidRDefault="003A5B22" w:rsidP="003A5B22">
      <w:pPr>
        <w:spacing w:after="0" w:line="240" w:lineRule="auto"/>
      </w:pPr>
      <w:r>
        <w:t>Солнце светит веселей,</w:t>
      </w:r>
    </w:p>
    <w:p w:rsidR="003A5B22" w:rsidRDefault="003A5B22" w:rsidP="003A5B22">
      <w:pPr>
        <w:spacing w:after="0" w:line="240" w:lineRule="auto"/>
      </w:pPr>
      <w:r>
        <w:t>Тает снег, бежит ручей.</w:t>
      </w:r>
    </w:p>
    <w:p w:rsidR="003A5B22" w:rsidRDefault="0064015D" w:rsidP="003A5B22">
      <w:pPr>
        <w:spacing w:after="0" w:line="240" w:lineRule="auto"/>
      </w:pPr>
      <w:r>
        <w:t xml:space="preserve">И грачи на горе – </w:t>
      </w:r>
    </w:p>
    <w:p w:rsidR="0064015D" w:rsidRDefault="0064015D" w:rsidP="003A5B22">
      <w:pPr>
        <w:spacing w:after="0" w:line="240" w:lineRule="auto"/>
      </w:pPr>
      <w:r>
        <w:t>Значит, март на дворе</w:t>
      </w:r>
    </w:p>
    <w:p w:rsidR="0064015D" w:rsidRPr="003A5B22" w:rsidRDefault="0064015D" w:rsidP="0064015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887821" cy="5783923"/>
            <wp:effectExtent l="19050" t="0" r="0" b="0"/>
            <wp:docPr id="4" name="Рисунок 3" descr="File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49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895440" cy="578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22" w:rsidRPr="003A5B22" w:rsidRDefault="003A5B22" w:rsidP="003A5B22">
      <w:pPr>
        <w:spacing w:after="0" w:line="240" w:lineRule="auto"/>
        <w:jc w:val="center"/>
        <w:rPr>
          <w:b/>
        </w:rPr>
      </w:pPr>
      <w:proofErr w:type="spellStart"/>
      <w:r w:rsidRPr="003A5B22">
        <w:rPr>
          <w:b/>
        </w:rPr>
        <w:lastRenderedPageBreak/>
        <w:t>Мнемотаблица</w:t>
      </w:r>
      <w:proofErr w:type="spellEnd"/>
      <w:r w:rsidRPr="003A5B22">
        <w:rPr>
          <w:b/>
        </w:rPr>
        <w:t xml:space="preserve"> для средней группы.</w:t>
      </w:r>
    </w:p>
    <w:p w:rsidR="003A5B22" w:rsidRDefault="003A5B22" w:rsidP="003A5B22">
      <w:pPr>
        <w:spacing w:after="0" w:line="240" w:lineRule="auto"/>
      </w:pPr>
      <w:r>
        <w:t>С полки я возьму посуду, называть посуду буду.</w:t>
      </w:r>
    </w:p>
    <w:p w:rsidR="003A5B22" w:rsidRDefault="003A5B22" w:rsidP="003A5B22">
      <w:pPr>
        <w:spacing w:after="0" w:line="240" w:lineRule="auto"/>
      </w:pPr>
      <w:r>
        <w:t>Вот чашка и блюдце. Осторожно! Они бьются!</w:t>
      </w:r>
    </w:p>
    <w:p w:rsidR="003A5B22" w:rsidRDefault="003A5B22" w:rsidP="003A5B22">
      <w:pPr>
        <w:spacing w:after="0" w:line="240" w:lineRule="auto"/>
      </w:pPr>
      <w:r>
        <w:t>Вот чайник, в нем чай. Чай скорей наливай!</w:t>
      </w:r>
    </w:p>
    <w:p w:rsidR="003A5B22" w:rsidRDefault="003A5B22" w:rsidP="003D50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03726" cy="5428949"/>
            <wp:effectExtent l="19050" t="0" r="6724" b="0"/>
            <wp:docPr id="2" name="Рисунок 1" descr="File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491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407140" cy="543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22" w:rsidRDefault="003A5B22" w:rsidP="003D502C">
      <w:pPr>
        <w:jc w:val="center"/>
      </w:pPr>
    </w:p>
    <w:p w:rsidR="003A5B22" w:rsidRDefault="0064015D" w:rsidP="0064015D">
      <w:pPr>
        <w:spacing w:after="0" w:line="240" w:lineRule="auto"/>
        <w:jc w:val="center"/>
        <w:rPr>
          <w:b/>
        </w:rPr>
      </w:pPr>
      <w:proofErr w:type="spellStart"/>
      <w:r w:rsidRPr="003A5B22">
        <w:rPr>
          <w:b/>
        </w:rPr>
        <w:lastRenderedPageBreak/>
        <w:t>Мнемотаблица</w:t>
      </w:r>
      <w:proofErr w:type="spellEnd"/>
      <w:r w:rsidRPr="003A5B22">
        <w:rPr>
          <w:b/>
        </w:rPr>
        <w:t xml:space="preserve"> для средней группы.</w:t>
      </w:r>
    </w:p>
    <w:p w:rsidR="0064015D" w:rsidRDefault="0064015D" w:rsidP="0064015D">
      <w:pPr>
        <w:spacing w:after="0" w:line="240" w:lineRule="auto"/>
      </w:pPr>
      <w:r w:rsidRPr="0064015D">
        <w:t>Воин российский в военном дозоре</w:t>
      </w:r>
      <w:r>
        <w:t xml:space="preserve"> </w:t>
      </w:r>
    </w:p>
    <w:p w:rsidR="0064015D" w:rsidRDefault="0064015D" w:rsidP="0064015D">
      <w:pPr>
        <w:spacing w:after="0" w:line="240" w:lineRule="auto"/>
      </w:pPr>
      <w:r>
        <w:t xml:space="preserve">На самолете, на </w:t>
      </w:r>
      <w:proofErr w:type="spellStart"/>
      <w:r>
        <w:t>кораблею</w:t>
      </w:r>
      <w:proofErr w:type="spellEnd"/>
    </w:p>
    <w:p w:rsidR="0064015D" w:rsidRDefault="0064015D" w:rsidP="0064015D">
      <w:pPr>
        <w:spacing w:after="0" w:line="240" w:lineRule="auto"/>
      </w:pPr>
      <w:r>
        <w:t xml:space="preserve">Он охраняет мирное море¸ </w:t>
      </w:r>
    </w:p>
    <w:p w:rsidR="0064015D" w:rsidRDefault="0064015D" w:rsidP="0064015D">
      <w:pPr>
        <w:spacing w:after="0" w:line="240" w:lineRule="auto"/>
      </w:pPr>
      <w:r>
        <w:t>Мирное небо, мир на земле.</w:t>
      </w:r>
    </w:p>
    <w:p w:rsidR="0064015D" w:rsidRPr="0064015D" w:rsidRDefault="0064015D" w:rsidP="0064015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842997" cy="5751055"/>
            <wp:effectExtent l="19050" t="0" r="5603" b="0"/>
            <wp:docPr id="5" name="Рисунок 4" descr="File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49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847207" cy="57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15D" w:rsidRPr="0064015D" w:rsidSect="003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02C"/>
    <w:rsid w:val="003A5B22"/>
    <w:rsid w:val="003D502C"/>
    <w:rsid w:val="005B09D3"/>
    <w:rsid w:val="006377BD"/>
    <w:rsid w:val="0064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2013-03-26T21:24:00Z</dcterms:created>
  <dcterms:modified xsi:type="dcterms:W3CDTF">2013-03-26T21:41:00Z</dcterms:modified>
</cp:coreProperties>
</file>