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86" w:rsidRPr="00801486" w:rsidRDefault="00801486" w:rsidP="00801486">
      <w:pPr>
        <w:spacing w:after="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009000"/>
          <w:kern w:val="36"/>
          <w:sz w:val="24"/>
          <w:szCs w:val="24"/>
          <w:lang w:eastAsia="ru-RU"/>
        </w:rPr>
      </w:pPr>
      <w:r w:rsidRPr="00801486">
        <w:rPr>
          <w:rFonts w:ascii="Arial" w:eastAsia="Times New Roman" w:hAnsi="Arial" w:cs="Arial"/>
          <w:b/>
          <w:bCs/>
          <w:color w:val="009000"/>
          <w:kern w:val="36"/>
          <w:sz w:val="24"/>
          <w:szCs w:val="24"/>
          <w:lang w:eastAsia="ru-RU"/>
        </w:rPr>
        <w:t>Учим ребенка кататься на велосипеде</w:t>
      </w:r>
    </w:p>
    <w:p w:rsidR="00F704D3" w:rsidRPr="00801486" w:rsidRDefault="00801486" w:rsidP="00801486">
      <w:pPr>
        <w:rPr>
          <w:sz w:val="24"/>
          <w:szCs w:val="24"/>
        </w:rPr>
      </w:pPr>
      <w:r w:rsidRPr="00801486">
        <w:rPr>
          <w:rFonts w:eastAsia="Times New Roman"/>
          <w:sz w:val="24"/>
          <w:szCs w:val="24"/>
          <w:lang w:eastAsia="ru-RU"/>
        </w:rPr>
        <w:br/>
      </w:r>
      <w:r w:rsidRPr="00801486">
        <w:rPr>
          <w:rFonts w:eastAsia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257300"/>
            <wp:effectExtent l="19050" t="0" r="9525" b="0"/>
            <wp:wrapSquare wrapText="bothSides"/>
            <wp:docPr id="2" name="Рисунок 2" descr="Учим ребенка кататься на велосип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им ребенка кататься на велосипед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486">
        <w:rPr>
          <w:rFonts w:eastAsia="Times New Roman"/>
          <w:sz w:val="24"/>
          <w:szCs w:val="24"/>
          <w:lang w:eastAsia="ru-RU"/>
        </w:rPr>
        <w:t>Почти у каждого взрослого есть приятные детские воспоминания о катании на велосипеде. Как сделать так, чтобы и ваш ребенок сам захотел обрести «двухколесного друга» и без всякого риска научился этому приятному и полезному для здоровья времяпровождению? В этом нет ничего трудного!</w:t>
      </w:r>
      <w:r w:rsidRPr="00801486">
        <w:rPr>
          <w:rFonts w:eastAsia="Times New Roman"/>
          <w:sz w:val="24"/>
          <w:szCs w:val="24"/>
          <w:lang w:eastAsia="ru-RU"/>
        </w:rPr>
        <w:br/>
      </w:r>
      <w:r w:rsidRPr="00801486">
        <w:rPr>
          <w:rFonts w:eastAsia="Times New Roman"/>
          <w:sz w:val="24"/>
          <w:szCs w:val="24"/>
          <w:lang w:eastAsia="ru-RU"/>
        </w:rPr>
        <w:br/>
        <w:t>Чем раньше ваш ребенок «сядет за руль», тем лучше! Уже в двухлетнем возрасте малышу вполне по силам крутить педали трехколесного велосипеда, и это станет для него привычным и естественным.</w:t>
      </w:r>
      <w:r w:rsidRPr="00801486">
        <w:rPr>
          <w:rFonts w:eastAsia="Times New Roman"/>
          <w:sz w:val="24"/>
          <w:szCs w:val="24"/>
          <w:lang w:eastAsia="ru-RU"/>
        </w:rPr>
        <w:br/>
        <w:t>Скоро ребенок сможет пересесть на нового «железного коня» - двухколесный велосипед с двумя боковыми колесиками. Хорошо, если страховочные колесики расположены немного выше, чем основные – тогда они только уберегают от падения и не помешают постепенно учиться держать равновесие.</w:t>
      </w:r>
      <w:r w:rsidRPr="00801486">
        <w:rPr>
          <w:rFonts w:eastAsia="Times New Roman"/>
          <w:sz w:val="24"/>
          <w:szCs w:val="24"/>
          <w:lang w:eastAsia="ru-RU"/>
        </w:rPr>
        <w:br/>
        <w:t>Обязательно постарайтесь отрегулировать высоту и угол наклона сиденья – оно не должно давить, а носочками ребенок должен доставать до пола.</w:t>
      </w:r>
      <w:r w:rsidRPr="00801486">
        <w:rPr>
          <w:rFonts w:eastAsia="Times New Roman"/>
          <w:sz w:val="24"/>
          <w:szCs w:val="24"/>
          <w:lang w:eastAsia="ru-RU"/>
        </w:rPr>
        <w:br/>
      </w:r>
      <w:r w:rsidRPr="00801486">
        <w:rPr>
          <w:rFonts w:eastAsia="Times New Roman"/>
          <w:sz w:val="24"/>
          <w:szCs w:val="24"/>
          <w:lang w:eastAsia="ru-RU"/>
        </w:rPr>
        <w:br/>
        <w:t>Спустя какое-то время можно приступать к самому ответственному этапу – учить ребенка кататься на двухколесном велосипеде. Если вы задались этим вопросом, только когда ребенку исполнилось 5-6 лет или больше, начинать придется именно с этого волнительного процесса.</w:t>
      </w:r>
      <w:r w:rsidRPr="00801486">
        <w:rPr>
          <w:rFonts w:eastAsia="Times New Roman"/>
          <w:sz w:val="24"/>
          <w:szCs w:val="24"/>
          <w:lang w:eastAsia="ru-RU"/>
        </w:rPr>
        <w:br/>
      </w:r>
      <w:r w:rsidRPr="00801486">
        <w:rPr>
          <w:rFonts w:eastAsia="Times New Roman"/>
          <w:sz w:val="24"/>
          <w:szCs w:val="24"/>
          <w:lang w:eastAsia="ru-RU"/>
        </w:rPr>
        <w:br/>
        <w:t xml:space="preserve">Очень важно с самого начала позаботиться о безопасности. На Западе принято надевать на детей налокотники и наколенники, а также шлем, но для России они по-прежнему непривычны, и ребенка могут засмеять сверстники. Так что, ориентируйтесь по ситуации. </w:t>
      </w:r>
      <w:r w:rsidRPr="00801486">
        <w:rPr>
          <w:rFonts w:eastAsia="Times New Roman"/>
          <w:sz w:val="24"/>
          <w:szCs w:val="24"/>
          <w:lang w:eastAsia="ru-RU"/>
        </w:rPr>
        <w:br/>
        <w:t xml:space="preserve">От ссадин могут уберечь курточка из плотной ткани и брюки. Обратите внимание, что велосипедная цепь может «зажевать» слишком широкие штанины, и вообще лучше, если цепь закрыта специальным кожухом. </w:t>
      </w:r>
      <w:r w:rsidRPr="00801486">
        <w:rPr>
          <w:rFonts w:eastAsia="Times New Roman"/>
          <w:sz w:val="24"/>
          <w:szCs w:val="24"/>
          <w:lang w:eastAsia="ru-RU"/>
        </w:rPr>
        <w:br/>
        <w:t>Выбирая место для катания, позаботьтесь, чтобы поблизости никогда не было машин, но было достаточно открытого пространства, чтобы юный велосипедист не потерпел аварию.</w:t>
      </w:r>
      <w:r w:rsidRPr="00801486">
        <w:rPr>
          <w:rFonts w:eastAsia="Times New Roman"/>
          <w:sz w:val="24"/>
          <w:szCs w:val="24"/>
          <w:lang w:eastAsia="ru-RU"/>
        </w:rPr>
        <w:br/>
        <w:t>Через какое-то время ребенок почувствует уверенность и «пустится в свободное плавание», и до этого момента нужно объяснить, в каких местах кататься не следует.</w:t>
      </w:r>
      <w:r w:rsidRPr="00801486">
        <w:rPr>
          <w:rFonts w:eastAsia="Times New Roman"/>
          <w:sz w:val="24"/>
          <w:szCs w:val="24"/>
          <w:lang w:eastAsia="ru-RU"/>
        </w:rPr>
        <w:br/>
      </w:r>
      <w:r w:rsidRPr="00801486">
        <w:rPr>
          <w:rFonts w:eastAsia="Times New Roman"/>
          <w:sz w:val="24"/>
          <w:szCs w:val="24"/>
          <w:lang w:eastAsia="ru-RU"/>
        </w:rPr>
        <w:br/>
        <w:t>На первых порах вам придется побегать рядом и придерживать велосипед, чтобы ребенок не упал. При этом лучше держать не за руль – для начала нужно попросить ребенка, чтобы он крепко держал его и не поворачивал – а сзади за сиденье.</w:t>
      </w:r>
      <w:r w:rsidRPr="00801486">
        <w:rPr>
          <w:rFonts w:eastAsia="Times New Roman"/>
          <w:sz w:val="24"/>
          <w:szCs w:val="24"/>
          <w:lang w:eastAsia="ru-RU"/>
        </w:rPr>
        <w:br/>
        <w:t xml:space="preserve">Полезным может оказаться трюк с привязанной к основанию сиденья веревкой (толстой проволокой, скакалкой), которую вы будете натягивать, только когда велосипед станет терять равновесие. </w:t>
      </w:r>
      <w:r w:rsidRPr="00801486">
        <w:rPr>
          <w:rFonts w:eastAsia="Times New Roman"/>
          <w:sz w:val="24"/>
          <w:szCs w:val="24"/>
          <w:lang w:eastAsia="ru-RU"/>
        </w:rPr>
        <w:br/>
        <w:t>Здесь все зависит от вашей ловкости, поэтому трезво оцените свои способности, и если не уверены, просто придерживайте велосипед рукой за сиденье или за задний багажник, если он есть.</w:t>
      </w:r>
      <w:r w:rsidRPr="00801486">
        <w:rPr>
          <w:rFonts w:eastAsia="Times New Roman"/>
          <w:sz w:val="24"/>
          <w:szCs w:val="24"/>
          <w:lang w:eastAsia="ru-RU"/>
        </w:rPr>
        <w:br/>
      </w:r>
      <w:r w:rsidRPr="00801486">
        <w:rPr>
          <w:rFonts w:eastAsia="Times New Roman"/>
          <w:sz w:val="24"/>
          <w:szCs w:val="24"/>
          <w:lang w:eastAsia="ru-RU"/>
        </w:rPr>
        <w:br/>
        <w:t xml:space="preserve">Задачу можно считать выполненной, когда ребенок способен самостоятельно проехать 15-20 метров – дальше он будет только набираться уверенности и постепенно научится всему остальному! </w:t>
      </w:r>
      <w:r w:rsidRPr="00801486">
        <w:rPr>
          <w:rFonts w:eastAsia="Times New Roman"/>
          <w:sz w:val="24"/>
          <w:szCs w:val="24"/>
          <w:lang w:eastAsia="ru-RU"/>
        </w:rPr>
        <w:br/>
      </w:r>
      <w:r w:rsidRPr="00801486">
        <w:rPr>
          <w:rFonts w:eastAsia="Times New Roman"/>
          <w:sz w:val="24"/>
          <w:szCs w:val="24"/>
          <w:lang w:eastAsia="ru-RU"/>
        </w:rPr>
        <w:br/>
      </w:r>
    </w:p>
    <w:sectPr w:rsidR="00F704D3" w:rsidRPr="00801486" w:rsidSect="00801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01486"/>
    <w:rsid w:val="00801486"/>
    <w:rsid w:val="009A4FA8"/>
    <w:rsid w:val="00F7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D3"/>
  </w:style>
  <w:style w:type="paragraph" w:styleId="1">
    <w:name w:val="heading 1"/>
    <w:basedOn w:val="a"/>
    <w:link w:val="10"/>
    <w:uiPriority w:val="9"/>
    <w:qFormat/>
    <w:rsid w:val="00801486"/>
    <w:pPr>
      <w:spacing w:after="0" w:line="240" w:lineRule="auto"/>
      <w:outlineLvl w:val="0"/>
    </w:pPr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486"/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  <w:style w:type="character" w:customStyle="1" w:styleId="text1">
    <w:name w:val="text1"/>
    <w:basedOn w:val="a0"/>
    <w:rsid w:val="0080148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СТОЛ</dc:creator>
  <cp:keywords/>
  <dc:description/>
  <cp:lastModifiedBy>РАБОЧИЙ СТОЛ</cp:lastModifiedBy>
  <cp:revision>2</cp:revision>
  <cp:lastPrinted>2009-02-12T04:20:00Z</cp:lastPrinted>
  <dcterms:created xsi:type="dcterms:W3CDTF">2009-02-12T04:19:00Z</dcterms:created>
  <dcterms:modified xsi:type="dcterms:W3CDTF">2009-02-12T04:20:00Z</dcterms:modified>
</cp:coreProperties>
</file>