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F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>М</w:t>
      </w:r>
      <w:r w:rsidR="00D111FF">
        <w:rPr>
          <w:rFonts w:ascii="Times New Roman" w:hAnsi="Times New Roman" w:cs="Times New Roman"/>
          <w:sz w:val="24"/>
          <w:szCs w:val="24"/>
        </w:rPr>
        <w:t>ДОУ ЦРР – детский сад «Колосок»</w:t>
      </w:r>
    </w:p>
    <w:p w:rsidR="00D111FF" w:rsidRPr="00735EB6" w:rsidRDefault="00D111FF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«Капелька»</w:t>
      </w:r>
    </w:p>
    <w:p w:rsidR="006F6DBD" w:rsidRPr="00735EB6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6DBD" w:rsidRPr="00735EB6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6DBD" w:rsidRPr="00735EB6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6DBD" w:rsidRPr="00735EB6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6DBD" w:rsidRPr="00735EB6" w:rsidRDefault="00D111FF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D111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838450"/>
            <wp:effectExtent l="19050" t="0" r="0" b="0"/>
            <wp:docPr id="1" name="Рисунок 1" descr="http://12raduga.ucoz.ru/1295466153_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raduga.ucoz.ru/1295466153_rainb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B6" w:rsidRPr="00735EB6" w:rsidRDefault="00735EB6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6F6DBD" w:rsidRPr="00735EB6" w:rsidRDefault="00B00A81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1FF">
        <w:rPr>
          <w:rFonts w:ascii="Times New Roman" w:hAnsi="Times New Roman" w:cs="Times New Roman"/>
          <w:sz w:val="24"/>
          <w:szCs w:val="24"/>
        </w:rPr>
        <w:t xml:space="preserve"> </w:t>
      </w:r>
      <w:r w:rsidR="006F6DBD" w:rsidRPr="00D111FF">
        <w:rPr>
          <w:rFonts w:ascii="Times New Roman" w:hAnsi="Times New Roman" w:cs="Times New Roman"/>
          <w:color w:val="00B050"/>
          <w:sz w:val="24"/>
          <w:szCs w:val="24"/>
        </w:rPr>
        <w:t>Номинация</w:t>
      </w:r>
      <w:r w:rsidR="006F6DBD" w:rsidRPr="00735EB6">
        <w:rPr>
          <w:rFonts w:ascii="Times New Roman" w:hAnsi="Times New Roman" w:cs="Times New Roman"/>
          <w:sz w:val="24"/>
          <w:szCs w:val="24"/>
        </w:rPr>
        <w:t xml:space="preserve">: «Интегрированное занятие </w:t>
      </w:r>
      <w:proofErr w:type="gramStart"/>
      <w:r w:rsidR="006F6DBD" w:rsidRPr="00735EB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D111FF" w:rsidRDefault="00D111FF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DBD" w:rsidRPr="00735EB6">
        <w:rPr>
          <w:rFonts w:ascii="Times New Roman" w:hAnsi="Times New Roman" w:cs="Times New Roman"/>
          <w:sz w:val="24"/>
          <w:szCs w:val="24"/>
        </w:rPr>
        <w:t xml:space="preserve">деятельности в ДОУ»  </w:t>
      </w:r>
    </w:p>
    <w:p w:rsidR="006F6DBD" w:rsidRPr="00735EB6" w:rsidRDefault="006F6DBD" w:rsidP="00B00A81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>социология (сюжетно-образная игра)</w:t>
      </w:r>
    </w:p>
    <w:p w:rsidR="00D111FF" w:rsidRPr="00B00A81" w:rsidRDefault="00B00A81" w:rsidP="00B00A81">
      <w:pPr>
        <w:spacing w:line="240" w:lineRule="auto"/>
        <w:ind w:left="1134" w:righ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</w:t>
      </w:r>
      <w:r w:rsidR="002C0C04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111F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F6DBD" w:rsidRPr="00D111FF">
        <w:rPr>
          <w:rFonts w:ascii="Times New Roman" w:hAnsi="Times New Roman" w:cs="Times New Roman"/>
          <w:color w:val="00B050"/>
          <w:sz w:val="24"/>
          <w:szCs w:val="24"/>
        </w:rPr>
        <w:t>Тема:</w:t>
      </w:r>
      <w:r w:rsidR="006F6DBD" w:rsidRPr="00735EB6">
        <w:rPr>
          <w:rFonts w:ascii="Times New Roman" w:hAnsi="Times New Roman" w:cs="Times New Roman"/>
          <w:sz w:val="24"/>
          <w:szCs w:val="24"/>
        </w:rPr>
        <w:t xml:space="preserve"> </w:t>
      </w:r>
      <w:r w:rsidR="00D506C7">
        <w:rPr>
          <w:rFonts w:ascii="Times New Roman" w:hAnsi="Times New Roman" w:cs="Times New Roman"/>
          <w:color w:val="000000" w:themeColor="text1"/>
          <w:sz w:val="24"/>
          <w:szCs w:val="24"/>
        </w:rPr>
        <w:t>«День рождения</w:t>
      </w:r>
      <w:r w:rsidR="006F6DBD" w:rsidRPr="00735E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F6DBD" w:rsidRPr="00735EB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11FF">
        <w:rPr>
          <w:rFonts w:ascii="Times New Roman" w:hAnsi="Times New Roman" w:cs="Times New Roman"/>
          <w:sz w:val="24"/>
          <w:szCs w:val="24"/>
        </w:rPr>
        <w:t>(для детей 2-3лет).</w:t>
      </w:r>
    </w:p>
    <w:p w:rsidR="00D111FF" w:rsidRDefault="00D111FF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111FF" w:rsidRDefault="00D111FF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B00A81" w:rsidRDefault="00D111FF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6DBD" w:rsidRPr="00735EB6">
        <w:rPr>
          <w:rFonts w:ascii="Times New Roman" w:hAnsi="Times New Roman" w:cs="Times New Roman"/>
          <w:sz w:val="24"/>
          <w:szCs w:val="24"/>
        </w:rPr>
        <w:t xml:space="preserve"> </w:t>
      </w:r>
      <w:r w:rsidR="00B00A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6DBD" w:rsidRPr="00735EB6" w:rsidRDefault="00B00A81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6DBD" w:rsidRPr="00735EB6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F81FFB" w:rsidRPr="00735EB6" w:rsidRDefault="006F6DBD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81FFB" w:rsidRPr="00735E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</w:t>
      </w:r>
      <w:r w:rsidR="00F81FFB" w:rsidRPr="00735EB6">
        <w:rPr>
          <w:rFonts w:ascii="Times New Roman" w:hAnsi="Times New Roman" w:cs="Times New Roman"/>
          <w:sz w:val="24"/>
          <w:szCs w:val="24"/>
        </w:rPr>
        <w:t xml:space="preserve"> Воспитатель       </w:t>
      </w:r>
    </w:p>
    <w:p w:rsidR="006F6DBD" w:rsidRPr="00735EB6" w:rsidRDefault="00F81FFB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</w:t>
      </w:r>
      <w:r w:rsidRPr="00735EB6">
        <w:rPr>
          <w:rFonts w:ascii="Times New Roman" w:hAnsi="Times New Roman" w:cs="Times New Roman"/>
          <w:sz w:val="24"/>
          <w:szCs w:val="24"/>
        </w:rPr>
        <w:t>1квалификационной категории</w:t>
      </w:r>
    </w:p>
    <w:p w:rsidR="00F81FFB" w:rsidRPr="00735EB6" w:rsidRDefault="00F81FFB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0A81">
        <w:rPr>
          <w:rFonts w:ascii="Times New Roman" w:hAnsi="Times New Roman" w:cs="Times New Roman"/>
          <w:sz w:val="24"/>
          <w:szCs w:val="24"/>
        </w:rPr>
        <w:t xml:space="preserve">  </w:t>
      </w:r>
      <w:r w:rsidRPr="00735EB6">
        <w:rPr>
          <w:rFonts w:ascii="Times New Roman" w:hAnsi="Times New Roman" w:cs="Times New Roman"/>
          <w:sz w:val="24"/>
          <w:szCs w:val="24"/>
        </w:rPr>
        <w:t>Терещенко И.Н.</w:t>
      </w:r>
    </w:p>
    <w:p w:rsidR="002349D6" w:rsidRDefault="00F81FFB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735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35E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5EB6">
        <w:rPr>
          <w:rFonts w:ascii="Times New Roman" w:hAnsi="Times New Roman" w:cs="Times New Roman"/>
          <w:sz w:val="24"/>
          <w:szCs w:val="24"/>
        </w:rPr>
        <w:t xml:space="preserve">  Март, 2012г</w:t>
      </w:r>
    </w:p>
    <w:p w:rsidR="002349D6" w:rsidRDefault="002349D6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2349D6" w:rsidRDefault="002349D6" w:rsidP="00B00A81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2349D6" w:rsidRDefault="00F6410D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6410D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3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Актуальность темы:"/>
          </v:shape>
        </w:pict>
      </w:r>
    </w:p>
    <w:p w:rsidR="007F7474" w:rsidRDefault="00547E65" w:rsidP="002C0C04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наиболее доступный ребенку вид деятельности, своеобразный способ переработки получе</w:t>
      </w:r>
      <w:r w:rsidR="00B00A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 впечатлений.</w:t>
      </w:r>
      <w:r w:rsidR="00B00A81">
        <w:rPr>
          <w:rFonts w:ascii="Times New Roman" w:hAnsi="Times New Roman" w:cs="Times New Roman"/>
          <w:sz w:val="24"/>
          <w:szCs w:val="24"/>
        </w:rPr>
        <w:t xml:space="preserve"> В раннем возрасте это один из ведущих видов деятельности</w:t>
      </w:r>
      <w:r w:rsidR="007F7474">
        <w:rPr>
          <w:rFonts w:ascii="Times New Roman" w:hAnsi="Times New Roman" w:cs="Times New Roman"/>
          <w:sz w:val="24"/>
          <w:szCs w:val="24"/>
        </w:rPr>
        <w:t>, но чтобы дети играли  нам нужно их этому научить. Поэтому я провела с детьми своей группы это занятие.</w:t>
      </w:r>
      <w:r w:rsidR="00B00A81">
        <w:rPr>
          <w:rFonts w:ascii="Times New Roman" w:hAnsi="Times New Roman" w:cs="Times New Roman"/>
          <w:sz w:val="24"/>
          <w:szCs w:val="24"/>
        </w:rPr>
        <w:t xml:space="preserve"> </w:t>
      </w:r>
      <w:r w:rsidR="007F7474">
        <w:rPr>
          <w:rFonts w:ascii="Times New Roman" w:hAnsi="Times New Roman" w:cs="Times New Roman"/>
          <w:sz w:val="24"/>
          <w:szCs w:val="24"/>
        </w:rPr>
        <w:t xml:space="preserve"> Дети были эмоциональными, им нравилось заботиться </w:t>
      </w:r>
      <w:proofErr w:type="gramStart"/>
      <w:r w:rsidR="007F74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7474">
        <w:rPr>
          <w:rFonts w:ascii="Times New Roman" w:hAnsi="Times New Roman" w:cs="Times New Roman"/>
          <w:sz w:val="24"/>
          <w:szCs w:val="24"/>
        </w:rPr>
        <w:t xml:space="preserve"> </w:t>
      </w:r>
      <w:r w:rsidR="00671920">
        <w:rPr>
          <w:rFonts w:ascii="Times New Roman" w:hAnsi="Times New Roman" w:cs="Times New Roman"/>
          <w:sz w:val="24"/>
          <w:szCs w:val="24"/>
        </w:rPr>
        <w:t xml:space="preserve">игрушке, делать для героя подарки. </w:t>
      </w:r>
      <w:r w:rsidR="007F7474">
        <w:rPr>
          <w:rFonts w:ascii="Times New Roman" w:hAnsi="Times New Roman" w:cs="Times New Roman"/>
          <w:sz w:val="24"/>
          <w:szCs w:val="24"/>
        </w:rPr>
        <w:t xml:space="preserve"> Дети успешно решали все стоящие перед ними игровые задачи.</w:t>
      </w:r>
      <w:r w:rsidR="002C0C04">
        <w:rPr>
          <w:rFonts w:ascii="Times New Roman" w:hAnsi="Times New Roman" w:cs="Times New Roman"/>
          <w:sz w:val="24"/>
          <w:szCs w:val="24"/>
        </w:rPr>
        <w:t xml:space="preserve"> </w:t>
      </w:r>
      <w:r w:rsidR="007F7474">
        <w:rPr>
          <w:rFonts w:ascii="Times New Roman" w:hAnsi="Times New Roman" w:cs="Times New Roman"/>
          <w:sz w:val="24"/>
          <w:szCs w:val="24"/>
        </w:rPr>
        <w:t>В занятии я старалась использовать различные области интеграций</w:t>
      </w:r>
      <w:r w:rsidR="00671920">
        <w:rPr>
          <w:rFonts w:ascii="Times New Roman" w:hAnsi="Times New Roman" w:cs="Times New Roman"/>
          <w:sz w:val="24"/>
          <w:szCs w:val="24"/>
        </w:rPr>
        <w:t>, для лучшего  усвоения материала детьми.</w:t>
      </w:r>
    </w:p>
    <w:p w:rsidR="002349D6" w:rsidRDefault="00F6410D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6410D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173.25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Программное содержание:"/>
          </v:shape>
        </w:pict>
      </w:r>
    </w:p>
    <w:p w:rsidR="00F81FFB" w:rsidRDefault="00F81FF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задача: Развивать зрительное</w:t>
      </w:r>
      <w:r w:rsidR="00D506C7">
        <w:rPr>
          <w:rFonts w:ascii="Times New Roman" w:hAnsi="Times New Roman" w:cs="Times New Roman"/>
          <w:sz w:val="24"/>
          <w:szCs w:val="24"/>
        </w:rPr>
        <w:t xml:space="preserve"> внимание у детей.</w:t>
      </w:r>
    </w:p>
    <w:p w:rsidR="00D506C7" w:rsidRDefault="00D506C7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умения детей выполнять несложные действия под музыку при этом проговаривая текст музыкальной игры.</w:t>
      </w:r>
    </w:p>
    <w:p w:rsidR="00F81FFB" w:rsidRDefault="00F81FF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задача: Учить детей уметь согласовывать существительное с прилагательным.</w:t>
      </w:r>
    </w:p>
    <w:p w:rsidR="00F81FFB" w:rsidRDefault="00F81FF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ме</w:t>
      </w:r>
      <w:r w:rsidR="00D506C7">
        <w:rPr>
          <w:rFonts w:ascii="Times New Roman" w:hAnsi="Times New Roman" w:cs="Times New Roman"/>
          <w:sz w:val="24"/>
          <w:szCs w:val="24"/>
        </w:rPr>
        <w:t>лкую моторику пальцев рук</w:t>
      </w:r>
      <w:r w:rsidR="00C65728">
        <w:rPr>
          <w:rFonts w:ascii="Times New Roman" w:hAnsi="Times New Roman" w:cs="Times New Roman"/>
          <w:sz w:val="24"/>
          <w:szCs w:val="24"/>
        </w:rPr>
        <w:t>.</w:t>
      </w:r>
    </w:p>
    <w:p w:rsidR="004549A6" w:rsidRDefault="004549A6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задача: Воспитывать бережное отношение к игрушкам, желание о них заботиться.</w:t>
      </w:r>
    </w:p>
    <w:p w:rsidR="004549A6" w:rsidRDefault="00671920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Здоровъ</w:t>
      </w:r>
      <w:r w:rsidR="004549A6">
        <w:rPr>
          <w:rFonts w:ascii="Times New Roman" w:hAnsi="Times New Roman" w:cs="Times New Roman"/>
          <w:sz w:val="24"/>
          <w:szCs w:val="24"/>
        </w:rPr>
        <w:t>есберегающая</w:t>
      </w:r>
      <w:proofErr w:type="spellEnd"/>
      <w:r w:rsidR="004549A6">
        <w:rPr>
          <w:rFonts w:ascii="Times New Roman" w:hAnsi="Times New Roman" w:cs="Times New Roman"/>
          <w:sz w:val="24"/>
          <w:szCs w:val="24"/>
        </w:rPr>
        <w:t xml:space="preserve"> задача: Создавать радостную, благоприятную атмосферу во время игры.</w:t>
      </w:r>
    </w:p>
    <w:p w:rsidR="00E33182" w:rsidRDefault="00F6410D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6410D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182.25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Демонстрационный материал:"/>
          </v:shape>
        </w:pict>
      </w:r>
    </w:p>
    <w:p w:rsidR="006F6DBD" w:rsidRDefault="004549A6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– чайная посуда: чашки, блюдца, чайные ложки, сахарница, чайник, вазоч</w:t>
      </w:r>
      <w:r w:rsidR="00C65728">
        <w:rPr>
          <w:rFonts w:ascii="Times New Roman" w:hAnsi="Times New Roman" w:cs="Times New Roman"/>
          <w:sz w:val="24"/>
          <w:szCs w:val="24"/>
        </w:rPr>
        <w:t>ки с угощениями:</w:t>
      </w:r>
      <w:r w:rsidR="00E253EA">
        <w:rPr>
          <w:rFonts w:ascii="Times New Roman" w:hAnsi="Times New Roman" w:cs="Times New Roman"/>
          <w:sz w:val="24"/>
          <w:szCs w:val="24"/>
        </w:rPr>
        <w:t xml:space="preserve"> </w:t>
      </w:r>
      <w:r w:rsidR="00C65728">
        <w:rPr>
          <w:rFonts w:ascii="Times New Roman" w:hAnsi="Times New Roman" w:cs="Times New Roman"/>
          <w:sz w:val="24"/>
          <w:szCs w:val="24"/>
        </w:rPr>
        <w:t>( муляжи), калачи</w:t>
      </w:r>
      <w:r>
        <w:rPr>
          <w:rFonts w:ascii="Times New Roman" w:hAnsi="Times New Roman" w:cs="Times New Roman"/>
          <w:sz w:val="24"/>
          <w:szCs w:val="24"/>
        </w:rPr>
        <w:t>-предмет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заместители), печенье (из теста или пластилина),  скатерть на стол, разрезная картинка</w:t>
      </w:r>
      <w:r w:rsidR="00C65728">
        <w:rPr>
          <w:rFonts w:ascii="Times New Roman" w:hAnsi="Times New Roman" w:cs="Times New Roman"/>
          <w:sz w:val="24"/>
          <w:szCs w:val="24"/>
        </w:rPr>
        <w:t xml:space="preserve"> «Чашка»</w:t>
      </w:r>
      <w:r>
        <w:rPr>
          <w:rFonts w:ascii="Times New Roman" w:hAnsi="Times New Roman" w:cs="Times New Roman"/>
          <w:sz w:val="24"/>
          <w:szCs w:val="24"/>
        </w:rPr>
        <w:t>, маска для Мишки</w:t>
      </w:r>
      <w:r w:rsidR="00E253EA">
        <w:rPr>
          <w:rFonts w:ascii="Times New Roman" w:hAnsi="Times New Roman" w:cs="Times New Roman"/>
          <w:sz w:val="24"/>
          <w:szCs w:val="24"/>
        </w:rPr>
        <w:t>, муз. игра: «</w:t>
      </w:r>
      <w:r w:rsidR="00A53603">
        <w:rPr>
          <w:rFonts w:ascii="Times New Roman" w:hAnsi="Times New Roman" w:cs="Times New Roman"/>
          <w:sz w:val="24"/>
          <w:szCs w:val="24"/>
        </w:rPr>
        <w:t>Каравай».</w:t>
      </w:r>
    </w:p>
    <w:p w:rsidR="00E33182" w:rsidRDefault="00F6410D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6410D">
        <w:rPr>
          <w:rFonts w:ascii="Times New Roman" w:hAnsi="Times New Roman" w:cs="Times New Roman"/>
          <w:sz w:val="24"/>
          <w:szCs w:val="24"/>
        </w:rPr>
        <w:pict>
          <v:shape id="_x0000_i1028" type="#_x0000_t136" style="width:157.5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Раздаточный материал:"/>
          </v:shape>
        </w:pict>
      </w:r>
    </w:p>
    <w:p w:rsidR="00671920" w:rsidRDefault="00671920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– чайная посуда: чашки, блюдца, чайные ложки, сахарница, чайник, вазочки с угощениями: ( муляжи), калачи-предмет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заместители), печенье (из теста или пластилина),  скатерть на стол, разрезная картинка «Чашка».</w:t>
      </w:r>
    </w:p>
    <w:p w:rsidR="00E33182" w:rsidRDefault="00F6410D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6410D">
        <w:rPr>
          <w:rFonts w:ascii="Times New Roman" w:hAnsi="Times New Roman" w:cs="Times New Roman"/>
          <w:sz w:val="24"/>
          <w:szCs w:val="24"/>
        </w:rPr>
        <w:pict>
          <v:shape id="_x0000_i1029" type="#_x0000_t136" style="width:167.25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Предварительная работа:"/>
          </v:shape>
        </w:pict>
      </w:r>
    </w:p>
    <w:p w:rsidR="002C0C04" w:rsidRDefault="00671920" w:rsidP="002C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1920">
        <w:rPr>
          <w:rFonts w:ascii="Times New Roman" w:hAnsi="Times New Roman" w:cs="Times New Roman"/>
          <w:sz w:val="24"/>
          <w:szCs w:val="24"/>
        </w:rPr>
        <w:t>Беседы: «</w:t>
      </w:r>
      <w:r w:rsidR="002C0C04">
        <w:rPr>
          <w:rFonts w:ascii="Times New Roman" w:hAnsi="Times New Roman" w:cs="Times New Roman"/>
          <w:sz w:val="24"/>
          <w:szCs w:val="24"/>
        </w:rPr>
        <w:t>«Моя любимая игрушка»,</w:t>
      </w:r>
      <w:r w:rsidR="002C0C04" w:rsidRPr="002C0C04">
        <w:rPr>
          <w:sz w:val="23"/>
          <w:szCs w:val="23"/>
        </w:rPr>
        <w:t xml:space="preserve"> </w:t>
      </w:r>
      <w:r w:rsidR="002C0C04">
        <w:rPr>
          <w:rFonts w:ascii="Times New Roman" w:hAnsi="Times New Roman" w:cs="Times New Roman"/>
          <w:sz w:val="24"/>
          <w:szCs w:val="24"/>
        </w:rPr>
        <w:t>«Что мы купим в магазине?», рассматривание фото</w:t>
      </w:r>
    </w:p>
    <w:p w:rsidR="002C0C04" w:rsidRDefault="002C0C04" w:rsidP="002C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альбома «Наши традиции», разучивание польки: «Мишка с куклой пляшут», лепка </w:t>
      </w:r>
    </w:p>
    <w:p w:rsidR="002C0C04" w:rsidRPr="002C0C04" w:rsidRDefault="002C0C04" w:rsidP="002C0C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угощения для Мишки.</w:t>
      </w:r>
    </w:p>
    <w:p w:rsidR="00671920" w:rsidRPr="00671920" w:rsidRDefault="00671920" w:rsidP="00671920">
      <w:pPr>
        <w:rPr>
          <w:rFonts w:ascii="Times New Roman" w:eastAsia="Calibri" w:hAnsi="Times New Roman" w:cs="Times New Roman"/>
          <w:sz w:val="24"/>
          <w:szCs w:val="24"/>
        </w:rPr>
      </w:pPr>
    </w:p>
    <w:p w:rsidR="00671920" w:rsidRDefault="00671920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2C0C04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0C0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C0C04" w:rsidRDefault="002C0C04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C65728" w:rsidRDefault="002C0C04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F6410D" w:rsidRPr="00F6410D">
        <w:rPr>
          <w:rFonts w:ascii="Times New Roman" w:hAnsi="Times New Roman" w:cs="Times New Roman"/>
          <w:sz w:val="24"/>
          <w:szCs w:val="24"/>
        </w:rPr>
        <w:pict>
          <v:shape id="_x0000_i1030" type="#_x0000_t136" style="width:66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4pt;font-weight:bold;v-text-kern:t" trim="t" fitpath="t" string="Ход игры."/>
          </v:shape>
        </w:pic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i/>
          <w:sz w:val="24"/>
          <w:szCs w:val="24"/>
        </w:rPr>
        <w:t>Воспитатель подзывает детей и сообщает, что их пригласил Мишка в гости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Дети, на чем поедем в гости к Мишке?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>-  На поезде.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:- Почему на поезде?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:- Мишка живет в лесу, а лес далеко.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:- Хорошо, давайте поедем на поезде. Я буду паровозом, а вы будете вагончиками. Как </w:t>
      </w:r>
      <w:r w:rsidR="00446A5C">
        <w:rPr>
          <w:rFonts w:ascii="Times New Roman" w:hAnsi="Times New Roman" w:cs="Times New Roman"/>
          <w:sz w:val="24"/>
          <w:szCs w:val="24"/>
        </w:rPr>
        <w:t>гудит паро</w:t>
      </w:r>
      <w:r w:rsidR="00FF3E3C">
        <w:rPr>
          <w:rFonts w:ascii="Times New Roman" w:hAnsi="Times New Roman" w:cs="Times New Roman"/>
          <w:sz w:val="24"/>
          <w:szCs w:val="24"/>
        </w:rPr>
        <w:t>воз? (</w:t>
      </w:r>
      <w:r w:rsidR="00446A5C">
        <w:rPr>
          <w:rFonts w:ascii="Times New Roman" w:hAnsi="Times New Roman" w:cs="Times New Roman"/>
          <w:sz w:val="24"/>
          <w:szCs w:val="24"/>
        </w:rPr>
        <w:t>у</w:t>
      </w:r>
      <w:r w:rsidR="00FF3E3C">
        <w:rPr>
          <w:rFonts w:ascii="Times New Roman" w:hAnsi="Times New Roman" w:cs="Times New Roman"/>
          <w:sz w:val="24"/>
          <w:szCs w:val="24"/>
        </w:rPr>
        <w:t xml:space="preserve"> </w:t>
      </w:r>
      <w:r w:rsidR="00446A5C">
        <w:rPr>
          <w:rFonts w:ascii="Times New Roman" w:hAnsi="Times New Roman" w:cs="Times New Roman"/>
          <w:sz w:val="24"/>
          <w:szCs w:val="24"/>
        </w:rPr>
        <w:t>-</w:t>
      </w:r>
      <w:r w:rsidR="00FF3E3C">
        <w:rPr>
          <w:rFonts w:ascii="Times New Roman" w:hAnsi="Times New Roman" w:cs="Times New Roman"/>
          <w:sz w:val="24"/>
          <w:szCs w:val="24"/>
        </w:rPr>
        <w:t xml:space="preserve"> </w:t>
      </w:r>
      <w:r w:rsidR="00446A5C">
        <w:rPr>
          <w:rFonts w:ascii="Times New Roman" w:hAnsi="Times New Roman" w:cs="Times New Roman"/>
          <w:sz w:val="24"/>
          <w:szCs w:val="24"/>
        </w:rPr>
        <w:t>у-</w:t>
      </w:r>
      <w:r w:rsidR="00FF3E3C">
        <w:rPr>
          <w:rFonts w:ascii="Times New Roman" w:hAnsi="Times New Roman" w:cs="Times New Roman"/>
          <w:sz w:val="24"/>
          <w:szCs w:val="24"/>
        </w:rPr>
        <w:t xml:space="preserve"> </w:t>
      </w:r>
      <w:r w:rsidR="00446A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5728" w:rsidRPr="00FF3E3C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 w:rsidRPr="00FF3E3C">
        <w:rPr>
          <w:rFonts w:ascii="Times New Roman" w:hAnsi="Times New Roman" w:cs="Times New Roman"/>
          <w:i/>
          <w:sz w:val="24"/>
          <w:szCs w:val="24"/>
        </w:rPr>
        <w:t>Дети строятся за взрослым друг за другом и двигаются,  произнося за взрослым песенку машиниста: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Вот поезд наш едет</w:t>
      </w:r>
      <w:r w:rsidR="00446A5C">
        <w:rPr>
          <w:rFonts w:ascii="Times New Roman" w:hAnsi="Times New Roman" w:cs="Times New Roman"/>
          <w:sz w:val="24"/>
          <w:szCs w:val="24"/>
        </w:rPr>
        <w:t>,</w:t>
      </w:r>
    </w:p>
    <w:p w:rsidR="00C65728" w:rsidRDefault="00446A5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Колеса стучат.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 поезде этом</w:t>
      </w:r>
    </w:p>
    <w:p w:rsidR="00446A5C" w:rsidRDefault="00446A5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 сидят,</w:t>
      </w:r>
    </w:p>
    <w:p w:rsidR="00446A5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у-у-у, у-у-</w:t>
      </w:r>
      <w:r w:rsidR="00446A5C">
        <w:rPr>
          <w:rFonts w:ascii="Times New Roman" w:hAnsi="Times New Roman" w:cs="Times New Roman"/>
          <w:sz w:val="24"/>
          <w:szCs w:val="24"/>
        </w:rPr>
        <w:t>у –</w:t>
      </w:r>
    </w:p>
    <w:p w:rsidR="00446A5C" w:rsidRDefault="00446A5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Пыхтит паровоз</w:t>
      </w:r>
    </w:p>
    <w:p w:rsidR="00446A5C" w:rsidRDefault="00446A5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Далеко, далеко</w:t>
      </w:r>
    </w:p>
    <w:p w:rsidR="00C65728" w:rsidRDefault="00446A5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Детей он повез </w:t>
      </w:r>
      <w:r w:rsidR="00C657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Вот мы и приехали. Посмотрите, дети, кто нас встречает? (ответы детей).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это Мишка. Давайте поздороваемся с ним.  </w:t>
      </w:r>
      <w:r w:rsidRPr="007253CE">
        <w:rPr>
          <w:rFonts w:ascii="Times New Roman" w:hAnsi="Times New Roman" w:cs="Times New Roman"/>
          <w:sz w:val="24"/>
          <w:szCs w:val="24"/>
        </w:rPr>
        <w:t>(Дети здороваются).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- Здравствуйте, малыши,  у меня сегодня день рождения!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Ребята, посмотрите, Мишка позвал много гостей и приготовил много сладостей. А ещё Мишка очень любит печенье. Давайте и мы подарим Мишке свой подарок. Мишка, это печенье, которое дети слепили для тебя сами.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- Ребята, Из чего слепили печенье? (из теста, пластилина).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чем украсили печенье? (бусинками).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красивое печенье. </w:t>
      </w:r>
    </w:p>
    <w:p w:rsidR="00AB6FC1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- А теперь, дети, давайте покажем, как мы его лепили. </w:t>
      </w:r>
    </w:p>
    <w:p w:rsidR="00C65728" w:rsidRPr="00FF3E3C" w:rsidRDefault="00AB6FC1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 w:rsidRPr="00FF3E3C">
        <w:rPr>
          <w:rFonts w:ascii="Times New Roman" w:hAnsi="Times New Roman" w:cs="Times New Roman"/>
          <w:i/>
          <w:sz w:val="24"/>
          <w:szCs w:val="24"/>
        </w:rPr>
        <w:t>Проводится пальчиковая игра</w:t>
      </w:r>
      <w:r w:rsidR="00C65728" w:rsidRPr="00FF3E3C">
        <w:rPr>
          <w:rFonts w:ascii="Times New Roman" w:hAnsi="Times New Roman" w:cs="Times New Roman"/>
          <w:i/>
          <w:sz w:val="24"/>
          <w:szCs w:val="24"/>
        </w:rPr>
        <w:t>.</w:t>
      </w:r>
      <w:r w:rsidRPr="00FF3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E3C">
        <w:rPr>
          <w:rFonts w:ascii="Times New Roman" w:hAnsi="Times New Roman" w:cs="Times New Roman"/>
          <w:i/>
          <w:sz w:val="24"/>
          <w:szCs w:val="24"/>
        </w:rPr>
        <w:t xml:space="preserve">Воспитатель читает текст </w:t>
      </w:r>
      <w:proofErr w:type="spellStart"/>
      <w:r w:rsidR="00FF3E3C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proofErr w:type="gramStart"/>
      <w:r w:rsidR="00FF3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E3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FF3E3C">
        <w:rPr>
          <w:rFonts w:ascii="Times New Roman" w:hAnsi="Times New Roman" w:cs="Times New Roman"/>
          <w:i/>
          <w:sz w:val="24"/>
          <w:szCs w:val="24"/>
        </w:rPr>
        <w:t xml:space="preserve"> дети выполняют за ним.</w:t>
      </w:r>
    </w:p>
    <w:p w:rsidR="00C65728" w:rsidRPr="00AB6FC1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Мы печенье пекли</w:t>
      </w:r>
      <w:r w:rsidRPr="00AB6FC1">
        <w:rPr>
          <w:rFonts w:ascii="Times New Roman" w:hAnsi="Times New Roman" w:cs="Times New Roman"/>
          <w:i/>
          <w:sz w:val="24"/>
          <w:szCs w:val="24"/>
        </w:rPr>
        <w:t>,</w:t>
      </w:r>
      <w:r w:rsidR="00AB6FC1" w:rsidRPr="00AB6FC1">
        <w:rPr>
          <w:rFonts w:ascii="Times New Roman" w:hAnsi="Times New Roman" w:cs="Times New Roman"/>
          <w:i/>
          <w:sz w:val="24"/>
          <w:szCs w:val="24"/>
        </w:rPr>
        <w:t xml:space="preserve">           ладошка касается ладошки</w:t>
      </w:r>
      <w:r w:rsidR="00AB6FC1">
        <w:rPr>
          <w:rFonts w:ascii="Times New Roman" w:hAnsi="Times New Roman" w:cs="Times New Roman"/>
          <w:sz w:val="24"/>
          <w:szCs w:val="24"/>
        </w:rPr>
        <w:t xml:space="preserve">  </w:t>
      </w:r>
      <w:r w:rsidR="00AB6FC1" w:rsidRPr="00AB6FC1">
        <w:rPr>
          <w:rFonts w:ascii="Times New Roman" w:hAnsi="Times New Roman" w:cs="Times New Roman"/>
          <w:i/>
          <w:sz w:val="24"/>
          <w:szCs w:val="24"/>
        </w:rPr>
        <w:t>2 раза</w:t>
      </w:r>
      <w:r w:rsidR="00AB6FC1">
        <w:rPr>
          <w:rFonts w:ascii="Times New Roman" w:hAnsi="Times New Roman" w:cs="Times New Roman"/>
          <w:i/>
          <w:sz w:val="24"/>
          <w:szCs w:val="24"/>
        </w:rPr>
        <w:t>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Печенье пекли,</w:t>
      </w:r>
      <w:r w:rsidR="00FC7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Всем гостям раздавали,</w:t>
      </w:r>
      <w:r w:rsidR="00AB6FC1">
        <w:rPr>
          <w:rFonts w:ascii="Times New Roman" w:hAnsi="Times New Roman" w:cs="Times New Roman"/>
          <w:sz w:val="24"/>
          <w:szCs w:val="24"/>
        </w:rPr>
        <w:t xml:space="preserve">   </w:t>
      </w:r>
      <w:r w:rsidR="00AB6FC1" w:rsidRPr="00AB6FC1">
        <w:rPr>
          <w:rFonts w:ascii="Times New Roman" w:hAnsi="Times New Roman" w:cs="Times New Roman"/>
          <w:i/>
          <w:sz w:val="24"/>
          <w:szCs w:val="24"/>
        </w:rPr>
        <w:t>затем поочередно загибает пальцы на руках</w:t>
      </w:r>
      <w:r w:rsidR="00AB6FC1">
        <w:rPr>
          <w:rFonts w:ascii="Times New Roman" w:hAnsi="Times New Roman" w:cs="Times New Roman"/>
          <w:i/>
          <w:sz w:val="24"/>
          <w:szCs w:val="24"/>
        </w:rPr>
        <w:t>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Мишке дали, </w:t>
      </w:r>
      <w:r w:rsidR="00FC7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Зайке дали,</w:t>
      </w:r>
      <w:r w:rsidR="00FC77AB" w:rsidRPr="00FC77AB">
        <w:rPr>
          <w:noProof/>
          <w:lang w:eastAsia="ru-RU"/>
        </w:rPr>
        <w:t xml:space="preserve">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Белочке дали,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Лисичке дали,</w:t>
      </w:r>
      <w:r w:rsidR="00FC7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злого волка прогнали».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- Спасибо, дети, мне понравилось печенье.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только я не успел накрыть на стол.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Не расстраивайся, Мишка, ребята тебе помогут, правда, дети? (да).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- Ребята, что нужно поставить на стол для чаепития? (чашки, блюдца, сахарницу, чайные ложки, чайник).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нужно постелить на стол? (хоровые и индивидуальные ответы детей). Правильно, ребята, скатерть.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(Имя ребенка), постели скатерть на стол.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пьют чай? (хоровые и индивидуальные ответы детей).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- Под чашки, что нужно поставить? (блюдца). Поставьте блюдца под чашки. Дети выполняют действия.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чем лежит сахар?  (в сахарнице).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кладем сахар в чай?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предпаложения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 (имя ребенка) сахарницу на стол.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чем  накладывают сахар в чашку? (маленькой ложечкой). Правильно, ребята,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ещё она называется «чайная». Давайте все вместе скажем: «Ложка чайная»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хоровые и индивидуальные ответы детей).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- Давайте, разольем горячий чай из чайника в чашки и попьем вкусный, ароматный чай. 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Мишка, а где твоя чашка?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>- Моя любимая чашка разбилась.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- Ребята, поможем Мишке собрать чашку из частей. </w:t>
      </w:r>
    </w:p>
    <w:p w:rsidR="00C65728" w:rsidRPr="00FF3E3C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>- Да.</w:t>
      </w:r>
    </w:p>
    <w:p w:rsidR="00C65728" w:rsidRPr="00FF3E3C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 w:rsidRPr="00FF3E3C">
        <w:rPr>
          <w:rFonts w:ascii="Times New Roman" w:hAnsi="Times New Roman" w:cs="Times New Roman"/>
          <w:i/>
          <w:sz w:val="24"/>
          <w:szCs w:val="24"/>
        </w:rPr>
        <w:t>Воспитатель дает разрезную картинку детям и соо</w:t>
      </w:r>
      <w:r w:rsidR="00446A5C" w:rsidRPr="00FF3E3C">
        <w:rPr>
          <w:rFonts w:ascii="Times New Roman" w:hAnsi="Times New Roman" w:cs="Times New Roman"/>
          <w:i/>
          <w:sz w:val="24"/>
          <w:szCs w:val="24"/>
        </w:rPr>
        <w:t>бщает им, что нужно собрать из 4</w:t>
      </w:r>
      <w:r w:rsidRPr="00FF3E3C">
        <w:rPr>
          <w:rFonts w:ascii="Times New Roman" w:hAnsi="Times New Roman" w:cs="Times New Roman"/>
          <w:i/>
          <w:sz w:val="24"/>
          <w:szCs w:val="24"/>
        </w:rPr>
        <w:t xml:space="preserve"> частей целую картинку. Дети выполняют задание.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Вот тебе, Мишка, новая большая чашка.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>:- Спасибо, дети, мне очень нравится эта чашка. Теперь я всегда буду пить чай из неё.</w:t>
      </w:r>
    </w:p>
    <w:p w:rsidR="00C65728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:- Мишка, а ещё дети приготовили для тебя музыкальный подарок. </w:t>
      </w:r>
    </w:p>
    <w:p w:rsidR="00C65728" w:rsidRPr="00FF3E3C" w:rsidRDefault="00C65728" w:rsidP="00B00A81">
      <w:pPr>
        <w:spacing w:line="240" w:lineRule="auto"/>
        <w:ind w:left="1134" w:right="1133"/>
        <w:rPr>
          <w:rFonts w:ascii="Times New Roman" w:hAnsi="Times New Roman" w:cs="Times New Roman"/>
          <w:i/>
          <w:sz w:val="24"/>
          <w:szCs w:val="24"/>
        </w:rPr>
      </w:pPr>
      <w:r w:rsidRPr="00FF3E3C">
        <w:rPr>
          <w:rFonts w:ascii="Times New Roman" w:hAnsi="Times New Roman" w:cs="Times New Roman"/>
          <w:i/>
          <w:sz w:val="24"/>
          <w:szCs w:val="24"/>
        </w:rPr>
        <w:t>В конце игры проводится музыкальная игра: «Каравай».</w:t>
      </w:r>
    </w:p>
    <w:p w:rsidR="00F00BA2" w:rsidRPr="00FF3E3C" w:rsidRDefault="00F00BA2" w:rsidP="00B00A81">
      <w:pPr>
        <w:shd w:val="clear" w:color="auto" w:fill="FFFFFF"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КАРАВАЙ</w:t>
      </w:r>
      <w:r w:rsidR="00FF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5728" w:rsidRPr="00F00BA2" w:rsidRDefault="00F00BA2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Дети встают в круг (именинник в центре), берутся за руки и водят карава</w:t>
      </w:r>
      <w:r w:rsidR="00FF3E3C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 xml:space="preserve">й: поют и выполняют 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 xml:space="preserve"> движения, на протяжении песни (до хлопков) руки друг друга не отпускают.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F3E3C">
        <w:rPr>
          <w:rFonts w:ascii="Times New Roman" w:eastAsia="Times New Roman" w:hAnsi="Times New Roman" w:cs="Times New Roman"/>
          <w:bCs/>
          <w:i/>
          <w:color w:val="000066"/>
          <w:sz w:val="24"/>
          <w:szCs w:val="24"/>
          <w:shd w:val="clear" w:color="auto" w:fill="FFFFFF"/>
          <w:lang w:eastAsia="ru-RU"/>
        </w:rPr>
        <w:t>Все дети хором:</w:t>
      </w:r>
      <w:r w:rsidRPr="00FF3E3C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Как на</w:t>
      </w:r>
      <w:r w:rsidR="00FF3E3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Мишкин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день рожденья</w:t>
      </w:r>
      <w:proofErr w:type="gramStart"/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спекли мы каравай: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proofErr w:type="gramStart"/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Вот такой вышины,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(руки вверх)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FF3E3C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Вот такой </w:t>
      </w:r>
      <w:proofErr w:type="spellStart"/>
      <w:r w:rsidR="00FF3E3C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нижи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ны</w:t>
      </w:r>
      <w:proofErr w:type="spellEnd"/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,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(присесть, руками коснуться пола/земли)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Вот такой ширины,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(расходятся в стороны)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Вот такой ужины!.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(сходятся к центру)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Каравай, каравай,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(хлопают в ладоши)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Кого любишь - выбирай!</w:t>
      </w:r>
      <w:proofErr w:type="gramEnd"/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F3E3C">
        <w:rPr>
          <w:rFonts w:ascii="Times New Roman" w:eastAsia="Times New Roman" w:hAnsi="Times New Roman" w:cs="Times New Roman"/>
          <w:bCs/>
          <w:i/>
          <w:color w:val="000066"/>
          <w:sz w:val="24"/>
          <w:szCs w:val="24"/>
          <w:shd w:val="clear" w:color="auto" w:fill="FFFFFF"/>
          <w:lang w:eastAsia="ru-RU"/>
        </w:rPr>
        <w:t>Именинник: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Я люблю, конечно, всех,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А вот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F3E3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(</w:t>
      </w:r>
      <w:r w:rsidRPr="00F00BA2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имя одного из детей</w:t>
      </w:r>
      <w:r w:rsidR="00FF3E3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)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больше всех!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F00BA2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shd w:val="clear" w:color="auto" w:fill="FFFFFF"/>
          <w:lang w:eastAsia="ru-RU"/>
        </w:rPr>
        <w:t>Новый "именинник" встает в круг и все повторяется сначала. Чтобы не было обид, рекомендуется выбирать по очереди всех гостей, а в конце еще раз в круг встает виновник торжества.</w:t>
      </w:r>
      <w:r w:rsidRPr="00F00BA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</w:p>
    <w:p w:rsidR="00735EB6" w:rsidRDefault="00735EB6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F3E3C" w:rsidRDefault="00FF3E3C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00BA2" w:rsidRPr="00FF3E3C" w:rsidRDefault="00F00BA2" w:rsidP="00B00A81">
      <w:pPr>
        <w:spacing w:line="240" w:lineRule="auto"/>
        <w:ind w:left="1134" w:right="113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F3E3C">
        <w:rPr>
          <w:rFonts w:ascii="Times New Roman" w:hAnsi="Times New Roman" w:cs="Times New Roman"/>
          <w:color w:val="00B050"/>
          <w:sz w:val="24"/>
          <w:szCs w:val="24"/>
        </w:rPr>
        <w:t>Используемые ресурсы:</w:t>
      </w:r>
      <w:r w:rsidR="00735EB6" w:rsidRPr="00FF3E3C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F00BA2" w:rsidRDefault="00F00BA2" w:rsidP="00B00A81">
      <w:pPr>
        <w:pStyle w:val="a4"/>
        <w:numPr>
          <w:ilvl w:val="0"/>
          <w:numId w:val="2"/>
        </w:numPr>
        <w:spacing w:line="240" w:lineRule="auto"/>
        <w:ind w:left="1134" w:right="1133" w:firstLine="0"/>
        <w:rPr>
          <w:rFonts w:ascii="Times New Roman" w:hAnsi="Times New Roman" w:cs="Times New Roman"/>
          <w:sz w:val="24"/>
          <w:szCs w:val="24"/>
        </w:rPr>
      </w:pPr>
      <w:r w:rsidRPr="00F00BA2">
        <w:rPr>
          <w:rFonts w:ascii="Times New Roman" w:hAnsi="Times New Roman" w:cs="Times New Roman"/>
          <w:sz w:val="24"/>
          <w:szCs w:val="24"/>
        </w:rPr>
        <w:t>http://www.solnet.ee/holidays/s7_6_4.htm</w:t>
      </w:r>
      <w:r w:rsidR="00735EB6" w:rsidRPr="00F00B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BA2" w:rsidRPr="00FF3E3C" w:rsidRDefault="00FF3E3C" w:rsidP="00FF3E3C">
      <w:pPr>
        <w:pStyle w:val="a4"/>
        <w:spacing w:line="240" w:lineRule="auto"/>
        <w:ind w:left="1134" w:right="1133"/>
        <w:rPr>
          <w:rFonts w:ascii="Times New Roman" w:hAnsi="Times New Roman" w:cs="Times New Roman"/>
          <w:color w:val="00B050"/>
          <w:sz w:val="24"/>
          <w:szCs w:val="24"/>
        </w:rPr>
      </w:pPr>
      <w:r w:rsidRPr="00FF3E3C">
        <w:rPr>
          <w:rFonts w:ascii="Times New Roman" w:hAnsi="Times New Roman" w:cs="Times New Roman"/>
          <w:color w:val="00B050"/>
          <w:sz w:val="24"/>
          <w:szCs w:val="24"/>
        </w:rPr>
        <w:t>М</w:t>
      </w:r>
      <w:r w:rsidR="00F00BA2" w:rsidRPr="00FF3E3C">
        <w:rPr>
          <w:rFonts w:ascii="Times New Roman" w:hAnsi="Times New Roman" w:cs="Times New Roman"/>
          <w:color w:val="00B050"/>
          <w:sz w:val="24"/>
          <w:szCs w:val="24"/>
        </w:rPr>
        <w:t>етодическая литература:</w:t>
      </w:r>
      <w:r w:rsidR="00735EB6" w:rsidRPr="00FF3E3C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</w:t>
      </w:r>
      <w:r w:rsidR="00F00BA2" w:rsidRPr="00FF3E3C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</w:p>
    <w:p w:rsidR="00A53603" w:rsidRPr="00F00BA2" w:rsidRDefault="00C65728" w:rsidP="00B00A81">
      <w:pPr>
        <w:pStyle w:val="a4"/>
        <w:numPr>
          <w:ilvl w:val="0"/>
          <w:numId w:val="2"/>
        </w:numPr>
        <w:spacing w:line="240" w:lineRule="auto"/>
        <w:ind w:left="1134" w:right="1133" w:firstLine="0"/>
        <w:rPr>
          <w:rFonts w:ascii="Times New Roman" w:hAnsi="Times New Roman" w:cs="Times New Roman"/>
          <w:sz w:val="24"/>
          <w:szCs w:val="24"/>
        </w:rPr>
      </w:pPr>
      <w:r w:rsidRPr="00F00BA2">
        <w:rPr>
          <w:rFonts w:ascii="Times New Roman" w:hAnsi="Times New Roman" w:cs="Times New Roman"/>
          <w:sz w:val="24"/>
          <w:szCs w:val="24"/>
        </w:rPr>
        <w:t>«Наши пальчики играют» развитие мелкой моторики (от 0 до 3 лет), М.Г. Борисенко, Н.А.Лукина,</w:t>
      </w:r>
      <w:r w:rsidR="00446A5C" w:rsidRPr="00F00BA2">
        <w:rPr>
          <w:rFonts w:ascii="Times New Roman" w:hAnsi="Times New Roman" w:cs="Times New Roman"/>
          <w:sz w:val="24"/>
          <w:szCs w:val="24"/>
        </w:rPr>
        <w:t xml:space="preserve"> «Паритет»,</w:t>
      </w:r>
      <w:r w:rsidRPr="00F00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BA2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F00BA2">
        <w:rPr>
          <w:rFonts w:ascii="Times New Roman" w:hAnsi="Times New Roman" w:cs="Times New Roman"/>
          <w:sz w:val="24"/>
          <w:szCs w:val="24"/>
        </w:rPr>
        <w:t>,</w:t>
      </w:r>
      <w:r w:rsidR="00446A5C" w:rsidRPr="00F00BA2">
        <w:rPr>
          <w:rFonts w:ascii="Times New Roman" w:hAnsi="Times New Roman" w:cs="Times New Roman"/>
          <w:sz w:val="24"/>
          <w:szCs w:val="24"/>
        </w:rPr>
        <w:t xml:space="preserve"> 2003г., стр.81.</w:t>
      </w:r>
    </w:p>
    <w:p w:rsidR="00A53603" w:rsidRDefault="00A53603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4D772B" w:rsidRPr="00FC77A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color w:val="00B050"/>
          <w:sz w:val="24"/>
          <w:szCs w:val="24"/>
        </w:rPr>
      </w:pPr>
      <w:r w:rsidRPr="00FC77AB">
        <w:rPr>
          <w:rFonts w:ascii="Times New Roman" w:hAnsi="Times New Roman" w:cs="Times New Roman"/>
          <w:color w:val="00B050"/>
          <w:sz w:val="24"/>
          <w:szCs w:val="24"/>
        </w:rPr>
        <w:t>Демонстрационный материал:</w:t>
      </w:r>
    </w:p>
    <w:p w:rsidR="004D772B" w:rsidRDefault="004D772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4D772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C77A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47850" cy="1771650"/>
            <wp:effectExtent l="19050" t="0" r="0" b="0"/>
            <wp:docPr id="5" name="Рисунок 1" descr="http://im4-tub-ru.yandex.net/i?id=16710216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6710216-16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2B" w:rsidRDefault="004D772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4D772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C77A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0250" cy="1457325"/>
            <wp:effectExtent l="19050" t="0" r="0" b="0"/>
            <wp:docPr id="6" name="Рисунок 10" descr="http://im4-tub-ru.yandex.net/i?id=272722414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272722414-22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A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C77A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C77AB" w:rsidRDefault="00FC77AB" w:rsidP="00B00A81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</w:p>
    <w:p w:rsidR="00FC77AB" w:rsidRDefault="00FC77AB" w:rsidP="00FC77AB">
      <w:pPr>
        <w:spacing w:line="240" w:lineRule="auto"/>
        <w:ind w:left="1134" w:right="1133"/>
        <w:rPr>
          <w:rFonts w:ascii="Times New Roman" w:hAnsi="Times New Roman" w:cs="Times New Roman"/>
          <w:sz w:val="24"/>
          <w:szCs w:val="24"/>
        </w:rPr>
      </w:pPr>
      <w:r w:rsidRPr="00FC77A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14550" cy="1771650"/>
            <wp:effectExtent l="19050" t="0" r="0" b="0"/>
            <wp:docPr id="7" name="Рисунок 7" descr="Картинка 18 из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18 из 3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7AB" w:rsidSect="00B00A81">
      <w:pgSz w:w="11906" w:h="16838" w:code="9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5A3F"/>
    <w:multiLevelType w:val="hybridMultilevel"/>
    <w:tmpl w:val="B6F8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26F1"/>
    <w:multiLevelType w:val="hybridMultilevel"/>
    <w:tmpl w:val="21EC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5AE"/>
    <w:rsid w:val="00031B82"/>
    <w:rsid w:val="0009575B"/>
    <w:rsid w:val="001C23BE"/>
    <w:rsid w:val="00207540"/>
    <w:rsid w:val="002349D6"/>
    <w:rsid w:val="002470A7"/>
    <w:rsid w:val="002C0C04"/>
    <w:rsid w:val="002E54F5"/>
    <w:rsid w:val="002F44F3"/>
    <w:rsid w:val="003045AE"/>
    <w:rsid w:val="00407263"/>
    <w:rsid w:val="0043080E"/>
    <w:rsid w:val="00446A5C"/>
    <w:rsid w:val="004549A6"/>
    <w:rsid w:val="004D772B"/>
    <w:rsid w:val="00547E65"/>
    <w:rsid w:val="005A1B39"/>
    <w:rsid w:val="00671920"/>
    <w:rsid w:val="006F6DBD"/>
    <w:rsid w:val="007253CE"/>
    <w:rsid w:val="00735EB6"/>
    <w:rsid w:val="00773D84"/>
    <w:rsid w:val="007F7474"/>
    <w:rsid w:val="00A53603"/>
    <w:rsid w:val="00AB6FC1"/>
    <w:rsid w:val="00B00A81"/>
    <w:rsid w:val="00C65728"/>
    <w:rsid w:val="00D111FF"/>
    <w:rsid w:val="00D506C7"/>
    <w:rsid w:val="00E253EA"/>
    <w:rsid w:val="00E33182"/>
    <w:rsid w:val="00F00BA2"/>
    <w:rsid w:val="00F6410D"/>
    <w:rsid w:val="00F81FFB"/>
    <w:rsid w:val="00FC77AB"/>
    <w:rsid w:val="00FD0A48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B"/>
  </w:style>
  <w:style w:type="paragraph" w:styleId="1">
    <w:name w:val="heading 1"/>
    <w:basedOn w:val="a"/>
    <w:link w:val="10"/>
    <w:uiPriority w:val="9"/>
    <w:qFormat/>
    <w:rsid w:val="00446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6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6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46A5C"/>
    <w:rPr>
      <w:b/>
      <w:bCs/>
    </w:rPr>
  </w:style>
  <w:style w:type="paragraph" w:styleId="a6">
    <w:name w:val="Normal (Web)"/>
    <w:basedOn w:val="a"/>
    <w:uiPriority w:val="99"/>
    <w:semiHidden/>
    <w:unhideWhenUsed/>
    <w:rsid w:val="004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A5C"/>
  </w:style>
  <w:style w:type="paragraph" w:styleId="a7">
    <w:name w:val="Balloon Text"/>
    <w:basedOn w:val="a"/>
    <w:link w:val="a8"/>
    <w:uiPriority w:val="99"/>
    <w:semiHidden/>
    <w:unhideWhenUsed/>
    <w:rsid w:val="0044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A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B6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3520-28AC-4552-B53A-A5477F53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2012-02-25T07:24:00Z</dcterms:created>
  <dcterms:modified xsi:type="dcterms:W3CDTF">2012-02-27T13:07:00Z</dcterms:modified>
</cp:coreProperties>
</file>