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46" w:rsidRPr="00A47946" w:rsidRDefault="00A47946" w:rsidP="00FE10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48"/>
          <w:szCs w:val="48"/>
          <w:lang w:eastAsia="ru-RU"/>
        </w:rPr>
        <w:t>Консультация для родителей.</w:t>
      </w:r>
    </w:p>
    <w:p w:rsidR="00FE1074" w:rsidRPr="00FE1074" w:rsidRDefault="00FE1074" w:rsidP="00FE10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FE1074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Как развивать в ребенке музыкальные способности?</w:t>
      </w:r>
    </w:p>
    <w:p w:rsidR="00FE1074" w:rsidRPr="00A47946" w:rsidRDefault="00956660" w:rsidP="00FE10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7946">
        <w:rPr>
          <w:sz w:val="32"/>
          <w:szCs w:val="32"/>
        </w:rPr>
        <w:t>Музыкальный руководитель: Абрамова Екатерина Сергеевна</w:t>
      </w:r>
    </w:p>
    <w:p w:rsidR="00FE1074" w:rsidRPr="00A47946" w:rsidRDefault="00FE1074" w:rsidP="00FE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малыш производит впечатление музыкального ребенка? Он обожает детские мелодии, поет по дороге в детский сад? Просит купить ему настоящее пианино, а не куклу или машинку? Возможно, вы – родитель будущего великого музыканта! Как же разглядеть и развить </w:t>
      </w:r>
      <w:hyperlink r:id="rId5" w:tooltip="Статья " w:history="1">
        <w:r w:rsidRPr="00A479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уникальные способности</w:t>
        </w:r>
      </w:hyperlink>
      <w:r w:rsidRPr="00A4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ребенке, какие признаки указывают на его музыкальность? </w:t>
      </w:r>
    </w:p>
    <w:p w:rsidR="00FE1074" w:rsidRPr="00A47946" w:rsidRDefault="00FE1074" w:rsidP="00FE10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</w:t>
      </w:r>
    </w:p>
    <w:p w:rsidR="00FE1074" w:rsidRPr="00A47946" w:rsidRDefault="00FE1074" w:rsidP="00FE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 удовольствием слушает музыку, может по памяти напеть услышанные мелодии. Он очень чувствителен к тембру голоса окружающих. Визгливый, неприятный голос может запросто вывести его из равновесия. У малыша появляются свои музыкальные предпочтения, он просит включить ему определенные музыкальные произведения.</w:t>
      </w:r>
      <w:r w:rsidRPr="00A47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у ребенка есть игрушечные музыкальные инструменты, он пытается на них играть. Кроха не бесцельно стучит по клавишам маленького пианино или барабанит разными предметами по пластинкам металлофона, а пытается воспроизвести услышанную ранее мелодию. </w:t>
      </w:r>
    </w:p>
    <w:p w:rsidR="00FE1074" w:rsidRPr="00A47946" w:rsidRDefault="00FE1074" w:rsidP="00FE10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Как помочь развитию способностей</w:t>
      </w:r>
    </w:p>
    <w:p w:rsidR="00FE1074" w:rsidRPr="00A47946" w:rsidRDefault="00FE1074" w:rsidP="00FE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поддержания и развития </w:t>
      </w:r>
      <w:hyperlink r:id="rId6" w:tooltip="Статья " w:history="1">
        <w:r w:rsidRPr="00A479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музыкальных способностей</w:t>
        </w:r>
      </w:hyperlink>
      <w:r w:rsidRPr="00A4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водите его на концерты и театральные представления. Дома слушайте музыку вместе с ребенком. Пусть малыш видит ваш интерес и доброжелательный настрой. Если вы играете на каком-то музыкальном инструменте – это замечательно! Однако не забывайте и о других инструментах. Для полноценного музыкального развития ребенку необходимо слушать произведения, звучащие по-разному. Это обогащает его слуховой опыт. Купите ребенку простой в использовании магнитофон и диски с музыкой (детской, из мультиков или классической). </w:t>
      </w:r>
    </w:p>
    <w:p w:rsidR="00FE1074" w:rsidRPr="00A47946" w:rsidRDefault="00FE1074" w:rsidP="00FE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Пойте сами, только не искажайте мелодию. Ребенок, который увлекается музыкой, обязательно будет вам подпевать. Аккомпанируйте себе на детских музыкальных инструментах: бубне, треугольнике, колокольчиках, металлофоне. Рассказать ребенку о музыкальных инструментах можно с помощью простой игры.</w:t>
      </w:r>
      <w:r w:rsidRPr="00A47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  <w:t>«Кто на чем играет»</w:t>
      </w:r>
      <w:r w:rsidRPr="00A47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того, что эта игра позволяет запомнить названия музыкальных инструментов, она расширяет кругозор и развивает логику ребенка. Приготовьте картинки, на которых изображены люди, играющие на разных музыкальных инструментах. Рассмотрите их очень внимательно, проговаривая все, что на картинках изображено.</w:t>
      </w:r>
      <w:r w:rsidRPr="00A47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Затем двигайте руками, как будто играете на барабане, и спрашивайте: «На чем я играю?» Если ребенок не догадался сразу, подскажите ему. Потом изобразите игру на </w:t>
      </w:r>
      <w:hyperlink r:id="rId7" w:tooltip="Статьи по теме &quot;пианино&quot; " w:history="1">
        <w:r w:rsidRPr="00A479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пианино</w:t>
        </w:r>
      </w:hyperlink>
      <w:r w:rsidRPr="00A4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гармони, </w:t>
      </w:r>
      <w:hyperlink r:id="rId8" w:tooltip="Статьи по теме &quot;гитара&quot; " w:history="1">
        <w:r w:rsidRPr="00A479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гитаре</w:t>
        </w:r>
      </w:hyperlink>
      <w:r w:rsidRPr="00A47946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арфе. Если малыш на все вопросы отвечает верно, немного измените правила. Пусть теперь он выполняет ваши задания. Например, пусть изобразит, как играют на дудочке и т.д.</w:t>
      </w:r>
    </w:p>
    <w:p w:rsidR="00FE1074" w:rsidRPr="00A47946" w:rsidRDefault="00FE1074" w:rsidP="00FE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рассказываете сказки, стихи или поете песенки ребенку, делайте это образно и с выражением. В вашем голосе он должен слышать разные звуки: громкие и тихие, ритмичные и беспорядочные, плавные и отрывистые.</w:t>
      </w:r>
    </w:p>
    <w:p w:rsidR="00FE1074" w:rsidRPr="00A47946" w:rsidRDefault="00FE1074" w:rsidP="00FE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говорите малышу, что не можете вспомнить, как надо петь или играть на музыкальном инструменте, позвольте ему поучить вас.</w:t>
      </w:r>
    </w:p>
    <w:p w:rsidR="00FE1074" w:rsidRPr="00A47946" w:rsidRDefault="00FE1074" w:rsidP="00FE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выучил новую песенку или подобрал какую-то мелодию на музыкальном инструменте, предложите ему исполнить это перед бабушкой или папой. Но не заставляйте его выступать, если он стесняется. Скромный ребенок лучше пусть танцует и поет в одиночестве. </w:t>
      </w:r>
    </w:p>
    <w:p w:rsidR="00FE1074" w:rsidRPr="00A47946" w:rsidRDefault="00FE1074" w:rsidP="00FE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малыш захочет сам, запишите его в </w:t>
      </w:r>
      <w:hyperlink r:id="rId9" w:tooltip="Статья " w:history="1">
        <w:r w:rsidRPr="00A479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музыкальную школу</w:t>
        </w:r>
      </w:hyperlink>
      <w:r w:rsidRPr="00A4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танцевальную студию. </w:t>
      </w:r>
    </w:p>
    <w:p w:rsidR="00FE1074" w:rsidRPr="00A47946" w:rsidRDefault="00FE1074" w:rsidP="00FE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забывайте играть с ребенком в музыкальные игры. Существует множество игр: с притопами, прихлопами, хороводами и песенками. Игры сильно различаются по возрастным возможностям. Совсем маленькие детки могут только подпевать и хлопать. А дети постарше способны на более </w:t>
      </w:r>
      <w:proofErr w:type="gramStart"/>
      <w:r w:rsidRPr="00A47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серьезное</w:t>
      </w:r>
      <w:proofErr w:type="gramEnd"/>
      <w:r w:rsidRPr="00A4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79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A479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074" w:rsidRPr="00A47946" w:rsidRDefault="00FE1074" w:rsidP="00FE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в ребенке желание узнавать что-то новое. Не менее важно учить его завершать начатое дело и преодолевать трудности. Если вы будете создавать ребенку благоприятные условия для его развития, то ваш малыш обязательно преуспеет в жизни.</w:t>
      </w:r>
    </w:p>
    <w:p w:rsidR="001527A4" w:rsidRDefault="001527A4"/>
    <w:sectPr w:rsidR="001527A4" w:rsidSect="0015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074"/>
    <w:rsid w:val="001527A4"/>
    <w:rsid w:val="0045202E"/>
    <w:rsid w:val="00956660"/>
    <w:rsid w:val="00A47946"/>
    <w:rsid w:val="00FE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A4"/>
  </w:style>
  <w:style w:type="paragraph" w:styleId="1">
    <w:name w:val="heading 1"/>
    <w:basedOn w:val="a"/>
    <w:link w:val="10"/>
    <w:uiPriority w:val="9"/>
    <w:qFormat/>
    <w:rsid w:val="00FE1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1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1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E1074"/>
    <w:rPr>
      <w:color w:val="0000FF"/>
      <w:u w:val="single"/>
    </w:rPr>
  </w:style>
  <w:style w:type="character" w:styleId="a4">
    <w:name w:val="Emphasis"/>
    <w:basedOn w:val="a0"/>
    <w:uiPriority w:val="20"/>
    <w:qFormat/>
    <w:rsid w:val="00FE1074"/>
    <w:rPr>
      <w:i/>
      <w:iCs/>
    </w:rPr>
  </w:style>
  <w:style w:type="paragraph" w:styleId="a5">
    <w:name w:val="Normal (Web)"/>
    <w:basedOn w:val="a"/>
    <w:uiPriority w:val="99"/>
    <w:semiHidden/>
    <w:unhideWhenUsed/>
    <w:rsid w:val="00FE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miniprofile">
    <w:name w:val="user_mini_profile"/>
    <w:basedOn w:val="a0"/>
    <w:rsid w:val="00FE1074"/>
  </w:style>
  <w:style w:type="character" w:customStyle="1" w:styleId="icoviews">
    <w:name w:val="ico_views"/>
    <w:basedOn w:val="a0"/>
    <w:rsid w:val="00FE1074"/>
  </w:style>
  <w:style w:type="paragraph" w:styleId="a6">
    <w:name w:val="Balloon Text"/>
    <w:basedOn w:val="a"/>
    <w:link w:val="a7"/>
    <w:uiPriority w:val="99"/>
    <w:semiHidden/>
    <w:unhideWhenUsed/>
    <w:rsid w:val="00FE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89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2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zhizni.ru/tag/%E3%E8%F2%E0%F0%E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kolazhizni.ru/tag/%EF%E8%E0%ED%E8%ED%E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kolazhizni.ru/archive/0/n-206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kolazhizni.ru/archive/0/n-2578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kolazhizni.ru/archive/0/n-25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3624</Characters>
  <Application>Microsoft Office Word</Application>
  <DocSecurity>0</DocSecurity>
  <Lines>30</Lines>
  <Paragraphs>8</Paragraphs>
  <ScaleCrop>false</ScaleCrop>
  <Company>Microsoft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Талдом</dc:creator>
  <cp:lastModifiedBy>admin</cp:lastModifiedBy>
  <cp:revision>6</cp:revision>
  <dcterms:created xsi:type="dcterms:W3CDTF">2012-04-04T14:42:00Z</dcterms:created>
  <dcterms:modified xsi:type="dcterms:W3CDTF">2013-07-10T10:05:00Z</dcterms:modified>
</cp:coreProperties>
</file>