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BA1" w:rsidRPr="00F51C31" w:rsidRDefault="00CA0BA1" w:rsidP="00CA0BA1">
      <w:pPr>
        <w:ind w:firstLine="851"/>
        <w:jc w:val="center"/>
        <w:rPr>
          <w:b/>
          <w:i/>
          <w:sz w:val="40"/>
          <w:szCs w:val="40"/>
        </w:rPr>
      </w:pPr>
      <w:r w:rsidRPr="00F51C31">
        <w:rPr>
          <w:b/>
          <w:i/>
          <w:sz w:val="40"/>
          <w:szCs w:val="40"/>
          <w:lang w:val="en-US"/>
        </w:rPr>
        <w:t>C</w:t>
      </w:r>
      <w:r w:rsidRPr="00F51C31">
        <w:rPr>
          <w:b/>
          <w:i/>
          <w:sz w:val="40"/>
          <w:szCs w:val="40"/>
        </w:rPr>
        <w:t>ценарий игры-перевоплощения</w:t>
      </w:r>
    </w:p>
    <w:p w:rsidR="00CA0BA1" w:rsidRPr="00F51C31" w:rsidRDefault="00CA0BA1" w:rsidP="00CA0BA1">
      <w:pPr>
        <w:ind w:firstLine="851"/>
        <w:jc w:val="center"/>
        <w:rPr>
          <w:b/>
          <w:i/>
          <w:sz w:val="40"/>
          <w:szCs w:val="40"/>
        </w:rPr>
      </w:pPr>
      <w:r w:rsidRPr="00F51C31">
        <w:rPr>
          <w:b/>
          <w:i/>
          <w:sz w:val="40"/>
          <w:szCs w:val="40"/>
        </w:rPr>
        <w:t>по сюжету р.н. сказки «Репка»</w:t>
      </w:r>
    </w:p>
    <w:p w:rsidR="00CA0BA1" w:rsidRPr="00F51C31" w:rsidRDefault="00CA0BA1" w:rsidP="00CA0BA1">
      <w:pPr>
        <w:ind w:firstLine="851"/>
        <w:jc w:val="center"/>
        <w:rPr>
          <w:b/>
          <w:i/>
          <w:sz w:val="40"/>
          <w:szCs w:val="40"/>
        </w:rPr>
      </w:pPr>
      <w:r w:rsidRPr="00F51C31">
        <w:rPr>
          <w:b/>
          <w:i/>
          <w:sz w:val="40"/>
          <w:szCs w:val="40"/>
        </w:rPr>
        <w:t>с детьми младшего дошкольного возраста.</w:t>
      </w:r>
    </w:p>
    <w:p w:rsidR="00CA0BA1" w:rsidRDefault="00CA0BA1" w:rsidP="00CA0BA1">
      <w:pPr>
        <w:ind w:firstLine="851"/>
        <w:jc w:val="center"/>
        <w:rPr>
          <w:i/>
          <w:sz w:val="32"/>
          <w:szCs w:val="32"/>
        </w:rPr>
      </w:pPr>
    </w:p>
    <w:p w:rsidR="00CA0BA1" w:rsidRDefault="00CA0BA1" w:rsidP="00CA0BA1">
      <w:pPr>
        <w:ind w:firstLine="851"/>
        <w:rPr>
          <w:i/>
          <w:sz w:val="32"/>
          <w:szCs w:val="32"/>
        </w:rPr>
      </w:pPr>
    </w:p>
    <w:p w:rsidR="00CA0BA1" w:rsidRDefault="00CA0BA1" w:rsidP="00CA0BA1">
      <w:pPr>
        <w:ind w:firstLine="851"/>
        <w:rPr>
          <w:i/>
          <w:sz w:val="32"/>
          <w:szCs w:val="32"/>
        </w:rPr>
      </w:pPr>
    </w:p>
    <w:p w:rsidR="00CA0BA1" w:rsidRDefault="00CA0BA1" w:rsidP="00CA0BA1">
      <w:pPr>
        <w:ind w:firstLine="851"/>
        <w:rPr>
          <w:i/>
          <w:sz w:val="32"/>
          <w:szCs w:val="32"/>
        </w:rPr>
      </w:pPr>
      <w:r>
        <w:rPr>
          <w:i/>
          <w:sz w:val="32"/>
          <w:szCs w:val="32"/>
        </w:rPr>
        <w:t>Цели и задачи:</w:t>
      </w:r>
    </w:p>
    <w:p w:rsidR="00CA0BA1" w:rsidRDefault="00CA0BA1" w:rsidP="00CA0BA1">
      <w:pPr>
        <w:numPr>
          <w:ilvl w:val="0"/>
          <w:numId w:val="1"/>
        </w:numPr>
        <w:spacing w:after="0" w:line="24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>Развивать творческую инициативу, фантазию.</w:t>
      </w:r>
    </w:p>
    <w:p w:rsidR="00CA0BA1" w:rsidRDefault="00CA0BA1" w:rsidP="00CA0BA1">
      <w:pPr>
        <w:numPr>
          <w:ilvl w:val="0"/>
          <w:numId w:val="1"/>
        </w:numPr>
        <w:spacing w:after="0" w:line="24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>Учить безбоязненно принимать участие в инсценировках.</w:t>
      </w:r>
    </w:p>
    <w:p w:rsidR="00CA0BA1" w:rsidRDefault="00CA0BA1" w:rsidP="00CA0BA1">
      <w:pPr>
        <w:numPr>
          <w:ilvl w:val="0"/>
          <w:numId w:val="1"/>
        </w:numPr>
        <w:spacing w:after="0" w:line="24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>Учить детей произносить слова чистоговорки достаточно чётко, с различной интонацией.</w:t>
      </w:r>
    </w:p>
    <w:p w:rsidR="00CA0BA1" w:rsidRDefault="00CA0BA1" w:rsidP="00CA0BA1">
      <w:pPr>
        <w:numPr>
          <w:ilvl w:val="0"/>
          <w:numId w:val="1"/>
        </w:numPr>
        <w:spacing w:after="0" w:line="24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>Учить использовать жесты как средство выразительности.</w:t>
      </w:r>
    </w:p>
    <w:p w:rsidR="00CA0BA1" w:rsidRDefault="00CA0BA1" w:rsidP="00CA0BA1">
      <w:pPr>
        <w:numPr>
          <w:ilvl w:val="0"/>
          <w:numId w:val="1"/>
        </w:numPr>
        <w:spacing w:after="0" w:line="24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>Продолжать знакомить с бытовыми заботами.</w:t>
      </w:r>
    </w:p>
    <w:p w:rsidR="00CA0BA1" w:rsidRDefault="00CA0BA1" w:rsidP="00CA0BA1">
      <w:pPr>
        <w:ind w:left="915"/>
        <w:rPr>
          <w:i/>
          <w:sz w:val="32"/>
          <w:szCs w:val="32"/>
        </w:rPr>
      </w:pPr>
    </w:p>
    <w:p w:rsidR="00CA0BA1" w:rsidRDefault="00CA0BA1" w:rsidP="00CA0BA1">
      <w:pPr>
        <w:ind w:left="915"/>
        <w:rPr>
          <w:i/>
          <w:sz w:val="32"/>
          <w:szCs w:val="32"/>
        </w:rPr>
      </w:pPr>
    </w:p>
    <w:p w:rsidR="00CA0BA1" w:rsidRDefault="00CA0BA1" w:rsidP="00CA0BA1">
      <w:pPr>
        <w:ind w:left="915"/>
        <w:rPr>
          <w:i/>
          <w:sz w:val="32"/>
          <w:szCs w:val="32"/>
        </w:rPr>
      </w:pPr>
    </w:p>
    <w:p w:rsidR="00CA0BA1" w:rsidRDefault="00CA0BA1" w:rsidP="00CA0BA1">
      <w:pPr>
        <w:ind w:left="915"/>
        <w:rPr>
          <w:i/>
          <w:sz w:val="32"/>
          <w:szCs w:val="32"/>
        </w:rPr>
      </w:pPr>
      <w:r>
        <w:rPr>
          <w:i/>
          <w:sz w:val="32"/>
          <w:szCs w:val="32"/>
        </w:rPr>
        <w:t>Предшествующая работа:</w:t>
      </w:r>
    </w:p>
    <w:p w:rsidR="00CA0BA1" w:rsidRDefault="00CA0BA1" w:rsidP="00CA0BA1">
      <w:pPr>
        <w:numPr>
          <w:ilvl w:val="0"/>
          <w:numId w:val="2"/>
        </w:numPr>
        <w:spacing w:after="0" w:line="24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>Чтение р.н. сказки «Репка».</w:t>
      </w:r>
    </w:p>
    <w:p w:rsidR="00CA0BA1" w:rsidRDefault="00CA0BA1" w:rsidP="00CA0BA1">
      <w:pPr>
        <w:numPr>
          <w:ilvl w:val="0"/>
          <w:numId w:val="2"/>
        </w:numPr>
        <w:spacing w:after="0" w:line="24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>Рассматривание иллюстраций.</w:t>
      </w:r>
    </w:p>
    <w:p w:rsidR="00CA0BA1" w:rsidRDefault="00CA0BA1" w:rsidP="00CA0BA1">
      <w:pPr>
        <w:ind w:left="915"/>
        <w:rPr>
          <w:i/>
          <w:sz w:val="32"/>
          <w:szCs w:val="32"/>
        </w:rPr>
      </w:pPr>
    </w:p>
    <w:p w:rsidR="00CA0BA1" w:rsidRDefault="00CA0BA1" w:rsidP="00CA0BA1">
      <w:pPr>
        <w:ind w:left="915"/>
        <w:rPr>
          <w:i/>
          <w:sz w:val="32"/>
          <w:szCs w:val="32"/>
        </w:rPr>
      </w:pPr>
    </w:p>
    <w:p w:rsidR="00CA0BA1" w:rsidRDefault="00CA0BA1" w:rsidP="00CA0BA1">
      <w:pPr>
        <w:ind w:left="915"/>
        <w:rPr>
          <w:i/>
          <w:sz w:val="32"/>
          <w:szCs w:val="32"/>
        </w:rPr>
      </w:pPr>
      <w:r>
        <w:rPr>
          <w:i/>
          <w:sz w:val="32"/>
          <w:szCs w:val="32"/>
        </w:rPr>
        <w:t>Материал:</w:t>
      </w:r>
    </w:p>
    <w:p w:rsidR="00CA0BA1" w:rsidRDefault="00CA0BA1" w:rsidP="00CA0BA1">
      <w:pPr>
        <w:numPr>
          <w:ilvl w:val="0"/>
          <w:numId w:val="3"/>
        </w:numPr>
        <w:spacing w:after="0" w:line="24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>Текст р.н. сказки «Репка».</w:t>
      </w:r>
    </w:p>
    <w:p w:rsidR="00CA0BA1" w:rsidRDefault="00CA0BA1" w:rsidP="00CA0BA1">
      <w:pPr>
        <w:numPr>
          <w:ilvl w:val="0"/>
          <w:numId w:val="3"/>
        </w:numPr>
        <w:spacing w:after="0" w:line="24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>Для деда – шляпа и очки.</w:t>
      </w:r>
    </w:p>
    <w:p w:rsidR="00CA0BA1" w:rsidRDefault="00CA0BA1" w:rsidP="00CA0BA1">
      <w:pPr>
        <w:numPr>
          <w:ilvl w:val="0"/>
          <w:numId w:val="3"/>
        </w:numPr>
        <w:spacing w:after="0" w:line="24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>Для бабки – платок.</w:t>
      </w:r>
    </w:p>
    <w:p w:rsidR="00CA0BA1" w:rsidRDefault="00CA0BA1" w:rsidP="00CA0BA1">
      <w:pPr>
        <w:numPr>
          <w:ilvl w:val="0"/>
          <w:numId w:val="3"/>
        </w:numPr>
        <w:spacing w:after="0" w:line="24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>Для внучки – бант.</w:t>
      </w:r>
    </w:p>
    <w:p w:rsidR="00CA0BA1" w:rsidRDefault="00CA0BA1" w:rsidP="00CA0BA1">
      <w:pPr>
        <w:numPr>
          <w:ilvl w:val="0"/>
          <w:numId w:val="3"/>
        </w:numPr>
        <w:spacing w:after="0" w:line="24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>Для собаки, кошки, мышки – шапочки.</w:t>
      </w:r>
    </w:p>
    <w:p w:rsidR="00CA0BA1" w:rsidRDefault="00CA0BA1" w:rsidP="00CA0BA1">
      <w:pPr>
        <w:ind w:left="915"/>
        <w:rPr>
          <w:i/>
          <w:sz w:val="32"/>
          <w:szCs w:val="32"/>
        </w:rPr>
      </w:pPr>
    </w:p>
    <w:p w:rsidR="00CA0BA1" w:rsidRDefault="00CA0BA1" w:rsidP="00CA0BA1">
      <w:pPr>
        <w:ind w:left="915"/>
        <w:rPr>
          <w:i/>
          <w:sz w:val="32"/>
          <w:szCs w:val="32"/>
        </w:rPr>
      </w:pPr>
    </w:p>
    <w:p w:rsidR="00CA0BA1" w:rsidRDefault="00CA0BA1" w:rsidP="00CA0BA1">
      <w:pPr>
        <w:ind w:left="915"/>
        <w:rPr>
          <w:i/>
          <w:sz w:val="32"/>
          <w:szCs w:val="32"/>
        </w:rPr>
      </w:pPr>
    </w:p>
    <w:p w:rsidR="00CA0BA1" w:rsidRDefault="00CA0BA1" w:rsidP="00CA0BA1">
      <w:pPr>
        <w:ind w:left="915"/>
        <w:rPr>
          <w:i/>
          <w:sz w:val="32"/>
          <w:szCs w:val="32"/>
        </w:rPr>
      </w:pPr>
    </w:p>
    <w:p w:rsidR="00CA0BA1" w:rsidRDefault="00CA0BA1" w:rsidP="00CA0BA1">
      <w:pPr>
        <w:ind w:left="915"/>
        <w:rPr>
          <w:i/>
          <w:sz w:val="32"/>
          <w:szCs w:val="32"/>
        </w:rPr>
      </w:pPr>
    </w:p>
    <w:p w:rsidR="00CA0BA1" w:rsidRDefault="00CA0BA1" w:rsidP="00CA0BA1">
      <w:pPr>
        <w:ind w:left="915"/>
        <w:rPr>
          <w:i/>
          <w:sz w:val="32"/>
          <w:szCs w:val="32"/>
        </w:rPr>
      </w:pPr>
    </w:p>
    <w:p w:rsidR="00CA0BA1" w:rsidRDefault="00CA0BA1" w:rsidP="00CA0BA1">
      <w:pPr>
        <w:ind w:left="915"/>
        <w:rPr>
          <w:i/>
          <w:sz w:val="32"/>
          <w:szCs w:val="32"/>
        </w:rPr>
      </w:pPr>
    </w:p>
    <w:p w:rsidR="00CA0BA1" w:rsidRDefault="00CA0BA1" w:rsidP="00CA0BA1">
      <w:pPr>
        <w:ind w:left="915"/>
        <w:rPr>
          <w:i/>
          <w:sz w:val="32"/>
          <w:szCs w:val="32"/>
        </w:rPr>
      </w:pPr>
    </w:p>
    <w:p w:rsidR="00CA0BA1" w:rsidRDefault="00CA0BA1" w:rsidP="00CA0BA1">
      <w:pPr>
        <w:ind w:left="915"/>
        <w:rPr>
          <w:i/>
          <w:sz w:val="32"/>
          <w:szCs w:val="32"/>
        </w:rPr>
      </w:pPr>
    </w:p>
    <w:p w:rsidR="00CA0BA1" w:rsidRDefault="00CA0BA1" w:rsidP="00CA0BA1">
      <w:pPr>
        <w:ind w:left="915"/>
        <w:rPr>
          <w:i/>
          <w:sz w:val="32"/>
          <w:szCs w:val="32"/>
        </w:rPr>
      </w:pPr>
    </w:p>
    <w:p w:rsidR="00CA0BA1" w:rsidRDefault="00CA0BA1" w:rsidP="00CA0BA1">
      <w:pPr>
        <w:ind w:left="915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Ход игры.</w:t>
      </w:r>
    </w:p>
    <w:p w:rsidR="00CA0BA1" w:rsidRDefault="00CA0BA1" w:rsidP="00CA0BA1">
      <w:pPr>
        <w:ind w:left="915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Дети сидят полукругом. У воспитателя на столе стоит «пенёк с опятами».</w:t>
      </w:r>
    </w:p>
    <w:p w:rsidR="00CA0BA1" w:rsidRDefault="00CA0BA1" w:rsidP="00CA0BA1">
      <w:pPr>
        <w:ind w:left="913" w:firstLine="851"/>
        <w:rPr>
          <w:i/>
          <w:sz w:val="32"/>
          <w:szCs w:val="32"/>
        </w:rPr>
      </w:pPr>
      <w:r>
        <w:rPr>
          <w:i/>
          <w:sz w:val="32"/>
          <w:szCs w:val="32"/>
        </w:rPr>
        <w:t>Воспитатель: «Дети, недавно я ходила в лес. Ещё ранняя весна, а в лесу на пеньке опять растут опята. Они очень похожи вот на эти грибы. А сколько опят на нашем пеньке?»</w:t>
      </w:r>
    </w:p>
    <w:p w:rsidR="00CA0BA1" w:rsidRDefault="00CA0BA1" w:rsidP="00CA0BA1">
      <w:pPr>
        <w:ind w:left="913" w:firstLine="851"/>
        <w:rPr>
          <w:i/>
          <w:sz w:val="32"/>
          <w:szCs w:val="32"/>
        </w:rPr>
      </w:pPr>
      <w:r>
        <w:rPr>
          <w:i/>
          <w:sz w:val="32"/>
          <w:szCs w:val="32"/>
        </w:rPr>
        <w:t>Дети считают(7).</w:t>
      </w:r>
    </w:p>
    <w:p w:rsidR="00CA0BA1" w:rsidRDefault="00CA0BA1" w:rsidP="00CA0BA1">
      <w:pPr>
        <w:ind w:left="913" w:firstLine="851"/>
        <w:rPr>
          <w:i/>
          <w:sz w:val="32"/>
          <w:szCs w:val="32"/>
        </w:rPr>
      </w:pPr>
      <w:r>
        <w:rPr>
          <w:i/>
          <w:sz w:val="32"/>
          <w:szCs w:val="32"/>
        </w:rPr>
        <w:t>Воспитатель добивается от каждого ребёнка чёткого произнесения фразы «На пеньке 7 опят».</w:t>
      </w:r>
    </w:p>
    <w:p w:rsidR="00CA0BA1" w:rsidRDefault="00CA0BA1" w:rsidP="00CA0BA1">
      <w:pPr>
        <w:ind w:left="913" w:firstLine="851"/>
        <w:rPr>
          <w:i/>
          <w:sz w:val="32"/>
          <w:szCs w:val="32"/>
        </w:rPr>
      </w:pPr>
      <w:r>
        <w:rPr>
          <w:i/>
          <w:sz w:val="32"/>
          <w:szCs w:val="32"/>
        </w:rPr>
        <w:t>Воспитатель: «А на лесном пеньке – опять пять опят! Их опять – пять, как и в прошлом году!»</w:t>
      </w:r>
    </w:p>
    <w:p w:rsidR="00CA0BA1" w:rsidRDefault="00CA0BA1" w:rsidP="00CA0BA1">
      <w:pPr>
        <w:ind w:left="913" w:firstLine="851"/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>Воспитатель предлагает детям чётко произнести чистоговорку «На пеньке опять пять опят».</w:t>
      </w:r>
    </w:p>
    <w:p w:rsidR="00CA0BA1" w:rsidRDefault="00CA0BA1" w:rsidP="00CA0BA1">
      <w:pPr>
        <w:ind w:left="913" w:firstLine="851"/>
        <w:rPr>
          <w:i/>
          <w:sz w:val="32"/>
          <w:szCs w:val="32"/>
        </w:rPr>
      </w:pPr>
      <w:r>
        <w:rPr>
          <w:i/>
          <w:sz w:val="32"/>
          <w:szCs w:val="32"/>
        </w:rPr>
        <w:t>Затем воспитатель произносит чистоговорку с различной интонацией (удивлённо, восхищённо, с пренебрежением, с удовольствием), предлагает детям повторить.</w:t>
      </w:r>
    </w:p>
    <w:p w:rsidR="00CA0BA1" w:rsidRDefault="00CA0BA1" w:rsidP="00CA0BA1">
      <w:pPr>
        <w:ind w:left="913" w:firstLine="851"/>
        <w:rPr>
          <w:i/>
          <w:sz w:val="32"/>
          <w:szCs w:val="32"/>
        </w:rPr>
      </w:pPr>
      <w:r>
        <w:rPr>
          <w:i/>
          <w:sz w:val="32"/>
          <w:szCs w:val="32"/>
        </w:rPr>
        <w:t>Воспитатель: «Но весной растут не только грибы в лесу, трава в поле, но люди у себя в огородах высевают семена различных растений».</w:t>
      </w:r>
    </w:p>
    <w:p w:rsidR="00CA0BA1" w:rsidRDefault="00CA0BA1" w:rsidP="00CA0BA1">
      <w:pPr>
        <w:ind w:left="913" w:firstLine="851"/>
        <w:rPr>
          <w:i/>
          <w:sz w:val="32"/>
          <w:szCs w:val="32"/>
        </w:rPr>
      </w:pPr>
      <w:r>
        <w:rPr>
          <w:i/>
          <w:sz w:val="32"/>
          <w:szCs w:val="32"/>
        </w:rPr>
        <w:t>Физкультминутка.</w:t>
      </w:r>
    </w:p>
    <w:p w:rsidR="00CA0BA1" w:rsidRDefault="00CA0BA1" w:rsidP="00CA0BA1">
      <w:pPr>
        <w:ind w:left="913" w:firstLine="851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Воспитатель: «Покажите, какие растения бывают вначале? (маленькие) – присядьте на корточки. А потом растения начинают расти, они тянутся к солнышку, становятся большими (дети поднимаются на «носочки»). И вы тоже вырастите такими же большими. </w:t>
      </w:r>
    </w:p>
    <w:p w:rsidR="00CA0BA1" w:rsidRDefault="00CA0BA1" w:rsidP="00CA0BA1">
      <w:pPr>
        <w:ind w:left="913" w:firstLine="851"/>
        <w:rPr>
          <w:i/>
          <w:sz w:val="32"/>
          <w:szCs w:val="32"/>
        </w:rPr>
      </w:pPr>
      <w:r>
        <w:rPr>
          <w:i/>
          <w:sz w:val="32"/>
          <w:szCs w:val="32"/>
        </w:rPr>
        <w:t>А сейчас я предлагаю вам послушать р.н. сказку «Репка». В ней рассказывается о том, какую репку вырастил дед в своём огороде».</w:t>
      </w:r>
    </w:p>
    <w:p w:rsidR="00CA0BA1" w:rsidRDefault="00CA0BA1" w:rsidP="00CA0BA1">
      <w:pPr>
        <w:ind w:left="913" w:firstLine="851"/>
        <w:rPr>
          <w:i/>
          <w:sz w:val="32"/>
          <w:szCs w:val="32"/>
        </w:rPr>
      </w:pPr>
      <w:r>
        <w:rPr>
          <w:i/>
          <w:sz w:val="32"/>
          <w:szCs w:val="32"/>
        </w:rPr>
        <w:t>Воспитатель читает р.н. сказку «Репка».</w:t>
      </w:r>
    </w:p>
    <w:p w:rsidR="00CA0BA1" w:rsidRDefault="00CA0BA1" w:rsidP="00CA0BA1">
      <w:pPr>
        <w:ind w:left="913" w:firstLine="851"/>
        <w:rPr>
          <w:i/>
          <w:sz w:val="32"/>
          <w:szCs w:val="32"/>
        </w:rPr>
      </w:pPr>
      <w:r>
        <w:rPr>
          <w:i/>
          <w:sz w:val="32"/>
          <w:szCs w:val="32"/>
        </w:rPr>
        <w:t>Вопросы:</w:t>
      </w:r>
    </w:p>
    <w:p w:rsidR="00CA0BA1" w:rsidRDefault="00CA0BA1" w:rsidP="00CA0BA1">
      <w:pPr>
        <w:numPr>
          <w:ilvl w:val="0"/>
          <w:numId w:val="4"/>
        </w:numPr>
        <w:spacing w:after="0" w:line="24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>Почему дед не смог вытянуть репку?</w:t>
      </w:r>
    </w:p>
    <w:p w:rsidR="00CA0BA1" w:rsidRDefault="00CA0BA1" w:rsidP="00CA0BA1">
      <w:pPr>
        <w:numPr>
          <w:ilvl w:val="0"/>
          <w:numId w:val="4"/>
        </w:numPr>
        <w:spacing w:after="0" w:line="24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>Кто ему помогал?</w:t>
      </w:r>
    </w:p>
    <w:p w:rsidR="00CA0BA1" w:rsidRDefault="00CA0BA1" w:rsidP="00CA0BA1">
      <w:pPr>
        <w:numPr>
          <w:ilvl w:val="0"/>
          <w:numId w:val="4"/>
        </w:numPr>
        <w:spacing w:after="0" w:line="24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>Какими были дед и его помощники(сердитыми, что репка не вытягивается; им было всё равно; они были радостными; удивлёнными)?</w:t>
      </w:r>
    </w:p>
    <w:p w:rsidR="00CA0BA1" w:rsidRDefault="00CA0BA1" w:rsidP="00CA0BA1">
      <w:pPr>
        <w:ind w:left="1764"/>
        <w:rPr>
          <w:i/>
          <w:sz w:val="32"/>
          <w:szCs w:val="32"/>
        </w:rPr>
      </w:pPr>
      <w:r>
        <w:rPr>
          <w:i/>
          <w:sz w:val="32"/>
          <w:szCs w:val="32"/>
        </w:rPr>
        <w:t>Воспитатель: «Дети, представьте себе и покажите, как  удивился дед? Как позвал бабку? Как она шла? Как шла внучка и как она удивилась? Как прибежала мышка, какую сделала мордочку? И  т.д.»</w:t>
      </w:r>
    </w:p>
    <w:p w:rsidR="00CA0BA1" w:rsidRDefault="00CA0BA1" w:rsidP="00CA0BA1">
      <w:pPr>
        <w:ind w:left="1764"/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>Дети при помощи мимики и жестов показывают выражения лиц и движения.</w:t>
      </w:r>
    </w:p>
    <w:p w:rsidR="00CA0BA1" w:rsidRDefault="00CA0BA1" w:rsidP="00CA0BA1">
      <w:pPr>
        <w:ind w:left="1764"/>
        <w:rPr>
          <w:i/>
          <w:sz w:val="32"/>
          <w:szCs w:val="32"/>
        </w:rPr>
      </w:pPr>
      <w:r>
        <w:rPr>
          <w:i/>
          <w:sz w:val="32"/>
          <w:szCs w:val="32"/>
        </w:rPr>
        <w:t>Воспитатель: «Дети, а что это мы с вами только показываем героев? Давайте поиграем в сказку «Репка»!»</w:t>
      </w:r>
    </w:p>
    <w:p w:rsidR="00CA0BA1" w:rsidRDefault="00CA0BA1" w:rsidP="00CA0BA1">
      <w:pPr>
        <w:ind w:left="1764"/>
        <w:rPr>
          <w:i/>
          <w:sz w:val="32"/>
          <w:szCs w:val="32"/>
        </w:rPr>
      </w:pPr>
      <w:r>
        <w:rPr>
          <w:i/>
          <w:sz w:val="32"/>
          <w:szCs w:val="32"/>
        </w:rPr>
        <w:t>Воспитатель помогает распределить роли. Если детей больше, чем героев, можно добавить участников – друзья внучки, котята, мышата.</w:t>
      </w:r>
    </w:p>
    <w:p w:rsidR="00CA0BA1" w:rsidRDefault="00CA0BA1" w:rsidP="00CA0BA1">
      <w:pPr>
        <w:ind w:left="1764"/>
        <w:rPr>
          <w:i/>
          <w:sz w:val="32"/>
          <w:szCs w:val="32"/>
        </w:rPr>
      </w:pPr>
      <w:r>
        <w:rPr>
          <w:i/>
          <w:sz w:val="32"/>
          <w:szCs w:val="32"/>
        </w:rPr>
        <w:t>Дети инсценируют р.н. сказку «Репка».</w:t>
      </w:r>
    </w:p>
    <w:p w:rsidR="00CA0BA1" w:rsidRDefault="00CA0BA1" w:rsidP="00CA0BA1">
      <w:pPr>
        <w:ind w:left="1763" w:firstLine="851"/>
        <w:rPr>
          <w:i/>
          <w:sz w:val="32"/>
          <w:szCs w:val="32"/>
        </w:rPr>
      </w:pPr>
      <w:r>
        <w:rPr>
          <w:i/>
          <w:sz w:val="32"/>
          <w:szCs w:val="32"/>
        </w:rPr>
        <w:t>После инсценировки воспитатель благодарит детей за хорошую игру, говорит, что дети становятся настоящими артистами и предлагает им в следующий раз поиграть в другие сказки</w:t>
      </w:r>
    </w:p>
    <w:p w:rsidR="00CA0BA1" w:rsidRDefault="00CA0BA1" w:rsidP="00CA0BA1">
      <w:pPr>
        <w:ind w:left="1763" w:firstLine="851"/>
        <w:rPr>
          <w:i/>
          <w:sz w:val="32"/>
          <w:szCs w:val="32"/>
        </w:rPr>
      </w:pPr>
      <w:r>
        <w:rPr>
          <w:i/>
          <w:sz w:val="32"/>
          <w:szCs w:val="32"/>
        </w:rPr>
        <w:t>Воспитатель: «Всех артистов приглашаю на чаепитие с цукатами. Цукаты это фрукты, сваренные с сахаром.»</w:t>
      </w:r>
    </w:p>
    <w:p w:rsidR="00CA0BA1" w:rsidRDefault="00CA0BA1" w:rsidP="00CA0BA1">
      <w:pPr>
        <w:ind w:left="1763" w:firstLine="851"/>
        <w:rPr>
          <w:i/>
          <w:sz w:val="32"/>
          <w:szCs w:val="32"/>
        </w:rPr>
      </w:pPr>
      <w:r>
        <w:rPr>
          <w:i/>
          <w:sz w:val="32"/>
          <w:szCs w:val="32"/>
        </w:rPr>
        <w:t>Все «артисты» и гости принимают участие в чаепитии.</w:t>
      </w:r>
    </w:p>
    <w:p w:rsidR="00A31AF9" w:rsidRDefault="00A31AF9"/>
    <w:sectPr w:rsidR="00A31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E1583"/>
    <w:multiLevelType w:val="hybridMultilevel"/>
    <w:tmpl w:val="CB365C0A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>
    <w:nsid w:val="41BC0174"/>
    <w:multiLevelType w:val="hybridMultilevel"/>
    <w:tmpl w:val="E28EFC06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>
    <w:nsid w:val="57DC4B9C"/>
    <w:multiLevelType w:val="hybridMultilevel"/>
    <w:tmpl w:val="E96674B2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>
    <w:nsid w:val="6213413E"/>
    <w:multiLevelType w:val="hybridMultilevel"/>
    <w:tmpl w:val="40E276C4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A0BA1"/>
    <w:rsid w:val="00A31AF9"/>
    <w:rsid w:val="00CA0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437</Words>
  <Characters>2494</Characters>
  <Application>Microsoft Office Word</Application>
  <DocSecurity>0</DocSecurity>
  <Lines>20</Lines>
  <Paragraphs>5</Paragraphs>
  <ScaleCrop>false</ScaleCrop>
  <Company>Grizli777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2012-04-07T09:07:00Z</dcterms:created>
  <dcterms:modified xsi:type="dcterms:W3CDTF">2012-04-07T09:07:00Z</dcterms:modified>
</cp:coreProperties>
</file>