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A6" w:rsidRPr="00A16246" w:rsidRDefault="00E376A6" w:rsidP="00E376A6">
      <w:pPr>
        <w:shd w:val="clear" w:color="auto" w:fill="FFFFFF"/>
        <w:tabs>
          <w:tab w:val="left" w:pos="9356"/>
        </w:tabs>
        <w:ind w:right="-472"/>
        <w:rPr>
          <w:rFonts w:eastAsia="Times New Roman"/>
          <w:b/>
          <w:bCs/>
          <w:caps/>
          <w:color w:val="000000"/>
          <w:sz w:val="40"/>
          <w:szCs w:val="40"/>
        </w:rPr>
      </w:pPr>
      <w:r>
        <w:rPr>
          <w:rFonts w:eastAsia="Times New Roman"/>
          <w:sz w:val="24"/>
          <w:szCs w:val="24"/>
        </w:rPr>
        <w:t xml:space="preserve">                       </w:t>
      </w:r>
      <w:r w:rsidRPr="00A16246">
        <w:rPr>
          <w:rFonts w:eastAsia="Times New Roman"/>
          <w:b/>
          <w:bCs/>
          <w:caps/>
          <w:color w:val="000000"/>
          <w:sz w:val="40"/>
          <w:szCs w:val="40"/>
        </w:rPr>
        <w:t>МАДОУ «Детский сад № 29 «Березка»</w:t>
      </w: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Default="00E376A6" w:rsidP="00E376A6">
      <w:pPr>
        <w:shd w:val="clear" w:color="auto" w:fill="FFFFFF"/>
        <w:tabs>
          <w:tab w:val="left" w:pos="9356"/>
        </w:tabs>
        <w:ind w:left="-284" w:right="-472"/>
        <w:rPr>
          <w:rFonts w:eastAsia="Times New Roman"/>
          <w:b/>
          <w:bCs/>
          <w:color w:val="000000"/>
          <w:sz w:val="24"/>
          <w:szCs w:val="24"/>
          <w:u w:val="single"/>
        </w:rPr>
      </w:pPr>
      <w:r w:rsidRPr="003F7BA5">
        <w:rPr>
          <w:noProof/>
          <w:sz w:val="20"/>
          <w:szCs w:val="20"/>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7" type="#_x0000_t147" style="position:absolute;left:0;text-align:left;margin-left:25.55pt;margin-top:8.35pt;width:465.75pt;height:240.05pt;z-index:-251656192" wrapcoords="10261 -1012 8591 -878 5913 -202 5913 68 5357 338 4104 1080 2922 2160 1391 3240 696 4455 661 5468 417 6075 278 6480 313 7155 5217 7628 10783 7628 10783 8708 0 9720 0 11408 9391 11948 17704 11948 10817 13028 10783 15188 19304 16268 2748 16538 1983 16605 1983 17685 2574 18428 2817 18428 2817 18832 3478 19508 3861 19508 3861 19778 4974 20588 5287 20588 5287 20925 7339 21668 8348 21668 8348 21938 9113 22140 9948 22140 11548 22140 13565 22140 15200 21938 15165 21668 15478 21668 17322 20588 18052 19845 18017 19508 18191 19508 19826 17550 19930 17348 20035 16065 10748 15188 10783 13028 18087 12015 18087 11948 21322 11408 21600 10868 21565 10125 21357 9720 10748 8708 10748 7628 1217 6548 10296 6548 20487 6008 20383 4388 19652 3308 19687 3038 18748 2295 18296 2228 18330 1958 17983 1552 17426 1080 15757 68 15513 68 15548 -202 12870 -878 11478 -1012 10261 -1012" adj=",10800" fillcolor="black">
            <v:shadow color="#868686"/>
            <v:textpath style="font-family:&quot;Arial Black&quot;" fitshape="t" trim="t" string="«Проектная деятельность &#10;в логопедической группе&#10; «Солнечный городок»"/>
            <w10:wrap type="tight"/>
          </v:shape>
        </w:pict>
      </w:r>
    </w:p>
    <w:p w:rsidR="00E376A6" w:rsidRDefault="00E376A6" w:rsidP="00E376A6">
      <w:pPr>
        <w:shd w:val="clear" w:color="auto" w:fill="FFFFFF"/>
        <w:tabs>
          <w:tab w:val="left" w:pos="9356"/>
        </w:tabs>
        <w:ind w:left="-284" w:right="-472"/>
        <w:rPr>
          <w:rFonts w:eastAsia="Times New Roman"/>
          <w:b/>
          <w:bCs/>
          <w:color w:val="000000"/>
          <w:sz w:val="24"/>
          <w:szCs w:val="24"/>
          <w:u w:val="single"/>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rPr>
          <w:rFonts w:eastAsia="Times New Roman"/>
          <w:sz w:val="24"/>
          <w:szCs w:val="24"/>
        </w:rPr>
      </w:pPr>
    </w:p>
    <w:p w:rsidR="00E376A6" w:rsidRPr="00A16246" w:rsidRDefault="00E376A6" w:rsidP="00E376A6">
      <w:pPr>
        <w:tabs>
          <w:tab w:val="left" w:pos="270"/>
          <w:tab w:val="left" w:pos="450"/>
          <w:tab w:val="left" w:pos="990"/>
          <w:tab w:val="left" w:pos="1080"/>
        </w:tabs>
        <w:rPr>
          <w:sz w:val="32"/>
          <w:szCs w:val="32"/>
          <w:u w:val="single"/>
        </w:rPr>
      </w:pPr>
      <w:r>
        <w:rPr>
          <w:rFonts w:eastAsia="Times New Roman"/>
          <w:sz w:val="24"/>
          <w:szCs w:val="24"/>
        </w:rPr>
        <w:t xml:space="preserve">                                                                                             </w:t>
      </w:r>
      <w:r>
        <w:rPr>
          <w:sz w:val="32"/>
          <w:szCs w:val="32"/>
          <w:u w:val="single"/>
        </w:rPr>
        <w:t>участник</w:t>
      </w:r>
      <w:r w:rsidRPr="00A16246">
        <w:rPr>
          <w:sz w:val="32"/>
          <w:szCs w:val="32"/>
          <w:u w:val="single"/>
        </w:rPr>
        <w:t xml:space="preserve"> проекта: </w:t>
      </w:r>
    </w:p>
    <w:p w:rsidR="00E376A6" w:rsidRPr="00A16246" w:rsidRDefault="00E376A6" w:rsidP="00E376A6">
      <w:pPr>
        <w:tabs>
          <w:tab w:val="left" w:pos="270"/>
          <w:tab w:val="left" w:pos="450"/>
          <w:tab w:val="left" w:pos="990"/>
          <w:tab w:val="left" w:pos="1080"/>
        </w:tabs>
        <w:ind w:left="5103"/>
        <w:rPr>
          <w:sz w:val="32"/>
          <w:szCs w:val="32"/>
        </w:rPr>
      </w:pPr>
      <w:proofErr w:type="spellStart"/>
      <w:r w:rsidRPr="00A16246">
        <w:rPr>
          <w:sz w:val="32"/>
          <w:szCs w:val="32"/>
        </w:rPr>
        <w:t>Подрезова</w:t>
      </w:r>
      <w:proofErr w:type="spellEnd"/>
      <w:r w:rsidRPr="00A16246">
        <w:rPr>
          <w:sz w:val="32"/>
          <w:szCs w:val="32"/>
        </w:rPr>
        <w:t xml:space="preserve"> </w:t>
      </w:r>
      <w:proofErr w:type="spellStart"/>
      <w:r w:rsidRPr="00A16246">
        <w:rPr>
          <w:sz w:val="32"/>
          <w:szCs w:val="32"/>
        </w:rPr>
        <w:t>Зимфира</w:t>
      </w:r>
      <w:proofErr w:type="spellEnd"/>
      <w:r w:rsidRPr="00A16246">
        <w:rPr>
          <w:sz w:val="32"/>
          <w:szCs w:val="32"/>
        </w:rPr>
        <w:t xml:space="preserve"> </w:t>
      </w:r>
      <w:proofErr w:type="spellStart"/>
      <w:r w:rsidRPr="00A16246">
        <w:rPr>
          <w:sz w:val="32"/>
          <w:szCs w:val="32"/>
        </w:rPr>
        <w:t>Мансуровна-воспитатель</w:t>
      </w:r>
      <w:proofErr w:type="spellEnd"/>
    </w:p>
    <w:p w:rsidR="00E376A6" w:rsidRDefault="00E376A6" w:rsidP="00E376A6">
      <w:pPr>
        <w:tabs>
          <w:tab w:val="left" w:pos="270"/>
          <w:tab w:val="left" w:pos="450"/>
          <w:tab w:val="left" w:pos="990"/>
          <w:tab w:val="left" w:pos="1080"/>
        </w:tabs>
        <w:spacing w:line="360" w:lineRule="auto"/>
        <w:jc w:val="both"/>
        <w:rPr>
          <w:sz w:val="40"/>
          <w:szCs w:val="40"/>
        </w:rPr>
      </w:pPr>
    </w:p>
    <w:p w:rsidR="00E376A6" w:rsidRPr="00A16246" w:rsidRDefault="00E376A6" w:rsidP="00E376A6">
      <w:pPr>
        <w:tabs>
          <w:tab w:val="left" w:pos="270"/>
          <w:tab w:val="left" w:pos="450"/>
          <w:tab w:val="left" w:pos="990"/>
          <w:tab w:val="left" w:pos="1080"/>
        </w:tabs>
        <w:spacing w:line="360" w:lineRule="auto"/>
        <w:jc w:val="both"/>
        <w:rPr>
          <w:sz w:val="40"/>
          <w:szCs w:val="40"/>
        </w:rPr>
      </w:pPr>
    </w:p>
    <w:p w:rsidR="00E376A6" w:rsidRDefault="00E376A6" w:rsidP="00E376A6">
      <w:pPr>
        <w:shd w:val="clear" w:color="auto" w:fill="FFFFFF"/>
        <w:tabs>
          <w:tab w:val="left" w:pos="1815"/>
        </w:tabs>
        <w:ind w:left="-284" w:right="-472"/>
        <w:rPr>
          <w:rFonts w:eastAsia="Times New Roman"/>
          <w:sz w:val="24"/>
          <w:szCs w:val="24"/>
        </w:rPr>
      </w:pPr>
    </w:p>
    <w:p w:rsidR="00E376A6" w:rsidRPr="00C23B9D" w:rsidRDefault="00E376A6" w:rsidP="00E376A6">
      <w:pPr>
        <w:shd w:val="clear" w:color="auto" w:fill="FFFFFF"/>
        <w:tabs>
          <w:tab w:val="left" w:pos="9356"/>
        </w:tabs>
        <w:ind w:right="-472"/>
        <w:rPr>
          <w:rFonts w:eastAsia="Times New Roman"/>
          <w:b/>
          <w:bCs/>
          <w:color w:val="000000"/>
          <w:sz w:val="28"/>
          <w:szCs w:val="28"/>
          <w:u w:val="single"/>
        </w:rPr>
      </w:pPr>
      <w:r>
        <w:rPr>
          <w:rFonts w:eastAsia="Times New Roman"/>
          <w:sz w:val="28"/>
          <w:szCs w:val="28"/>
        </w:rPr>
        <w:t xml:space="preserve">                                    Набережные Челны, 2013 </w:t>
      </w:r>
      <w:r w:rsidRPr="00A16246">
        <w:rPr>
          <w:rFonts w:eastAsia="Times New Roman"/>
          <w:sz w:val="28"/>
          <w:szCs w:val="28"/>
        </w:rPr>
        <w:t>год</w:t>
      </w:r>
      <w:r>
        <w:rPr>
          <w:rFonts w:eastAsia="Times New Roman"/>
          <w:sz w:val="28"/>
          <w:szCs w:val="28"/>
        </w:rPr>
        <w:t>.</w:t>
      </w:r>
      <w:r w:rsidRPr="00A16246">
        <w:rPr>
          <w:rFonts w:eastAsia="Times New Roman"/>
          <w:sz w:val="24"/>
          <w:szCs w:val="24"/>
        </w:rPr>
        <w:br w:type="page"/>
      </w:r>
      <w:r>
        <w:rPr>
          <w:rFonts w:eastAsia="Times New Roman"/>
          <w:sz w:val="24"/>
          <w:szCs w:val="24"/>
        </w:rPr>
        <w:lastRenderedPageBreak/>
        <w:t xml:space="preserve">                                                       </w:t>
      </w:r>
      <w:r w:rsidRPr="00C23B9D">
        <w:rPr>
          <w:rFonts w:eastAsia="Times New Roman"/>
          <w:b/>
          <w:bCs/>
          <w:color w:val="000000"/>
          <w:sz w:val="28"/>
          <w:szCs w:val="28"/>
          <w:u w:val="single"/>
        </w:rPr>
        <w:t>Актуальность.</w:t>
      </w:r>
    </w:p>
    <w:p w:rsidR="00E376A6" w:rsidRPr="00C23B9D" w:rsidRDefault="00E376A6" w:rsidP="00E376A6">
      <w:pPr>
        <w:shd w:val="clear" w:color="auto" w:fill="FFFFFF"/>
        <w:tabs>
          <w:tab w:val="left" w:pos="9356"/>
        </w:tabs>
        <w:ind w:right="-472"/>
        <w:rPr>
          <w:sz w:val="28"/>
          <w:szCs w:val="28"/>
        </w:rPr>
      </w:pPr>
      <w:r>
        <w:rPr>
          <w:sz w:val="28"/>
          <w:szCs w:val="28"/>
        </w:rPr>
        <w:t xml:space="preserve">    </w:t>
      </w:r>
      <w:r w:rsidRPr="00C23B9D">
        <w:rPr>
          <w:rFonts w:eastAsia="Times New Roman"/>
          <w:color w:val="000000"/>
          <w:sz w:val="28"/>
          <w:szCs w:val="28"/>
        </w:rPr>
        <w:t>Современные дети живут в мощном по</w:t>
      </w:r>
      <w:r>
        <w:rPr>
          <w:rFonts w:eastAsia="Times New Roman"/>
          <w:color w:val="000000"/>
          <w:sz w:val="28"/>
          <w:szCs w:val="28"/>
        </w:rPr>
        <w:t xml:space="preserve">токе информации. Ушли в прошлое </w:t>
      </w:r>
      <w:r w:rsidRPr="00C23B9D">
        <w:rPr>
          <w:rFonts w:eastAsia="Times New Roman"/>
          <w:color w:val="000000"/>
          <w:sz w:val="28"/>
          <w:szCs w:val="28"/>
        </w:rPr>
        <w:t>фильмоскопы. На смену пришли телевизоры, вместо чтения книг - запись на магнитофоне, кассете или ДВД.</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И, к сожалению, приходится констатировать тот факт, что для современного дошкольника характерна потеря живости, притягательности самого процесса познания, познание мира идёт информативно и однобоко посредством СМИ и компьютерных игр. Визуальность и виртуальность познавательных процессов приводит к тому, что год от года увеличивается количество детей, не желающих идти в школу. К этим проблемам прибавляются речевые - продолжается рост количества дошкольников с речевыми и не только проблемами. Также отмечается снижение положительной мотивации к занятиям, к процессу познания, речевая примитивность и скудность. Таких детей хочется назвать "уставшими от рождения". Он только появился на свет, а ему уже всё неинтересно, он не тянется к новым знаниям, к постижению глубин духовного, внутреннего мира человека и мира, который его окружает. Что делать? Как исправить ситуацию?</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Поиск путей решения выше означенных проблем привёл к попытке применения в логопедической работе проектного метода.</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Проектный метод в обучении дошкольников является подготовительным этапом для перехода детей в школу.</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b/>
          <w:bCs/>
          <w:color w:val="000000"/>
          <w:sz w:val="28"/>
          <w:szCs w:val="28"/>
          <w:u w:val="single"/>
        </w:rPr>
        <w:t>Основной целью</w:t>
      </w:r>
      <w:r>
        <w:rPr>
          <w:rFonts w:eastAsia="Times New Roman"/>
          <w:b/>
          <w:bCs/>
          <w:color w:val="000000"/>
          <w:sz w:val="28"/>
          <w:szCs w:val="28"/>
        </w:rPr>
        <w:t xml:space="preserve">  </w:t>
      </w:r>
      <w:r w:rsidRPr="00C23B9D">
        <w:rPr>
          <w:rFonts w:eastAsia="Times New Roman"/>
          <w:color w:val="000000"/>
          <w:sz w:val="28"/>
          <w:szCs w:val="28"/>
        </w:rPr>
        <w:t xml:space="preserve">проектного метода в детском саду является развитие свободной творческой личности. Он дает ребенку возможность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Проектный метод можно представить как способ организации педагогического процесса, основанный на взаимодействии логопеда, воспитателей логопедической группы, музыкального руководителя, физкультурного работника и ребенка, имеющего ОНР. Это способ взаимодействия с окружающей ребенка средой, поэтапная практическая деятельность по достижению поставленной цели. Так вся деятельность педагогического коллектива в логопедической группе строится на проектной основе и это дает, почву для плодотворной, творческо-поисковой деятельности коллектива.- В логопедической группе детского сада, проекты планируются по тематике, связанной с прохождением смешанных тем, рекомендованных программой по коррекции речи для детей с ОНР. Так по темам </w:t>
      </w:r>
      <w:proofErr w:type="gramStart"/>
      <w:r w:rsidRPr="00C23B9D">
        <w:rPr>
          <w:rFonts w:eastAsia="Times New Roman"/>
          <w:color w:val="000000"/>
          <w:sz w:val="28"/>
          <w:szCs w:val="28"/>
        </w:rPr>
        <w:t>-</w:t>
      </w:r>
      <w:r w:rsidRPr="00C23B9D">
        <w:rPr>
          <w:rFonts w:eastAsia="Times New Roman"/>
          <w:color w:val="000000"/>
          <w:sz w:val="28"/>
          <w:szCs w:val="28"/>
        </w:rPr>
        <w:lastRenderedPageBreak/>
        <w:t>"</w:t>
      </w:r>
      <w:proofErr w:type="gramEnd"/>
      <w:r w:rsidRPr="00C23B9D">
        <w:rPr>
          <w:rFonts w:eastAsia="Times New Roman"/>
          <w:color w:val="000000"/>
          <w:sz w:val="28"/>
          <w:szCs w:val="28"/>
        </w:rPr>
        <w:t>Овощи и Фрукты" планируются проекты: "Где растут витамины?", "</w:t>
      </w:r>
      <w:proofErr w:type="gramStart"/>
      <w:r w:rsidRPr="00C23B9D">
        <w:rPr>
          <w:rFonts w:eastAsia="Times New Roman"/>
          <w:color w:val="000000"/>
          <w:sz w:val="28"/>
          <w:szCs w:val="28"/>
        </w:rPr>
        <w:t>Во</w:t>
      </w:r>
      <w:proofErr w:type="gramEnd"/>
      <w:r w:rsidRPr="00C23B9D">
        <w:rPr>
          <w:rFonts w:eastAsia="Times New Roman"/>
          <w:color w:val="000000"/>
          <w:sz w:val="28"/>
          <w:szCs w:val="28"/>
        </w:rPr>
        <w:t xml:space="preserve"> саду ли, в огороде"; по теме "Одежда" - проект: "Вещи из бабушкиного сундука"; по теме "Мебель" — проект: "Откуда приходит к нам мебель"; по теме "Зима" - проект: "Как узнать зиму" и т.д.</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Перед педагогическим коллективом логопедической группы в рамках проекта ставятся задачи;</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побуждать интерес к предлагаемой деятельности;</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приобщать детей к процессу познания;</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формировать      различные      представления,      обогащать      и расширять представления об окружающем мире;</w:t>
      </w:r>
    </w:p>
    <w:p w:rsidR="00E376A6" w:rsidRPr="00C23B9D" w:rsidRDefault="00E376A6" w:rsidP="00E376A6">
      <w:pPr>
        <w:shd w:val="clear" w:color="auto" w:fill="FFFFFF"/>
        <w:tabs>
          <w:tab w:val="left" w:pos="9096"/>
          <w:tab w:val="left" w:pos="9356"/>
        </w:tabs>
        <w:ind w:left="-284" w:right="-472"/>
        <w:rPr>
          <w:sz w:val="28"/>
          <w:szCs w:val="28"/>
        </w:rPr>
      </w:pPr>
      <w:r w:rsidRPr="00C23B9D">
        <w:rPr>
          <w:rFonts w:eastAsia="Times New Roman"/>
          <w:color w:val="000000"/>
          <w:sz w:val="28"/>
          <w:szCs w:val="28"/>
        </w:rPr>
        <w:t>•   побуждать детей к совместной деятельности;</w:t>
      </w:r>
      <w:r w:rsidRPr="00C23B9D">
        <w:rPr>
          <w:rFonts w:eastAsia="Times New Roman"/>
          <w:color w:val="000000"/>
          <w:sz w:val="28"/>
          <w:szCs w:val="28"/>
        </w:rPr>
        <w:tab/>
        <w:t xml:space="preserve">   формировать эмоциональную заинтересованность;</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развивать мышление и воображение;</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формировать различные способы общения;</w:t>
      </w:r>
    </w:p>
    <w:p w:rsidR="00E376A6" w:rsidRPr="00C23B9D" w:rsidRDefault="00E376A6" w:rsidP="00E376A6">
      <w:pPr>
        <w:shd w:val="clear" w:color="auto" w:fill="FFFFFF"/>
        <w:tabs>
          <w:tab w:val="left" w:pos="7622"/>
          <w:tab w:val="left" w:pos="9356"/>
        </w:tabs>
        <w:ind w:left="-284" w:right="-472"/>
        <w:rPr>
          <w:sz w:val="28"/>
          <w:szCs w:val="28"/>
        </w:rPr>
      </w:pPr>
      <w:r w:rsidRPr="00C23B9D">
        <w:rPr>
          <w:rFonts w:eastAsia="Times New Roman"/>
          <w:color w:val="000000"/>
          <w:sz w:val="28"/>
          <w:szCs w:val="28"/>
        </w:rPr>
        <w:t>•   овладение    различными    способами    решения    поставленных</w:t>
      </w:r>
      <w:r w:rsidRPr="00C23B9D">
        <w:rPr>
          <w:rFonts w:eastAsia="Times New Roman"/>
          <w:color w:val="000000"/>
          <w:sz w:val="28"/>
          <w:szCs w:val="28"/>
        </w:rPr>
        <w:br/>
        <w:t xml:space="preserve">задач.   </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В ходе прохождения темы у детей логопедической группы значительно расширяется словарный запас, формируется грамматический строй и развивается связная речь. В рамках проекта планируется работа по всем видам деятельности по программе развития и воспитания детского сада.</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xml:space="preserve">На каждую изучаемую тему составляется </w:t>
      </w:r>
      <w:r w:rsidRPr="00C23B9D">
        <w:rPr>
          <w:rFonts w:eastAsia="Times New Roman"/>
          <w:i/>
          <w:iCs/>
          <w:color w:val="000000"/>
          <w:sz w:val="28"/>
          <w:szCs w:val="28"/>
        </w:rPr>
        <w:t xml:space="preserve">проектная паутинка - </w:t>
      </w:r>
      <w:r w:rsidRPr="00C23B9D">
        <w:rPr>
          <w:rFonts w:eastAsia="Times New Roman"/>
          <w:b/>
          <w:bCs/>
          <w:i/>
          <w:iCs/>
          <w:color w:val="000000"/>
          <w:sz w:val="28"/>
          <w:szCs w:val="28"/>
        </w:rPr>
        <w:t xml:space="preserve">«Солнечный городок», </w:t>
      </w:r>
      <w:r w:rsidRPr="00C23B9D">
        <w:rPr>
          <w:rFonts w:eastAsia="Times New Roman"/>
          <w:color w:val="000000"/>
          <w:sz w:val="28"/>
          <w:szCs w:val="28"/>
        </w:rPr>
        <w:t>которая разделяется на блоки. Каждый</w:t>
      </w:r>
      <w:r w:rsidRPr="00C23B9D">
        <w:rPr>
          <w:sz w:val="28"/>
          <w:szCs w:val="28"/>
        </w:rPr>
        <w:t xml:space="preserve"> </w:t>
      </w:r>
      <w:r w:rsidRPr="00C23B9D">
        <w:rPr>
          <w:rFonts w:eastAsia="Times New Roman"/>
          <w:color w:val="000000"/>
          <w:sz w:val="28"/>
          <w:szCs w:val="28"/>
        </w:rPr>
        <w:t>блок имеет свое название.</w:t>
      </w:r>
      <w:r w:rsidRPr="00C23B9D">
        <w:rPr>
          <w:sz w:val="28"/>
          <w:szCs w:val="28"/>
        </w:rPr>
        <w:t xml:space="preserve"> </w:t>
      </w:r>
      <w:r w:rsidRPr="00C23B9D">
        <w:rPr>
          <w:rFonts w:eastAsia="Times New Roman"/>
          <w:color w:val="000000"/>
          <w:sz w:val="28"/>
          <w:szCs w:val="28"/>
        </w:rPr>
        <w:t>Так, например,</w:t>
      </w:r>
      <w:r w:rsidRPr="00C23B9D">
        <w:rPr>
          <w:rFonts w:eastAsia="Times New Roman"/>
          <w:color w:val="000000"/>
          <w:sz w:val="28"/>
          <w:szCs w:val="28"/>
        </w:rPr>
        <w:tab/>
      </w:r>
    </w:p>
    <w:p w:rsidR="00E376A6" w:rsidRPr="00C23B9D" w:rsidRDefault="00E376A6" w:rsidP="00E376A6">
      <w:pPr>
        <w:shd w:val="clear" w:color="auto" w:fill="FFFFFF"/>
        <w:tabs>
          <w:tab w:val="left" w:pos="2654"/>
          <w:tab w:val="left" w:pos="9356"/>
        </w:tabs>
        <w:ind w:left="-284" w:right="-472"/>
        <w:rPr>
          <w:rFonts w:eastAsia="Times New Roman"/>
          <w:b/>
          <w:i/>
          <w:color w:val="000000"/>
          <w:sz w:val="28"/>
          <w:szCs w:val="28"/>
        </w:rPr>
      </w:pPr>
      <w:r w:rsidRPr="00C23B9D">
        <w:rPr>
          <w:rFonts w:eastAsia="Times New Roman"/>
          <w:b/>
          <w:i/>
          <w:color w:val="000000"/>
          <w:sz w:val="28"/>
          <w:szCs w:val="28"/>
        </w:rPr>
        <w:t xml:space="preserve">1. блок математики и грамоты - «Учимся у </w:t>
      </w:r>
      <w:proofErr w:type="spellStart"/>
      <w:r w:rsidRPr="00C23B9D">
        <w:rPr>
          <w:rFonts w:eastAsia="Times New Roman"/>
          <w:b/>
          <w:i/>
          <w:color w:val="000000"/>
          <w:sz w:val="28"/>
          <w:szCs w:val="28"/>
        </w:rPr>
        <w:t>Знайки</w:t>
      </w:r>
      <w:proofErr w:type="spellEnd"/>
      <w:r w:rsidRPr="00C23B9D">
        <w:rPr>
          <w:rFonts w:eastAsia="Times New Roman"/>
          <w:b/>
          <w:i/>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xml:space="preserve">а) блоки </w:t>
      </w:r>
      <w:proofErr w:type="spellStart"/>
      <w:r w:rsidRPr="00C23B9D">
        <w:rPr>
          <w:rFonts w:eastAsia="Times New Roman"/>
          <w:color w:val="000000"/>
          <w:sz w:val="28"/>
          <w:szCs w:val="28"/>
        </w:rPr>
        <w:t>Дьенеша</w:t>
      </w:r>
      <w:proofErr w:type="spellEnd"/>
      <w:r w:rsidRPr="00C23B9D">
        <w:rPr>
          <w:rFonts w:eastAsia="Times New Roman"/>
          <w:color w:val="000000"/>
          <w:sz w:val="28"/>
          <w:szCs w:val="28"/>
        </w:rPr>
        <w:t xml:space="preserve">, палочки </w:t>
      </w:r>
      <w:proofErr w:type="spellStart"/>
      <w:r w:rsidRPr="00C23B9D">
        <w:rPr>
          <w:rFonts w:eastAsia="Times New Roman"/>
          <w:color w:val="000000"/>
          <w:sz w:val="28"/>
          <w:szCs w:val="28"/>
        </w:rPr>
        <w:t>Кюизенера</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xml:space="preserve">б) занятия с использованием компьютера (есть </w:t>
      </w:r>
      <w:proofErr w:type="spellStart"/>
      <w:r w:rsidRPr="00C23B9D">
        <w:rPr>
          <w:rFonts w:eastAsia="Times New Roman"/>
          <w:color w:val="000000"/>
          <w:sz w:val="28"/>
          <w:szCs w:val="28"/>
        </w:rPr>
        <w:t>медиатека</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в) закрепление полученных знаний на занятиях в вечернее время в индивидуальной форме.</w:t>
      </w:r>
    </w:p>
    <w:p w:rsidR="00E376A6" w:rsidRPr="00C23B9D" w:rsidRDefault="00E376A6" w:rsidP="00E376A6">
      <w:pPr>
        <w:shd w:val="clear" w:color="auto" w:fill="FFFFFF"/>
        <w:tabs>
          <w:tab w:val="left" w:pos="9356"/>
        </w:tabs>
        <w:ind w:left="-284" w:right="-472"/>
        <w:rPr>
          <w:rFonts w:eastAsia="Times New Roman"/>
          <w:b/>
          <w:i/>
          <w:iCs/>
          <w:color w:val="000000"/>
          <w:sz w:val="28"/>
          <w:szCs w:val="28"/>
        </w:rPr>
      </w:pPr>
      <w:r w:rsidRPr="00C23B9D">
        <w:rPr>
          <w:rFonts w:eastAsia="Times New Roman"/>
          <w:b/>
          <w:i/>
          <w:color w:val="000000"/>
          <w:sz w:val="28"/>
          <w:szCs w:val="28"/>
        </w:rPr>
        <w:t xml:space="preserve">2. блок    рисования - </w:t>
      </w:r>
      <w:r w:rsidRPr="00C23B9D">
        <w:rPr>
          <w:rFonts w:eastAsia="Times New Roman"/>
          <w:b/>
          <w:i/>
          <w:iCs/>
          <w:color w:val="000000"/>
          <w:sz w:val="28"/>
          <w:szCs w:val="28"/>
        </w:rPr>
        <w:t>«Рисунки Тюбика»</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lastRenderedPageBreak/>
        <w:t>а) нетрадиционные    приемы    рисования (авторы: Лыкова И.А.)</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xml:space="preserve">-метод </w:t>
      </w:r>
      <w:proofErr w:type="gramStart"/>
      <w:r w:rsidRPr="00C23B9D">
        <w:rPr>
          <w:rFonts w:eastAsia="Times New Roman"/>
          <w:color w:val="000000"/>
          <w:sz w:val="28"/>
          <w:szCs w:val="28"/>
        </w:rPr>
        <w:t>тычка</w:t>
      </w:r>
      <w:proofErr w:type="gramEnd"/>
      <w:r w:rsidRPr="00C23B9D">
        <w:rPr>
          <w:rFonts w:eastAsia="Times New Roman"/>
          <w:color w:val="000000"/>
          <w:sz w:val="28"/>
          <w:szCs w:val="28"/>
        </w:rPr>
        <w:t xml:space="preserve">: Утробина К.К., Утробин Г.Ф.   </w:t>
      </w:r>
    </w:p>
    <w:p w:rsidR="00E376A6" w:rsidRPr="00C23B9D" w:rsidRDefault="00E376A6" w:rsidP="00E376A6">
      <w:pPr>
        <w:shd w:val="clear" w:color="auto" w:fill="FFFFFF"/>
        <w:tabs>
          <w:tab w:val="left" w:pos="9356"/>
        </w:tabs>
        <w:ind w:left="-284" w:right="-472"/>
        <w:rPr>
          <w:rFonts w:eastAsia="Times New Roman"/>
          <w:b/>
          <w:i/>
          <w:iCs/>
          <w:color w:val="000000"/>
          <w:sz w:val="28"/>
          <w:szCs w:val="28"/>
        </w:rPr>
      </w:pPr>
      <w:r w:rsidRPr="00C23B9D">
        <w:rPr>
          <w:rFonts w:eastAsia="Times New Roman"/>
          <w:b/>
          <w:i/>
          <w:color w:val="000000"/>
          <w:sz w:val="28"/>
          <w:szCs w:val="28"/>
        </w:rPr>
        <w:t xml:space="preserve">3. блок    оздоровления - </w:t>
      </w:r>
      <w:r w:rsidRPr="00C23B9D">
        <w:rPr>
          <w:rFonts w:eastAsia="Times New Roman"/>
          <w:b/>
          <w:i/>
          <w:iCs/>
          <w:color w:val="000000"/>
          <w:sz w:val="28"/>
          <w:szCs w:val="28"/>
        </w:rPr>
        <w:t>«Доктор</w:t>
      </w:r>
      <w:r w:rsidRPr="00C23B9D">
        <w:rPr>
          <w:b/>
          <w:i/>
          <w:sz w:val="28"/>
          <w:szCs w:val="28"/>
        </w:rPr>
        <w:t xml:space="preserve"> </w:t>
      </w:r>
      <w:proofErr w:type="spellStart"/>
      <w:r w:rsidRPr="00C23B9D">
        <w:rPr>
          <w:rFonts w:eastAsia="Times New Roman"/>
          <w:b/>
          <w:i/>
          <w:iCs/>
          <w:color w:val="000000"/>
          <w:sz w:val="28"/>
          <w:szCs w:val="28"/>
        </w:rPr>
        <w:t>Пилюлькин</w:t>
      </w:r>
      <w:proofErr w:type="spellEnd"/>
      <w:r w:rsidRPr="00C23B9D">
        <w:rPr>
          <w:rFonts w:eastAsia="Times New Roman"/>
          <w:b/>
          <w:i/>
          <w:iCs/>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а) ЛФК, физкультурные занятия по лексическим темам, оздоровительная гимнастика, релаксация.</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xml:space="preserve">б) </w:t>
      </w:r>
      <w:proofErr w:type="spellStart"/>
      <w:r w:rsidRPr="00C23B9D">
        <w:rPr>
          <w:rFonts w:eastAsia="Times New Roman"/>
          <w:color w:val="000000"/>
          <w:sz w:val="28"/>
          <w:szCs w:val="28"/>
        </w:rPr>
        <w:t>ароматерапия</w:t>
      </w:r>
      <w:proofErr w:type="spellEnd"/>
      <w:r w:rsidRPr="00C23B9D">
        <w:rPr>
          <w:rFonts w:eastAsia="Times New Roman"/>
          <w:color w:val="000000"/>
          <w:sz w:val="28"/>
          <w:szCs w:val="28"/>
        </w:rPr>
        <w:t xml:space="preserve">, </w:t>
      </w:r>
      <w:proofErr w:type="spellStart"/>
      <w:r w:rsidRPr="00C23B9D">
        <w:rPr>
          <w:rFonts w:eastAsia="Times New Roman"/>
          <w:color w:val="000000"/>
          <w:sz w:val="28"/>
          <w:szCs w:val="28"/>
        </w:rPr>
        <w:t>фиточай</w:t>
      </w:r>
      <w:proofErr w:type="spellEnd"/>
      <w:r w:rsidRPr="00C23B9D">
        <w:rPr>
          <w:rFonts w:eastAsia="Times New Roman"/>
          <w:color w:val="000000"/>
          <w:sz w:val="28"/>
          <w:szCs w:val="28"/>
        </w:rPr>
        <w:t xml:space="preserve">, полоскание горла, процедуры в </w:t>
      </w:r>
      <w:proofErr w:type="spellStart"/>
      <w:r w:rsidRPr="00C23B9D">
        <w:rPr>
          <w:rFonts w:eastAsia="Times New Roman"/>
          <w:color w:val="000000"/>
          <w:sz w:val="28"/>
          <w:szCs w:val="28"/>
        </w:rPr>
        <w:t>физио-кабинете</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в) профилактика плоскостопия, физ</w:t>
      </w:r>
      <w:proofErr w:type="gramStart"/>
      <w:r w:rsidRPr="00C23B9D">
        <w:rPr>
          <w:rFonts w:eastAsia="Times New Roman"/>
          <w:color w:val="000000"/>
          <w:sz w:val="28"/>
          <w:szCs w:val="28"/>
        </w:rPr>
        <w:t>.м</w:t>
      </w:r>
      <w:proofErr w:type="gramEnd"/>
      <w:r w:rsidRPr="00C23B9D">
        <w:rPr>
          <w:rFonts w:eastAsia="Times New Roman"/>
          <w:color w:val="000000"/>
          <w:sz w:val="28"/>
          <w:szCs w:val="28"/>
        </w:rPr>
        <w:t>инутки, гимнастика для глаз, гимнастика после сна, профилактика гиподинамии, точечный массаж по Уманской, хождение босиком, хождение по сенсорным коврикам, конструирование из снега (зимой) и песка (летом).</w:t>
      </w:r>
      <w:r w:rsidRPr="00C23B9D">
        <w:rPr>
          <w:rFonts w:eastAsia="Times New Roman"/>
          <w:iCs/>
          <w:color w:val="000000"/>
          <w:sz w:val="28"/>
          <w:szCs w:val="28"/>
        </w:rPr>
        <w:tab/>
      </w:r>
      <w:r w:rsidRPr="00C23B9D">
        <w:rPr>
          <w:color w:val="000000"/>
          <w:sz w:val="28"/>
          <w:szCs w:val="28"/>
        </w:rPr>
        <w:tab/>
      </w:r>
    </w:p>
    <w:p w:rsidR="00E376A6" w:rsidRPr="00C23B9D" w:rsidRDefault="00E376A6" w:rsidP="00E376A6">
      <w:pPr>
        <w:shd w:val="clear" w:color="auto" w:fill="FFFFFF"/>
        <w:tabs>
          <w:tab w:val="left" w:pos="8294"/>
          <w:tab w:val="left" w:pos="9356"/>
        </w:tabs>
        <w:ind w:left="-284" w:right="-472"/>
        <w:rPr>
          <w:rFonts w:eastAsia="Times New Roman"/>
          <w:b/>
          <w:i/>
          <w:color w:val="000000"/>
          <w:sz w:val="28"/>
          <w:szCs w:val="28"/>
        </w:rPr>
      </w:pPr>
      <w:r w:rsidRPr="00C23B9D">
        <w:rPr>
          <w:rFonts w:eastAsia="Times New Roman"/>
          <w:b/>
          <w:i/>
          <w:color w:val="000000"/>
          <w:sz w:val="28"/>
          <w:szCs w:val="28"/>
        </w:rPr>
        <w:t xml:space="preserve">4. блок    искусства - </w:t>
      </w:r>
      <w:r w:rsidRPr="00C23B9D">
        <w:rPr>
          <w:rFonts w:eastAsia="Times New Roman"/>
          <w:b/>
          <w:i/>
          <w:iCs/>
          <w:color w:val="000000"/>
          <w:sz w:val="28"/>
          <w:szCs w:val="28"/>
        </w:rPr>
        <w:t xml:space="preserve">«Музыкант — </w:t>
      </w:r>
      <w:proofErr w:type="spellStart"/>
      <w:r w:rsidRPr="00C23B9D">
        <w:rPr>
          <w:rFonts w:eastAsia="Times New Roman"/>
          <w:b/>
          <w:i/>
          <w:iCs/>
          <w:color w:val="000000"/>
          <w:sz w:val="28"/>
          <w:szCs w:val="28"/>
        </w:rPr>
        <w:t>Гусля</w:t>
      </w:r>
      <w:proofErr w:type="spellEnd"/>
      <w:r w:rsidRPr="00C23B9D">
        <w:rPr>
          <w:rFonts w:eastAsia="Times New Roman"/>
          <w:b/>
          <w:i/>
          <w:iCs/>
          <w:color w:val="000000"/>
          <w:sz w:val="28"/>
          <w:szCs w:val="28"/>
        </w:rPr>
        <w:t>»</w:t>
      </w:r>
      <w:r w:rsidRPr="00C23B9D">
        <w:rPr>
          <w:rFonts w:eastAsia="Times New Roman"/>
          <w:b/>
          <w:i/>
          <w:color w:val="000000"/>
          <w:sz w:val="28"/>
          <w:szCs w:val="28"/>
        </w:rPr>
        <w:t xml:space="preserve">   </w:t>
      </w:r>
    </w:p>
    <w:p w:rsidR="00E376A6" w:rsidRPr="00C23B9D" w:rsidRDefault="00E376A6" w:rsidP="00E376A6">
      <w:pPr>
        <w:shd w:val="clear" w:color="auto" w:fill="FFFFFF"/>
        <w:tabs>
          <w:tab w:val="left" w:pos="8294"/>
          <w:tab w:val="left" w:pos="9356"/>
        </w:tabs>
        <w:ind w:left="-284" w:right="-472"/>
        <w:rPr>
          <w:rFonts w:eastAsia="Times New Roman"/>
          <w:color w:val="000000"/>
          <w:sz w:val="28"/>
          <w:szCs w:val="28"/>
        </w:rPr>
      </w:pPr>
      <w:r w:rsidRPr="00C23B9D">
        <w:rPr>
          <w:rFonts w:eastAsia="Times New Roman"/>
          <w:color w:val="000000"/>
          <w:sz w:val="28"/>
          <w:szCs w:val="28"/>
        </w:rPr>
        <w:t>а) нетрадиционные приемы работы по ознакомлению дошкольников с произведениями худ</w:t>
      </w:r>
      <w:proofErr w:type="gramStart"/>
      <w:r w:rsidRPr="00C23B9D">
        <w:rPr>
          <w:rFonts w:eastAsia="Times New Roman"/>
          <w:color w:val="000000"/>
          <w:sz w:val="28"/>
          <w:szCs w:val="28"/>
        </w:rPr>
        <w:t>.</w:t>
      </w:r>
      <w:proofErr w:type="gramEnd"/>
      <w:r w:rsidRPr="00C23B9D">
        <w:rPr>
          <w:rFonts w:eastAsia="Times New Roman"/>
          <w:color w:val="000000"/>
          <w:sz w:val="28"/>
          <w:szCs w:val="28"/>
        </w:rPr>
        <w:t xml:space="preserve"> </w:t>
      </w:r>
      <w:proofErr w:type="gramStart"/>
      <w:r w:rsidRPr="00C23B9D">
        <w:rPr>
          <w:rFonts w:eastAsia="Times New Roman"/>
          <w:color w:val="000000"/>
          <w:sz w:val="28"/>
          <w:szCs w:val="28"/>
        </w:rPr>
        <w:t>л</w:t>
      </w:r>
      <w:proofErr w:type="gramEnd"/>
      <w:r w:rsidRPr="00C23B9D">
        <w:rPr>
          <w:rFonts w:eastAsia="Times New Roman"/>
          <w:color w:val="000000"/>
          <w:sz w:val="28"/>
          <w:szCs w:val="28"/>
        </w:rPr>
        <w:t>итературы и окружающим миром через театральную   деятельность:</w:t>
      </w:r>
    </w:p>
    <w:p w:rsidR="00E376A6" w:rsidRPr="00C23B9D" w:rsidRDefault="00E376A6" w:rsidP="00E376A6">
      <w:pPr>
        <w:shd w:val="clear" w:color="auto" w:fill="FFFFFF"/>
        <w:tabs>
          <w:tab w:val="left" w:pos="8294"/>
          <w:tab w:val="left" w:pos="9356"/>
        </w:tabs>
        <w:ind w:left="-284" w:right="-472"/>
        <w:rPr>
          <w:rFonts w:eastAsia="Times New Roman"/>
          <w:color w:val="000000"/>
          <w:sz w:val="28"/>
          <w:szCs w:val="28"/>
        </w:rPr>
      </w:pPr>
      <w:r w:rsidRPr="00C23B9D">
        <w:rPr>
          <w:rFonts w:eastAsia="Times New Roman"/>
          <w:color w:val="000000"/>
          <w:sz w:val="28"/>
          <w:szCs w:val="28"/>
        </w:rPr>
        <w:t xml:space="preserve">- постановка спектаклей, проведение утренников, развлечений, драматизация, </w:t>
      </w:r>
    </w:p>
    <w:p w:rsidR="00E376A6" w:rsidRPr="00C23B9D" w:rsidRDefault="00E376A6" w:rsidP="00E376A6">
      <w:pPr>
        <w:shd w:val="clear" w:color="auto" w:fill="FFFFFF"/>
        <w:tabs>
          <w:tab w:val="left" w:pos="8294"/>
          <w:tab w:val="left" w:pos="9356"/>
        </w:tabs>
        <w:ind w:left="-284" w:right="-472"/>
        <w:rPr>
          <w:rFonts w:eastAsia="Times New Roman"/>
          <w:color w:val="000000"/>
          <w:sz w:val="28"/>
          <w:szCs w:val="28"/>
        </w:rPr>
      </w:pPr>
      <w:r w:rsidRPr="00C23B9D">
        <w:rPr>
          <w:rFonts w:eastAsia="Times New Roman"/>
          <w:color w:val="000000"/>
          <w:sz w:val="28"/>
          <w:szCs w:val="28"/>
        </w:rPr>
        <w:t>- пальчиковые, плоскостные, теневые, магнитные, кукольные театры, кукл</w:t>
      </w:r>
      <w:proofErr w:type="gramStart"/>
      <w:r w:rsidRPr="00C23B9D">
        <w:rPr>
          <w:rFonts w:eastAsia="Times New Roman"/>
          <w:color w:val="000000"/>
          <w:sz w:val="28"/>
          <w:szCs w:val="28"/>
        </w:rPr>
        <w:t>ы-</w:t>
      </w:r>
      <w:proofErr w:type="gramEnd"/>
      <w:r w:rsidRPr="00C23B9D">
        <w:rPr>
          <w:rFonts w:eastAsia="Times New Roman"/>
          <w:color w:val="000000"/>
          <w:sz w:val="28"/>
          <w:szCs w:val="28"/>
        </w:rPr>
        <w:t xml:space="preserve"> </w:t>
      </w:r>
      <w:proofErr w:type="spellStart"/>
      <w:r w:rsidRPr="00C23B9D">
        <w:rPr>
          <w:rFonts w:eastAsia="Times New Roman"/>
          <w:color w:val="000000"/>
          <w:sz w:val="28"/>
          <w:szCs w:val="28"/>
        </w:rPr>
        <w:t>Би-ба-бо</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8294"/>
          <w:tab w:val="left" w:pos="9356"/>
        </w:tabs>
        <w:ind w:left="-284" w:right="-472"/>
        <w:rPr>
          <w:sz w:val="28"/>
          <w:szCs w:val="28"/>
        </w:rPr>
      </w:pPr>
      <w:r w:rsidRPr="00C23B9D">
        <w:rPr>
          <w:rFonts w:eastAsia="Times New Roman"/>
          <w:color w:val="000000"/>
          <w:sz w:val="28"/>
          <w:szCs w:val="28"/>
        </w:rPr>
        <w:t>- музыкальные занятия.</w:t>
      </w:r>
      <w:r w:rsidRPr="00C23B9D">
        <w:rPr>
          <w:rFonts w:eastAsia="Times New Roman"/>
          <w:i/>
          <w:iCs/>
          <w:color w:val="000000"/>
          <w:sz w:val="28"/>
          <w:szCs w:val="28"/>
        </w:rPr>
        <w:tab/>
      </w:r>
      <w:r w:rsidRPr="00C23B9D">
        <w:rPr>
          <w:rFonts w:eastAsia="Times New Roman"/>
          <w:color w:val="000000"/>
          <w:sz w:val="28"/>
          <w:szCs w:val="28"/>
        </w:rPr>
        <w:t xml:space="preserve">         </w:t>
      </w:r>
    </w:p>
    <w:p w:rsidR="00E376A6" w:rsidRPr="00C23B9D" w:rsidRDefault="00E376A6" w:rsidP="00E376A6">
      <w:pPr>
        <w:shd w:val="clear" w:color="auto" w:fill="FFFFFF"/>
        <w:tabs>
          <w:tab w:val="left" w:pos="9356"/>
        </w:tabs>
        <w:ind w:left="-284" w:right="-472"/>
        <w:rPr>
          <w:b/>
          <w:i/>
          <w:sz w:val="28"/>
          <w:szCs w:val="28"/>
        </w:rPr>
      </w:pPr>
      <w:r w:rsidRPr="00C23B9D">
        <w:rPr>
          <w:rFonts w:eastAsia="Times New Roman"/>
          <w:b/>
          <w:i/>
          <w:color w:val="000000"/>
          <w:sz w:val="28"/>
          <w:szCs w:val="28"/>
        </w:rPr>
        <w:t xml:space="preserve">5. блок      науки  - </w:t>
      </w:r>
      <w:r w:rsidRPr="00C23B9D">
        <w:rPr>
          <w:rFonts w:eastAsia="Times New Roman"/>
          <w:b/>
          <w:i/>
          <w:iCs/>
          <w:color w:val="000000"/>
          <w:sz w:val="28"/>
          <w:szCs w:val="28"/>
        </w:rPr>
        <w:t xml:space="preserve">«Авоська и </w:t>
      </w:r>
      <w:proofErr w:type="spellStart"/>
      <w:r w:rsidRPr="00C23B9D">
        <w:rPr>
          <w:rFonts w:eastAsia="Times New Roman"/>
          <w:b/>
          <w:i/>
          <w:iCs/>
          <w:color w:val="000000"/>
          <w:sz w:val="28"/>
          <w:szCs w:val="28"/>
        </w:rPr>
        <w:t>Небоська</w:t>
      </w:r>
      <w:proofErr w:type="spellEnd"/>
      <w:r w:rsidRPr="00C23B9D">
        <w:rPr>
          <w:rFonts w:eastAsia="Times New Roman"/>
          <w:b/>
          <w:i/>
          <w:iCs/>
          <w:color w:val="000000"/>
          <w:sz w:val="28"/>
          <w:szCs w:val="28"/>
        </w:rPr>
        <w:t>»</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xml:space="preserve">а) эксперименты по лексической теме </w:t>
      </w:r>
      <w:proofErr w:type="gramStart"/>
      <w:r w:rsidRPr="00C23B9D">
        <w:rPr>
          <w:rFonts w:eastAsia="Times New Roman"/>
          <w:color w:val="000000"/>
          <w:sz w:val="28"/>
          <w:szCs w:val="28"/>
        </w:rPr>
        <w:t>-«</w:t>
      </w:r>
      <w:proofErr w:type="gramEnd"/>
      <w:r w:rsidRPr="00C23B9D">
        <w:rPr>
          <w:rFonts w:eastAsia="Times New Roman"/>
          <w:color w:val="000000"/>
          <w:sz w:val="28"/>
          <w:szCs w:val="28"/>
        </w:rPr>
        <w:t>Человек» -эксперимент «Живой организм»</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xml:space="preserve">б) работа с энциклопедией, просмотр </w:t>
      </w:r>
      <w:proofErr w:type="spellStart"/>
      <w:proofErr w:type="gramStart"/>
      <w:r w:rsidRPr="00C23B9D">
        <w:rPr>
          <w:rFonts w:eastAsia="Times New Roman"/>
          <w:color w:val="000000"/>
          <w:sz w:val="28"/>
          <w:szCs w:val="28"/>
        </w:rPr>
        <w:t>видео-сюжетов</w:t>
      </w:r>
      <w:proofErr w:type="spellEnd"/>
      <w:proofErr w:type="gramEnd"/>
      <w:r w:rsidRPr="00C23B9D">
        <w:rPr>
          <w:rFonts w:eastAsia="Times New Roman"/>
          <w:color w:val="000000"/>
          <w:sz w:val="28"/>
          <w:szCs w:val="28"/>
        </w:rPr>
        <w:t xml:space="preserve"> </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в) опыты: «Свойства воды»</w:t>
      </w:r>
      <w:r w:rsidRPr="00C23B9D">
        <w:rPr>
          <w:sz w:val="28"/>
          <w:szCs w:val="28"/>
        </w:rPr>
        <w:t xml:space="preserve">, </w:t>
      </w:r>
      <w:r w:rsidRPr="00C23B9D">
        <w:rPr>
          <w:rFonts w:eastAsia="Times New Roman"/>
          <w:color w:val="000000"/>
          <w:sz w:val="28"/>
          <w:szCs w:val="28"/>
        </w:rPr>
        <w:t>«Эволюция бабочки» (согласно лексическим темам)</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г) практические занятия: по лексической теме – Фрукт</w:t>
      </w:r>
      <w:proofErr w:type="gramStart"/>
      <w:r w:rsidRPr="00C23B9D">
        <w:rPr>
          <w:rFonts w:eastAsia="Times New Roman"/>
          <w:color w:val="000000"/>
          <w:sz w:val="28"/>
          <w:szCs w:val="28"/>
        </w:rPr>
        <w:t>ы-</w:t>
      </w:r>
      <w:proofErr w:type="gramEnd"/>
      <w:r w:rsidRPr="00C23B9D">
        <w:rPr>
          <w:rFonts w:eastAsia="Times New Roman"/>
          <w:color w:val="000000"/>
          <w:sz w:val="28"/>
          <w:szCs w:val="28"/>
        </w:rPr>
        <w:t xml:space="preserve"> «Откуда берется сок», «Приготовление фруктового салата»; по теме «Хлеб»- «Как пирог попал к нам на стол», по теме – «Овощи» - «Приготовление овощного </w:t>
      </w:r>
      <w:proofErr w:type="spellStart"/>
      <w:r w:rsidRPr="00C23B9D">
        <w:rPr>
          <w:rFonts w:eastAsia="Times New Roman"/>
          <w:color w:val="000000"/>
          <w:sz w:val="28"/>
          <w:szCs w:val="28"/>
        </w:rPr>
        <w:t>салата-винегрет</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b/>
          <w:i/>
          <w:color w:val="000000"/>
          <w:sz w:val="28"/>
          <w:szCs w:val="28"/>
        </w:rPr>
        <w:t xml:space="preserve">6. блок      умелых      ручек - </w:t>
      </w:r>
      <w:r w:rsidRPr="00C23B9D">
        <w:rPr>
          <w:rFonts w:eastAsia="Times New Roman"/>
          <w:b/>
          <w:i/>
          <w:iCs/>
          <w:color w:val="000000"/>
          <w:sz w:val="28"/>
          <w:szCs w:val="28"/>
        </w:rPr>
        <w:t xml:space="preserve">«Занятия    с    Винтиком    и </w:t>
      </w:r>
      <w:proofErr w:type="spellStart"/>
      <w:r w:rsidRPr="00C23B9D">
        <w:rPr>
          <w:rFonts w:eastAsia="Times New Roman"/>
          <w:b/>
          <w:i/>
          <w:iCs/>
          <w:color w:val="000000"/>
          <w:sz w:val="28"/>
          <w:szCs w:val="28"/>
        </w:rPr>
        <w:t>Шпунтиком</w:t>
      </w:r>
      <w:proofErr w:type="spellEnd"/>
      <w:r w:rsidRPr="00C23B9D">
        <w:rPr>
          <w:rFonts w:eastAsia="Times New Roman"/>
          <w:b/>
          <w:i/>
          <w:iCs/>
          <w:color w:val="000000"/>
          <w:sz w:val="28"/>
          <w:szCs w:val="28"/>
        </w:rPr>
        <w:t>»</w:t>
      </w:r>
      <w:r w:rsidRPr="00C23B9D">
        <w:rPr>
          <w:rFonts w:eastAsia="Times New Roman"/>
          <w:i/>
          <w:iCs/>
          <w:color w:val="000000"/>
          <w:sz w:val="28"/>
          <w:szCs w:val="28"/>
        </w:rPr>
        <w:t xml:space="preserve"> </w:t>
      </w:r>
      <w:r w:rsidRPr="00C23B9D">
        <w:rPr>
          <w:rFonts w:eastAsia="Times New Roman"/>
          <w:color w:val="000000"/>
          <w:sz w:val="28"/>
          <w:szCs w:val="28"/>
        </w:rPr>
        <w:t xml:space="preserve">    </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xml:space="preserve">а) пальчиковые игры по лексическим темам (автор: </w:t>
      </w:r>
      <w:proofErr w:type="gramStart"/>
      <w:r w:rsidRPr="00C23B9D">
        <w:rPr>
          <w:rFonts w:eastAsia="Times New Roman"/>
          <w:color w:val="000000"/>
          <w:sz w:val="28"/>
          <w:szCs w:val="28"/>
        </w:rPr>
        <w:t>Железнова)</w:t>
      </w:r>
      <w:proofErr w:type="gramEnd"/>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lastRenderedPageBreak/>
        <w:t xml:space="preserve">б) </w:t>
      </w:r>
      <w:proofErr w:type="spellStart"/>
      <w:r w:rsidRPr="00C23B9D">
        <w:rPr>
          <w:rFonts w:eastAsia="Times New Roman"/>
          <w:color w:val="000000"/>
          <w:sz w:val="28"/>
          <w:szCs w:val="28"/>
        </w:rPr>
        <w:t>кинезеологические</w:t>
      </w:r>
      <w:proofErr w:type="spellEnd"/>
      <w:r w:rsidRPr="00C23B9D">
        <w:rPr>
          <w:rFonts w:eastAsia="Times New Roman"/>
          <w:color w:val="000000"/>
          <w:sz w:val="28"/>
          <w:szCs w:val="28"/>
        </w:rPr>
        <w:t xml:space="preserve"> упражнения</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в) игры-шнуровки</w:t>
      </w:r>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г) моделирование логических отношений и объектов реального мира средствами конструктора</w:t>
      </w:r>
    </w:p>
    <w:p w:rsidR="00E376A6" w:rsidRPr="00C23B9D" w:rsidRDefault="00E376A6" w:rsidP="00E376A6">
      <w:pPr>
        <w:shd w:val="clear" w:color="auto" w:fill="FFFFFF"/>
        <w:tabs>
          <w:tab w:val="left" w:pos="9356"/>
        </w:tabs>
        <w:ind w:left="-284" w:right="-472"/>
        <w:rPr>
          <w:rFonts w:eastAsia="Times New Roman"/>
          <w:color w:val="000000"/>
          <w:sz w:val="28"/>
          <w:szCs w:val="28"/>
        </w:rPr>
      </w:pPr>
      <w:proofErr w:type="spellStart"/>
      <w:r w:rsidRPr="00C23B9D">
        <w:rPr>
          <w:rFonts w:eastAsia="Times New Roman"/>
          <w:color w:val="000000"/>
          <w:sz w:val="28"/>
          <w:szCs w:val="28"/>
        </w:rPr>
        <w:t>д</w:t>
      </w:r>
      <w:proofErr w:type="spellEnd"/>
      <w:r w:rsidRPr="00C23B9D">
        <w:rPr>
          <w:rFonts w:eastAsia="Times New Roman"/>
          <w:color w:val="000000"/>
          <w:sz w:val="28"/>
          <w:szCs w:val="28"/>
        </w:rPr>
        <w:t xml:space="preserve">) бумажная пластика (конструирование из бумаги- оригами, авторы: </w:t>
      </w:r>
      <w:proofErr w:type="gramStart"/>
      <w:r w:rsidRPr="00C23B9D">
        <w:rPr>
          <w:rFonts w:eastAsia="Times New Roman"/>
          <w:color w:val="000000"/>
          <w:sz w:val="28"/>
          <w:szCs w:val="28"/>
        </w:rPr>
        <w:t>Рябко Н.Б., аппликация по лексическим темам)</w:t>
      </w:r>
      <w:proofErr w:type="gramEnd"/>
    </w:p>
    <w:p w:rsidR="00E376A6" w:rsidRPr="00C23B9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е) лепка из пластилина, теста, глины (автор: Лыкова и.А.)</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ж) создание картин из круп.</w:t>
      </w:r>
    </w:p>
    <w:p w:rsidR="00E376A6" w:rsidRPr="00C23B9D" w:rsidRDefault="00E376A6" w:rsidP="00E376A6">
      <w:pPr>
        <w:shd w:val="clear" w:color="auto" w:fill="FFFFFF"/>
        <w:tabs>
          <w:tab w:val="left" w:pos="9356"/>
        </w:tabs>
        <w:ind w:left="-284" w:right="-472"/>
        <w:rPr>
          <w:rFonts w:eastAsia="Times New Roman"/>
          <w:b/>
          <w:i/>
          <w:iCs/>
          <w:color w:val="000000"/>
          <w:sz w:val="28"/>
          <w:szCs w:val="28"/>
        </w:rPr>
      </w:pPr>
      <w:r w:rsidRPr="00C23B9D">
        <w:rPr>
          <w:rFonts w:eastAsia="Times New Roman"/>
          <w:b/>
          <w:i/>
          <w:color w:val="000000"/>
          <w:sz w:val="28"/>
          <w:szCs w:val="28"/>
        </w:rPr>
        <w:t xml:space="preserve">7. блок   развлечения   и   игр   - </w:t>
      </w:r>
      <w:r w:rsidRPr="00C23B9D">
        <w:rPr>
          <w:rFonts w:eastAsia="Times New Roman"/>
          <w:b/>
          <w:i/>
          <w:iCs/>
          <w:color w:val="000000"/>
          <w:sz w:val="28"/>
          <w:szCs w:val="28"/>
        </w:rPr>
        <w:t>«Вместе с Незнайкой» и родителями.</w:t>
      </w:r>
    </w:p>
    <w:p w:rsidR="00E376A6" w:rsidRPr="00C23B9D" w:rsidRDefault="00E376A6" w:rsidP="00E376A6">
      <w:pPr>
        <w:shd w:val="clear" w:color="auto" w:fill="FFFFFF"/>
        <w:tabs>
          <w:tab w:val="left" w:pos="9356"/>
        </w:tabs>
        <w:ind w:left="-284" w:right="-472"/>
        <w:rPr>
          <w:rFonts w:eastAsia="Times New Roman"/>
          <w:iCs/>
          <w:color w:val="000000"/>
          <w:sz w:val="28"/>
          <w:szCs w:val="28"/>
        </w:rPr>
      </w:pPr>
      <w:r w:rsidRPr="00C23B9D">
        <w:rPr>
          <w:rFonts w:eastAsia="Times New Roman"/>
          <w:iCs/>
          <w:color w:val="000000"/>
          <w:sz w:val="28"/>
          <w:szCs w:val="28"/>
        </w:rPr>
        <w:t>а) сюжетно-ролевые игры (по лексической теме)</w:t>
      </w:r>
    </w:p>
    <w:p w:rsidR="00E376A6" w:rsidRPr="00C23B9D" w:rsidRDefault="00E376A6" w:rsidP="00E376A6">
      <w:pPr>
        <w:shd w:val="clear" w:color="auto" w:fill="FFFFFF"/>
        <w:tabs>
          <w:tab w:val="left" w:pos="9356"/>
        </w:tabs>
        <w:ind w:left="-284" w:right="-472"/>
        <w:rPr>
          <w:rFonts w:eastAsia="Times New Roman"/>
          <w:iCs/>
          <w:color w:val="000000"/>
          <w:sz w:val="28"/>
          <w:szCs w:val="28"/>
        </w:rPr>
      </w:pPr>
      <w:r w:rsidRPr="00C23B9D">
        <w:rPr>
          <w:rFonts w:eastAsia="Times New Roman"/>
          <w:iCs/>
          <w:color w:val="000000"/>
          <w:sz w:val="28"/>
          <w:szCs w:val="28"/>
        </w:rPr>
        <w:t>б) дидактические игры (по лексической теме)</w:t>
      </w:r>
    </w:p>
    <w:p w:rsidR="00E376A6" w:rsidRPr="00C23B9D" w:rsidRDefault="00E376A6" w:rsidP="00E376A6">
      <w:pPr>
        <w:shd w:val="clear" w:color="auto" w:fill="FFFFFF"/>
        <w:tabs>
          <w:tab w:val="left" w:pos="9356"/>
        </w:tabs>
        <w:ind w:left="-284" w:right="-472"/>
        <w:rPr>
          <w:sz w:val="28"/>
          <w:szCs w:val="28"/>
        </w:rPr>
      </w:pPr>
      <w:r w:rsidRPr="00C23B9D">
        <w:rPr>
          <w:sz w:val="28"/>
          <w:szCs w:val="28"/>
        </w:rPr>
        <w:t>в) прогулки (подвижные речевые игры)</w:t>
      </w:r>
    </w:p>
    <w:p w:rsidR="00E376A6" w:rsidRPr="00C23B9D" w:rsidRDefault="00E376A6" w:rsidP="00E376A6">
      <w:pPr>
        <w:shd w:val="clear" w:color="auto" w:fill="FFFFFF"/>
        <w:tabs>
          <w:tab w:val="left" w:pos="9356"/>
        </w:tabs>
        <w:ind w:left="-284" w:right="-472"/>
        <w:rPr>
          <w:sz w:val="28"/>
          <w:szCs w:val="28"/>
        </w:rPr>
      </w:pPr>
      <w:r w:rsidRPr="00C23B9D">
        <w:rPr>
          <w:sz w:val="28"/>
          <w:szCs w:val="28"/>
        </w:rPr>
        <w:t>г) экскурсии (совместно с родителями)</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на фабрику «Карамелька»</w:t>
      </w:r>
    </w:p>
    <w:p w:rsidR="00E376A6" w:rsidRPr="00C23B9D" w:rsidRDefault="00E376A6" w:rsidP="00E376A6">
      <w:pPr>
        <w:shd w:val="clear" w:color="auto" w:fill="FFFFFF"/>
        <w:tabs>
          <w:tab w:val="left" w:pos="9356"/>
        </w:tabs>
        <w:ind w:left="-284" w:right="-472"/>
        <w:rPr>
          <w:sz w:val="28"/>
          <w:szCs w:val="28"/>
        </w:rPr>
      </w:pPr>
      <w:r w:rsidRPr="00C23B9D">
        <w:rPr>
          <w:sz w:val="28"/>
          <w:szCs w:val="28"/>
        </w:rPr>
        <w:t xml:space="preserve">- по городу «Дороги </w:t>
      </w:r>
      <w:proofErr w:type="spellStart"/>
      <w:r w:rsidRPr="00C23B9D">
        <w:rPr>
          <w:sz w:val="28"/>
          <w:szCs w:val="28"/>
        </w:rPr>
        <w:t>Камаза</w:t>
      </w:r>
      <w:proofErr w:type="spellEnd"/>
      <w:r w:rsidRPr="00C23B9D">
        <w:rPr>
          <w:sz w:val="28"/>
          <w:szCs w:val="28"/>
        </w:rPr>
        <w:t>»</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на молочный комбинат «</w:t>
      </w:r>
      <w:proofErr w:type="spellStart"/>
      <w:r w:rsidRPr="00C23B9D">
        <w:rPr>
          <w:sz w:val="28"/>
          <w:szCs w:val="28"/>
        </w:rPr>
        <w:t>Вамин</w:t>
      </w:r>
      <w:proofErr w:type="spellEnd"/>
      <w:r w:rsidRPr="00C23B9D">
        <w:rPr>
          <w:sz w:val="28"/>
          <w:szCs w:val="28"/>
        </w:rPr>
        <w:t>»</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дельфинарий</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на фабрику «</w:t>
      </w:r>
      <w:proofErr w:type="spellStart"/>
      <w:r w:rsidRPr="00C23B9D">
        <w:rPr>
          <w:sz w:val="28"/>
          <w:szCs w:val="28"/>
        </w:rPr>
        <w:t>Акульчев</w:t>
      </w:r>
      <w:proofErr w:type="spellEnd"/>
      <w:r w:rsidRPr="00C23B9D">
        <w:rPr>
          <w:sz w:val="28"/>
          <w:szCs w:val="28"/>
        </w:rPr>
        <w:t>»</w:t>
      </w:r>
    </w:p>
    <w:p w:rsidR="00E376A6" w:rsidRPr="00C23B9D" w:rsidRDefault="00E376A6" w:rsidP="00E376A6">
      <w:pPr>
        <w:shd w:val="clear" w:color="auto" w:fill="FFFFFF"/>
        <w:tabs>
          <w:tab w:val="left" w:pos="9356"/>
        </w:tabs>
        <w:ind w:left="-284" w:right="-472"/>
        <w:rPr>
          <w:rFonts w:eastAsia="Times New Roman"/>
          <w:iCs/>
          <w:color w:val="000000"/>
          <w:sz w:val="28"/>
          <w:szCs w:val="28"/>
        </w:rPr>
      </w:pPr>
      <w:proofErr w:type="spellStart"/>
      <w:r w:rsidRPr="00C23B9D">
        <w:rPr>
          <w:sz w:val="28"/>
          <w:szCs w:val="28"/>
        </w:rPr>
        <w:t>д</w:t>
      </w:r>
      <w:proofErr w:type="spellEnd"/>
      <w:r w:rsidRPr="00C23B9D">
        <w:rPr>
          <w:sz w:val="28"/>
          <w:szCs w:val="28"/>
        </w:rPr>
        <w:t xml:space="preserve">) тематические экскурсии </w:t>
      </w:r>
      <w:r w:rsidRPr="00C23B9D">
        <w:rPr>
          <w:rFonts w:eastAsia="Times New Roman"/>
          <w:iCs/>
          <w:color w:val="000000"/>
          <w:sz w:val="28"/>
          <w:szCs w:val="28"/>
        </w:rPr>
        <w:t>(по лексической теме)</w:t>
      </w:r>
    </w:p>
    <w:p w:rsidR="00E376A6" w:rsidRPr="00C23B9D" w:rsidRDefault="00E376A6" w:rsidP="00E376A6">
      <w:pPr>
        <w:shd w:val="clear" w:color="auto" w:fill="FFFFFF"/>
        <w:tabs>
          <w:tab w:val="left" w:pos="9356"/>
        </w:tabs>
        <w:ind w:left="-284" w:right="-472"/>
        <w:rPr>
          <w:sz w:val="28"/>
          <w:szCs w:val="28"/>
        </w:rPr>
      </w:pPr>
      <w:r w:rsidRPr="00C23B9D">
        <w:rPr>
          <w:sz w:val="28"/>
          <w:szCs w:val="28"/>
        </w:rPr>
        <w:t xml:space="preserve">- по теме «Транспорт»- «В гости к </w:t>
      </w:r>
      <w:proofErr w:type="spellStart"/>
      <w:r w:rsidRPr="00C23B9D">
        <w:rPr>
          <w:sz w:val="28"/>
          <w:szCs w:val="28"/>
        </w:rPr>
        <w:t>сфетофору</w:t>
      </w:r>
      <w:proofErr w:type="spellEnd"/>
      <w:r w:rsidRPr="00C23B9D">
        <w:rPr>
          <w:sz w:val="28"/>
          <w:szCs w:val="28"/>
        </w:rPr>
        <w:t>»</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по теме «Домашние дикие животные, птицы, рыбы»- «В зоомагазине»</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по теме «Осень», «Зима», «Весна» - «Хорошо в лесу у нас»</w:t>
      </w:r>
    </w:p>
    <w:p w:rsidR="00E376A6" w:rsidRPr="00C23B9D" w:rsidRDefault="00E376A6" w:rsidP="00E376A6">
      <w:pPr>
        <w:shd w:val="clear" w:color="auto" w:fill="FFFFFF"/>
        <w:tabs>
          <w:tab w:val="left" w:pos="9356"/>
        </w:tabs>
        <w:ind w:left="-284" w:right="-472"/>
        <w:rPr>
          <w:sz w:val="28"/>
          <w:szCs w:val="28"/>
        </w:rPr>
      </w:pPr>
      <w:r w:rsidRPr="00C23B9D">
        <w:rPr>
          <w:sz w:val="28"/>
          <w:szCs w:val="28"/>
        </w:rPr>
        <w:t xml:space="preserve">- по теме «Профессии» - «Как работает продавец, библиотекарь, строитель, </w:t>
      </w:r>
      <w:proofErr w:type="spellStart"/>
      <w:r w:rsidRPr="00C23B9D">
        <w:rPr>
          <w:sz w:val="28"/>
          <w:szCs w:val="28"/>
        </w:rPr>
        <w:t>формацевт</w:t>
      </w:r>
      <w:proofErr w:type="spellEnd"/>
      <w:r w:rsidRPr="00C23B9D">
        <w:rPr>
          <w:sz w:val="28"/>
          <w:szCs w:val="28"/>
        </w:rPr>
        <w:t>»</w:t>
      </w:r>
    </w:p>
    <w:p w:rsidR="00E376A6" w:rsidRPr="00C23B9D" w:rsidRDefault="00E376A6" w:rsidP="00E376A6">
      <w:pPr>
        <w:shd w:val="clear" w:color="auto" w:fill="FFFFFF"/>
        <w:tabs>
          <w:tab w:val="left" w:pos="9356"/>
        </w:tabs>
        <w:ind w:left="-284" w:right="-472"/>
        <w:rPr>
          <w:sz w:val="28"/>
          <w:szCs w:val="28"/>
        </w:rPr>
      </w:pPr>
      <w:r w:rsidRPr="00C23B9D">
        <w:rPr>
          <w:sz w:val="28"/>
          <w:szCs w:val="28"/>
        </w:rPr>
        <w:t>- по теме «Детский сад»- «Я знакомлюсь со своим детским садом»</w:t>
      </w:r>
    </w:p>
    <w:p w:rsidR="00E376A6" w:rsidRPr="00C23B9D" w:rsidRDefault="00E376A6" w:rsidP="00E376A6">
      <w:pPr>
        <w:shd w:val="clear" w:color="auto" w:fill="FFFFFF"/>
        <w:tabs>
          <w:tab w:val="left" w:pos="9356"/>
        </w:tabs>
        <w:ind w:left="-284" w:right="-472"/>
        <w:rPr>
          <w:sz w:val="28"/>
          <w:szCs w:val="28"/>
        </w:rPr>
      </w:pPr>
      <w:r w:rsidRPr="00C23B9D">
        <w:rPr>
          <w:sz w:val="28"/>
          <w:szCs w:val="28"/>
        </w:rPr>
        <w:t>е) утренники, дни рождения с приглашением артистов, клоунов.</w:t>
      </w:r>
    </w:p>
    <w:p w:rsidR="00E376A6" w:rsidRPr="00C23B9D" w:rsidRDefault="00E376A6" w:rsidP="00E376A6">
      <w:pPr>
        <w:shd w:val="clear" w:color="auto" w:fill="FFFFFF"/>
        <w:tabs>
          <w:tab w:val="left" w:pos="9356"/>
        </w:tabs>
        <w:ind w:left="-284" w:right="-472"/>
        <w:rPr>
          <w:sz w:val="28"/>
          <w:szCs w:val="28"/>
        </w:rPr>
      </w:pPr>
      <w:proofErr w:type="gramStart"/>
      <w:r w:rsidRPr="00C23B9D">
        <w:rPr>
          <w:rFonts w:eastAsia="Times New Roman"/>
          <w:color w:val="000000"/>
          <w:sz w:val="28"/>
          <w:szCs w:val="28"/>
        </w:rPr>
        <w:lastRenderedPageBreak/>
        <w:t xml:space="preserve">сюжетно-ролевые   игры   по   теме недели, прогулка, экскурсии) </w:t>
      </w:r>
      <w:proofErr w:type="gramEnd"/>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В каждом блоке планируется работа по определенной теме в течение недели, подбирается соответствующий материал, интересные задания для работы с детьми, которые развивают творческие способности и коммуникативные навыки. В ходе реализации проекта, в течение недели, дети выполняют запланированные задания в избранных самими детьми блоках, а также в сочетании заданий из различных блоков. В то же время и воспитатели, и логопед проводят свои занятия в соответствии с подобранными заданиями по блокам развития. Такие занятия интересны. Именно на таких занятиях на качественно новом уровне объединяются разные виды деятельности, а также чередуются. Интеграция, довольно легко вписывается в систему проектной деятельности, так логопед продолжает вести свои логопедические занятия и дополнительно включает небольшие содержательные фрагменты разных видов деятельности из программы воспитания в детском саду, также и воспитатели, проводя свои занятия, интегрируют разные виды деятельности. Интегрированные занятия дают детям возможность думать, творить, фантазировать, сочинять, познавать, развивать коммуникативные умения, обогащать словарь и формировать грамматические структуры речи. У детей развивается познавательная активность, так как вопросы и задания требуют от детей активизации имеющегося речевого опыта и применение опыта реальной жизни в нестандартной ситуации интегрированного занятия. Проводя разного вида занятия можно гибко сочетать традиционные и нетрадиционные методы,</w:t>
      </w:r>
      <w:r w:rsidRPr="00C23B9D">
        <w:rPr>
          <w:sz w:val="28"/>
          <w:szCs w:val="28"/>
        </w:rPr>
        <w:t xml:space="preserve"> с</w:t>
      </w:r>
      <w:r w:rsidRPr="00C23B9D">
        <w:rPr>
          <w:rFonts w:eastAsia="Times New Roman"/>
          <w:color w:val="000000"/>
          <w:sz w:val="28"/>
          <w:szCs w:val="28"/>
        </w:rPr>
        <w:t>тимулирующие речевое развитие детей дошкольников логопедической группы. Включая разные виды деятельности в занятия, достигается высокая эффективность в работе с детьми с ОНР и стабильность полученных результатов.</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Учитывая возрастные психологические особенности дошкольников и особенно детей с речевым недоразвитием, координация проектов - гибкая, т.е. педагог ненавязчиво направляет работу детей:</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помогает   выбрать   наиболее   актуальную   и   посильную   для детей задачу на определенный отрезок времени;</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xml:space="preserve">•   подсказывает,    какие предметы   и    принадлежности    можно использовать; </w:t>
      </w:r>
    </w:p>
    <w:p w:rsidR="00E376A6" w:rsidRPr="00C23B9D" w:rsidRDefault="00E376A6" w:rsidP="00E376A6">
      <w:pPr>
        <w:shd w:val="clear" w:color="auto" w:fill="FFFFFF"/>
        <w:tabs>
          <w:tab w:val="left" w:pos="9356"/>
        </w:tabs>
        <w:ind w:left="-284" w:right="-472"/>
        <w:rPr>
          <w:sz w:val="28"/>
          <w:szCs w:val="28"/>
        </w:rPr>
      </w:pPr>
      <w:r w:rsidRPr="00C23B9D">
        <w:rPr>
          <w:rFonts w:eastAsia="Times New Roman"/>
          <w:color w:val="000000"/>
          <w:sz w:val="28"/>
          <w:szCs w:val="28"/>
        </w:rPr>
        <w:t>•   планирует,    какие   занятия,    игры   и   другие   виды   детской деятельности можно включить в план-схему проекта;</w:t>
      </w:r>
    </w:p>
    <w:p w:rsidR="00E376A6"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определяет,     каких      специалистов      можно      привлечь      к осуществлению соответствующих разделов проекта</w:t>
      </w:r>
      <w:r>
        <w:rPr>
          <w:rFonts w:eastAsia="Times New Roman"/>
          <w:color w:val="000000"/>
          <w:sz w:val="28"/>
          <w:szCs w:val="28"/>
        </w:rPr>
        <w:t>.</w:t>
      </w: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Default="00E376A6" w:rsidP="00E376A6">
      <w:pPr>
        <w:shd w:val="clear" w:color="auto" w:fill="FFFFFF"/>
        <w:tabs>
          <w:tab w:val="left" w:pos="9356"/>
        </w:tabs>
        <w:ind w:left="-284" w:right="-472"/>
        <w:rPr>
          <w:rFonts w:eastAsia="Times New Roman"/>
          <w:color w:val="000000"/>
          <w:sz w:val="28"/>
          <w:szCs w:val="28"/>
        </w:rPr>
      </w:pPr>
    </w:p>
    <w:p w:rsidR="00E376A6" w:rsidRPr="00A24722"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p>
    <w:p w:rsidR="00E376A6" w:rsidRDefault="00E376A6" w:rsidP="00E376A6">
      <w:pPr>
        <w:shd w:val="clear" w:color="auto" w:fill="FFFFFF"/>
        <w:tabs>
          <w:tab w:val="left" w:pos="9356"/>
        </w:tabs>
        <w:ind w:left="-284" w:right="-472"/>
        <w:rPr>
          <w:rFonts w:eastAsia="Times New Roman"/>
          <w:color w:val="4F6228" w:themeColor="accent3" w:themeShade="80"/>
          <w:sz w:val="36"/>
          <w:szCs w:val="36"/>
        </w:rPr>
      </w:pPr>
      <w:r w:rsidRPr="00A24722">
        <w:rPr>
          <w:rFonts w:eastAsia="Times New Roman"/>
          <w:color w:val="4F6228" w:themeColor="accent3" w:themeShade="80"/>
          <w:sz w:val="36"/>
          <w:szCs w:val="36"/>
        </w:rPr>
        <w:t xml:space="preserve">            </w:t>
      </w:r>
    </w:p>
    <w:p w:rsidR="00E376A6" w:rsidRPr="00A24722" w:rsidRDefault="00E376A6" w:rsidP="00E376A6">
      <w:pPr>
        <w:shd w:val="clear" w:color="auto" w:fill="FFFFFF"/>
        <w:tabs>
          <w:tab w:val="left" w:pos="9356"/>
        </w:tabs>
        <w:ind w:left="-284" w:right="-472"/>
        <w:rPr>
          <w:rFonts w:eastAsia="Times New Roman"/>
          <w:b/>
          <w:color w:val="4F6228" w:themeColor="accent3" w:themeShade="80"/>
          <w:sz w:val="36"/>
          <w:szCs w:val="36"/>
        </w:rPr>
      </w:pPr>
      <w:r>
        <w:rPr>
          <w:rFonts w:eastAsia="Times New Roman"/>
          <w:color w:val="4F6228" w:themeColor="accent3" w:themeShade="80"/>
          <w:sz w:val="36"/>
          <w:szCs w:val="36"/>
        </w:rPr>
        <w:t xml:space="preserve">         </w:t>
      </w:r>
      <w:r>
        <w:rPr>
          <w:rFonts w:eastAsia="Times New Roman"/>
          <w:b/>
          <w:color w:val="4F6228" w:themeColor="accent3" w:themeShade="80"/>
          <w:sz w:val="36"/>
          <w:szCs w:val="36"/>
        </w:rPr>
        <w:t>П</w:t>
      </w:r>
      <w:r w:rsidRPr="00A24722">
        <w:rPr>
          <w:rFonts w:eastAsia="Times New Roman"/>
          <w:b/>
          <w:color w:val="4F6228" w:themeColor="accent3" w:themeShade="80"/>
          <w:sz w:val="36"/>
          <w:szCs w:val="36"/>
        </w:rPr>
        <w:t>лан-схема является основой проекта</w:t>
      </w:r>
      <w:r>
        <w:rPr>
          <w:rFonts w:eastAsia="Times New Roman"/>
          <w:b/>
          <w:color w:val="4F6228" w:themeColor="accent3" w:themeShade="80"/>
          <w:sz w:val="36"/>
          <w:szCs w:val="36"/>
        </w:rPr>
        <w:t>.</w:t>
      </w:r>
    </w:p>
    <w:p w:rsidR="00E376A6" w:rsidRPr="00DD208C" w:rsidRDefault="00E376A6" w:rsidP="00E376A6">
      <w:pPr>
        <w:shd w:val="clear" w:color="auto" w:fill="FFFFFF"/>
        <w:tabs>
          <w:tab w:val="left" w:pos="9356"/>
        </w:tabs>
        <w:ind w:right="-472"/>
        <w:rPr>
          <w:rFonts w:eastAsia="Times New Roman"/>
          <w:color w:val="000000"/>
          <w:sz w:val="28"/>
          <w:szCs w:val="28"/>
        </w:rPr>
      </w:pPr>
      <w:r>
        <w:rPr>
          <w:rFonts w:eastAsia="Times New Roman"/>
          <w:color w:val="000000"/>
          <w:sz w:val="28"/>
          <w:szCs w:val="28"/>
        </w:rPr>
        <w:t xml:space="preserve">    О</w:t>
      </w:r>
      <w:r w:rsidRPr="00C23B9D">
        <w:rPr>
          <w:rFonts w:eastAsia="Times New Roman"/>
          <w:color w:val="000000"/>
          <w:sz w:val="28"/>
          <w:szCs w:val="28"/>
        </w:rPr>
        <w:t xml:space="preserve">на может дополняться, изменяться в ходе работы. Главная задача педагогов при составлении такой </w:t>
      </w:r>
      <w:r>
        <w:rPr>
          <w:rFonts w:eastAsia="Times New Roman"/>
          <w:color w:val="000000"/>
          <w:sz w:val="28"/>
          <w:szCs w:val="28"/>
        </w:rPr>
        <w:t xml:space="preserve"> </w:t>
      </w:r>
      <w:proofErr w:type="spellStart"/>
      <w:proofErr w:type="gramStart"/>
      <w:r w:rsidRPr="00C23B9D">
        <w:rPr>
          <w:rFonts w:eastAsia="Times New Roman"/>
          <w:color w:val="000000"/>
          <w:sz w:val="28"/>
          <w:szCs w:val="28"/>
        </w:rPr>
        <w:t>план-схемы</w:t>
      </w:r>
      <w:proofErr w:type="spellEnd"/>
      <w:proofErr w:type="gramEnd"/>
      <w:r w:rsidRPr="00C23B9D">
        <w:rPr>
          <w:rFonts w:eastAsia="Times New Roman"/>
          <w:color w:val="000000"/>
          <w:sz w:val="28"/>
          <w:szCs w:val="28"/>
        </w:rPr>
        <w:t>: подобрать разнообразный материал для реализации идей в разных центрах, ориентированный на конкретных детей логопедической группы, на разную степень сложности и интересы.</w:t>
      </w:r>
      <w:r w:rsidRPr="00C23B9D">
        <w:rPr>
          <w:rFonts w:eastAsia="Times New Roman"/>
          <w:color w:val="000000"/>
          <w:sz w:val="28"/>
          <w:szCs w:val="28"/>
        </w:rPr>
        <w:br/>
      </w:r>
      <w:r>
        <w:rPr>
          <w:rFonts w:eastAsia="Times New Roman"/>
          <w:color w:val="000000"/>
          <w:sz w:val="28"/>
          <w:szCs w:val="28"/>
        </w:rPr>
        <w:t xml:space="preserve">    </w:t>
      </w:r>
      <w:r w:rsidRPr="00C23B9D">
        <w:rPr>
          <w:rFonts w:eastAsia="Times New Roman"/>
          <w:color w:val="000000"/>
          <w:sz w:val="28"/>
          <w:szCs w:val="28"/>
        </w:rPr>
        <w:t>Но</w:t>
      </w:r>
      <w:r>
        <w:rPr>
          <w:rFonts w:eastAsia="Times New Roman"/>
          <w:color w:val="000000"/>
          <w:sz w:val="28"/>
          <w:szCs w:val="28"/>
        </w:rPr>
        <w:t xml:space="preserve">   проект  -  это </w:t>
      </w:r>
      <w:r w:rsidRPr="00C23B9D">
        <w:rPr>
          <w:rFonts w:eastAsia="Times New Roman"/>
          <w:color w:val="000000"/>
          <w:sz w:val="28"/>
          <w:szCs w:val="28"/>
        </w:rPr>
        <w:t xml:space="preserve"> не</w:t>
      </w:r>
      <w:r>
        <w:rPr>
          <w:rFonts w:eastAsia="Times New Roman"/>
          <w:color w:val="000000"/>
          <w:sz w:val="28"/>
          <w:szCs w:val="28"/>
        </w:rPr>
        <w:t xml:space="preserve">  только   план-схема   и  </w:t>
      </w:r>
      <w:r w:rsidRPr="00C23B9D">
        <w:rPr>
          <w:rFonts w:eastAsia="Times New Roman"/>
          <w:color w:val="000000"/>
          <w:sz w:val="28"/>
          <w:szCs w:val="28"/>
        </w:rPr>
        <w:t>проведение</w:t>
      </w:r>
      <w:r>
        <w:rPr>
          <w:sz w:val="28"/>
          <w:szCs w:val="28"/>
        </w:rPr>
        <w:t xml:space="preserve"> </w:t>
      </w:r>
      <w:r w:rsidRPr="00C23B9D">
        <w:rPr>
          <w:rFonts w:eastAsia="Times New Roman"/>
          <w:color w:val="000000"/>
          <w:sz w:val="28"/>
          <w:szCs w:val="28"/>
        </w:rPr>
        <w:t>интегрированных занятий с использованием разных фрагментов, это способ работы с образовательным содержанием, при котором используются все возможные формы в комплексе. Это позволяет рассмотреть явление (событие, предмет) с разных сторон, а также обеспечить каждому ребенку тот способ получения знаний, который для него наиболее приемлем. Вовсе не обязательно называть все эти действия с</w:t>
      </w:r>
      <w:r w:rsidRPr="00C23B9D">
        <w:rPr>
          <w:rFonts w:eastAsia="Times New Roman"/>
          <w:color w:val="000000"/>
          <w:sz w:val="28"/>
          <w:szCs w:val="28"/>
          <w:vertAlign w:val="subscript"/>
        </w:rPr>
        <w:t>;</w:t>
      </w:r>
      <w:r w:rsidRPr="00C23B9D">
        <w:rPr>
          <w:rFonts w:eastAsia="Times New Roman"/>
          <w:color w:val="000000"/>
          <w:sz w:val="28"/>
          <w:szCs w:val="28"/>
        </w:rPr>
        <w:t xml:space="preserve"> ребенком проектами и блоками, но очень важно создавать в группе места, где сконцентрированы материалы для определенного вида деятельности. </w:t>
      </w:r>
      <w:r>
        <w:rPr>
          <w:rFonts w:eastAsia="Times New Roman"/>
          <w:color w:val="000000"/>
          <w:sz w:val="28"/>
          <w:szCs w:val="28"/>
        </w:rPr>
        <w:t xml:space="preserve">         </w:t>
      </w:r>
      <w:r w:rsidRPr="00C23B9D">
        <w:rPr>
          <w:rFonts w:eastAsia="Times New Roman"/>
          <w:color w:val="000000"/>
          <w:sz w:val="28"/>
          <w:szCs w:val="28"/>
        </w:rPr>
        <w:t xml:space="preserve">Такое размещение в группу книг, иллюстраций, предметов по теме, специально подобранных историй, сюрпризных моментов и т.п., на видных и доступных для детей местах послужит мотивацией детей к деятельности. Ведь, от того, насколько разнообразно будет обеспечена тема материалами, соответствующими возрасту, интересам детей и программным требованиям, во </w:t>
      </w:r>
      <w:r w:rsidRPr="00C23B9D">
        <w:rPr>
          <w:rFonts w:eastAsia="Times New Roman"/>
          <w:color w:val="000000"/>
          <w:sz w:val="28"/>
          <w:szCs w:val="28"/>
        </w:rPr>
        <w:lastRenderedPageBreak/>
        <w:t xml:space="preserve">многом зависит самостоятельность работы в центрах, длительность заинтересованной работы. А, выбирая из </w:t>
      </w:r>
      <w:proofErr w:type="gramStart"/>
      <w:r w:rsidRPr="00C23B9D">
        <w:rPr>
          <w:rFonts w:eastAsia="Times New Roman"/>
          <w:color w:val="000000"/>
          <w:sz w:val="28"/>
          <w:szCs w:val="28"/>
        </w:rPr>
        <w:t>предложенного</w:t>
      </w:r>
      <w:proofErr w:type="gramEnd"/>
      <w:r w:rsidRPr="00C23B9D">
        <w:rPr>
          <w:rFonts w:eastAsia="Times New Roman"/>
          <w:color w:val="000000"/>
          <w:sz w:val="28"/>
          <w:szCs w:val="28"/>
        </w:rPr>
        <w:t>, ребенок</w:t>
      </w:r>
      <w:r w:rsidRPr="00C23B9D">
        <w:rPr>
          <w:sz w:val="28"/>
          <w:szCs w:val="28"/>
        </w:rPr>
        <w:t xml:space="preserve"> </w:t>
      </w:r>
      <w:r w:rsidRPr="00C23B9D">
        <w:rPr>
          <w:rFonts w:eastAsia="Times New Roman"/>
          <w:color w:val="000000"/>
          <w:sz w:val="28"/>
          <w:szCs w:val="28"/>
        </w:rPr>
        <w:t>учится отстаивать свои интересы, учится согласовывать свои интересы с интересами других детей, учится инициативе и анализу.</w:t>
      </w:r>
    </w:p>
    <w:p w:rsidR="00E376A6" w:rsidRPr="00C23B9D" w:rsidRDefault="00E376A6" w:rsidP="00E376A6">
      <w:pPr>
        <w:shd w:val="clear" w:color="auto" w:fill="FFFFFF"/>
        <w:tabs>
          <w:tab w:val="left" w:pos="9356"/>
        </w:tabs>
        <w:ind w:left="-284" w:right="-472"/>
        <w:rPr>
          <w:sz w:val="28"/>
          <w:szCs w:val="28"/>
        </w:rPr>
      </w:pPr>
      <w:r>
        <w:rPr>
          <w:rFonts w:eastAsia="Times New Roman"/>
          <w:color w:val="000000"/>
          <w:sz w:val="28"/>
          <w:szCs w:val="28"/>
        </w:rPr>
        <w:t xml:space="preserve">  </w:t>
      </w:r>
      <w:r w:rsidRPr="00C23B9D">
        <w:rPr>
          <w:rFonts w:eastAsia="Times New Roman"/>
          <w:color w:val="000000"/>
          <w:sz w:val="28"/>
          <w:szCs w:val="28"/>
        </w:rPr>
        <w:t>Реализация проекта осуществляется в игровой форме, с включением детей в различные виды творческой и практической деятельности, в непосредственном контакте с различными объектами социальной среды (экскурсии, встречи с людьми разных профессий, праздники, театрализованные представления и тематические недели).</w:t>
      </w:r>
    </w:p>
    <w:p w:rsidR="00E376A6" w:rsidRPr="00C23B9D" w:rsidRDefault="00E376A6" w:rsidP="00E376A6">
      <w:pPr>
        <w:shd w:val="clear" w:color="auto" w:fill="FFFFFF"/>
        <w:tabs>
          <w:tab w:val="left" w:pos="8822"/>
          <w:tab w:val="left" w:pos="9356"/>
        </w:tabs>
        <w:ind w:left="-284" w:right="-472"/>
        <w:rPr>
          <w:rFonts w:eastAsia="Times New Roman"/>
          <w:color w:val="000000"/>
          <w:sz w:val="28"/>
          <w:szCs w:val="28"/>
        </w:rPr>
      </w:pPr>
      <w:r>
        <w:rPr>
          <w:rFonts w:eastAsia="Times New Roman"/>
          <w:color w:val="000000"/>
          <w:sz w:val="28"/>
          <w:szCs w:val="28"/>
        </w:rPr>
        <w:t xml:space="preserve">  </w:t>
      </w:r>
      <w:r w:rsidRPr="00C23B9D">
        <w:rPr>
          <w:rFonts w:eastAsia="Times New Roman"/>
          <w:color w:val="000000"/>
          <w:sz w:val="28"/>
          <w:szCs w:val="28"/>
        </w:rPr>
        <w:t xml:space="preserve">В логопедической группе детского сада проекты, в основном, классифицируются по тематике, связанной с прохождением словарных тем. Все проекты проводятся внутри группы, но бывают и личностные, </w:t>
      </w:r>
      <w:r w:rsidRPr="00C23B9D">
        <w:rPr>
          <w:rFonts w:eastAsia="Times New Roman"/>
          <w:b/>
          <w:color w:val="000000"/>
          <w:sz w:val="28"/>
          <w:szCs w:val="28"/>
        </w:rPr>
        <w:t>индивидуальные проекты - «Мой альбом»</w:t>
      </w:r>
      <w:proofErr w:type="gramStart"/>
      <w:r w:rsidRPr="00C23B9D">
        <w:rPr>
          <w:rFonts w:eastAsia="Times New Roman"/>
          <w:color w:val="000000"/>
          <w:sz w:val="28"/>
          <w:szCs w:val="28"/>
        </w:rPr>
        <w:t xml:space="preserve"> </w:t>
      </w:r>
      <w:r>
        <w:rPr>
          <w:rFonts w:eastAsia="Times New Roman"/>
          <w:color w:val="000000"/>
          <w:sz w:val="28"/>
          <w:szCs w:val="28"/>
        </w:rPr>
        <w:t>.</w:t>
      </w:r>
      <w:proofErr w:type="gramEnd"/>
      <w:r w:rsidRPr="00C23B9D">
        <w:rPr>
          <w:rFonts w:eastAsia="Times New Roman"/>
          <w:color w:val="000000"/>
          <w:sz w:val="28"/>
          <w:szCs w:val="28"/>
        </w:rPr>
        <w:t xml:space="preserve">Такие проекты, в основном, преобладают в изобразительном и словесном творчестве, когда ребенок составляет рассказ по определенной теме и рисует к этому, рассказу иллюстрацию. Или наоборот, сначала рисует, а потом, по этому рисунку рассказывает и представляет свой проект перед всей группой. При выполнении таких работ, используются задания для самостоятельного выполнения, и даже домашние задания с привлечением к работе родителей – </w:t>
      </w:r>
      <w:r w:rsidRPr="00C23B9D">
        <w:rPr>
          <w:rFonts w:eastAsia="Times New Roman"/>
          <w:b/>
          <w:color w:val="000000"/>
          <w:sz w:val="28"/>
          <w:szCs w:val="28"/>
        </w:rPr>
        <w:t>мини-проект «Родители и дети»</w:t>
      </w:r>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 xml:space="preserve">проект «Как лечат собаки» (выполнила семья </w:t>
      </w:r>
      <w:proofErr w:type="spellStart"/>
      <w:r w:rsidRPr="00C23B9D">
        <w:rPr>
          <w:rFonts w:eastAsia="Times New Roman"/>
          <w:color w:val="000000"/>
          <w:sz w:val="28"/>
          <w:szCs w:val="28"/>
        </w:rPr>
        <w:t>Гарнышевых</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 xml:space="preserve">проект «9 мая – «Всенародный праздник Победы» (семья Волковых, </w:t>
      </w:r>
      <w:proofErr w:type="spellStart"/>
      <w:r w:rsidRPr="00C23B9D">
        <w:rPr>
          <w:rFonts w:eastAsia="Times New Roman"/>
          <w:color w:val="000000"/>
          <w:sz w:val="28"/>
          <w:szCs w:val="28"/>
        </w:rPr>
        <w:t>Вафиных</w:t>
      </w:r>
      <w:proofErr w:type="spellEnd"/>
      <w:r w:rsidRPr="00C23B9D">
        <w:rPr>
          <w:rFonts w:eastAsia="Times New Roman"/>
          <w:color w:val="000000"/>
          <w:sz w:val="28"/>
          <w:szCs w:val="28"/>
        </w:rPr>
        <w:t xml:space="preserve">, </w:t>
      </w:r>
      <w:proofErr w:type="spellStart"/>
      <w:r w:rsidRPr="00C23B9D">
        <w:rPr>
          <w:rFonts w:eastAsia="Times New Roman"/>
          <w:color w:val="000000"/>
          <w:sz w:val="28"/>
          <w:szCs w:val="28"/>
        </w:rPr>
        <w:t>Гарнышевых</w:t>
      </w:r>
      <w:proofErr w:type="spellEnd"/>
      <w:r w:rsidRPr="00C23B9D">
        <w:rPr>
          <w:rFonts w:eastAsia="Times New Roman"/>
          <w:color w:val="000000"/>
          <w:sz w:val="28"/>
          <w:szCs w:val="28"/>
        </w:rPr>
        <w:t xml:space="preserve">, Константиновых, Аристовых, </w:t>
      </w:r>
      <w:proofErr w:type="spellStart"/>
      <w:r w:rsidRPr="00C23B9D">
        <w:rPr>
          <w:rFonts w:eastAsia="Times New Roman"/>
          <w:color w:val="000000"/>
          <w:sz w:val="28"/>
          <w:szCs w:val="28"/>
        </w:rPr>
        <w:t>Чагановых</w:t>
      </w:r>
      <w:proofErr w:type="spellEnd"/>
      <w:r w:rsidRPr="00C23B9D">
        <w:rPr>
          <w:rFonts w:eastAsia="Times New Roman"/>
          <w:color w:val="000000"/>
          <w:sz w:val="28"/>
          <w:szCs w:val="28"/>
        </w:rPr>
        <w:t xml:space="preserve">, </w:t>
      </w:r>
      <w:proofErr w:type="spellStart"/>
      <w:r w:rsidRPr="00C23B9D">
        <w:rPr>
          <w:rFonts w:eastAsia="Times New Roman"/>
          <w:color w:val="000000"/>
          <w:sz w:val="28"/>
          <w:szCs w:val="28"/>
        </w:rPr>
        <w:t>Карамовых</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 xml:space="preserve">проект «Зачем нужны правила дорожного движения?» (семья </w:t>
      </w:r>
      <w:proofErr w:type="spellStart"/>
      <w:r w:rsidRPr="00C23B9D">
        <w:rPr>
          <w:rFonts w:eastAsia="Times New Roman"/>
          <w:color w:val="000000"/>
          <w:sz w:val="28"/>
          <w:szCs w:val="28"/>
        </w:rPr>
        <w:t>Чагановых</w:t>
      </w:r>
      <w:proofErr w:type="spellEnd"/>
      <w:r w:rsidRPr="00C23B9D">
        <w:rPr>
          <w:rFonts w:eastAsia="Times New Roman"/>
          <w:color w:val="000000"/>
          <w:sz w:val="28"/>
          <w:szCs w:val="28"/>
        </w:rPr>
        <w:t>, Аристовых)</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proofErr w:type="gramStart"/>
      <w:r w:rsidRPr="00C23B9D">
        <w:rPr>
          <w:rFonts w:eastAsia="Times New Roman"/>
          <w:color w:val="000000"/>
          <w:sz w:val="28"/>
          <w:szCs w:val="28"/>
        </w:rPr>
        <w:t>проект</w:t>
      </w:r>
      <w:proofErr w:type="gramEnd"/>
      <w:r w:rsidRPr="00C23B9D">
        <w:rPr>
          <w:rFonts w:eastAsia="Times New Roman"/>
          <w:color w:val="000000"/>
          <w:sz w:val="28"/>
          <w:szCs w:val="28"/>
        </w:rPr>
        <w:t xml:space="preserve"> «Какие были машины раньше?» (семья Волковых)</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«Автомобили будущего» (семья Константиновых)</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 xml:space="preserve">проект «Почему лиса хитрая» (семья </w:t>
      </w:r>
      <w:proofErr w:type="spellStart"/>
      <w:r w:rsidRPr="00C23B9D">
        <w:rPr>
          <w:rFonts w:eastAsia="Times New Roman"/>
          <w:color w:val="000000"/>
          <w:sz w:val="28"/>
          <w:szCs w:val="28"/>
        </w:rPr>
        <w:t>Гарнышевых</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 xml:space="preserve">проект «Что такое Антарктида?» (семья </w:t>
      </w:r>
      <w:proofErr w:type="spellStart"/>
      <w:r w:rsidRPr="00C23B9D">
        <w:rPr>
          <w:rFonts w:eastAsia="Times New Roman"/>
          <w:color w:val="000000"/>
          <w:sz w:val="28"/>
          <w:szCs w:val="28"/>
        </w:rPr>
        <w:t>Карамовых</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«А почему медведь спит зимой?» (</w:t>
      </w:r>
      <w:proofErr w:type="spellStart"/>
      <w:r w:rsidRPr="00C23B9D">
        <w:rPr>
          <w:rFonts w:eastAsia="Times New Roman"/>
          <w:color w:val="000000"/>
          <w:sz w:val="28"/>
          <w:szCs w:val="28"/>
        </w:rPr>
        <w:t>Чагановы</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клест выводит птенцов зимой» (Константиновы)</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белку называют «хлопотуньей» (Аристовы)</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«Зачем моржу бивни» (</w:t>
      </w:r>
      <w:proofErr w:type="spellStart"/>
      <w:r w:rsidRPr="00C23B9D">
        <w:rPr>
          <w:rFonts w:eastAsia="Times New Roman"/>
          <w:color w:val="000000"/>
          <w:sz w:val="28"/>
          <w:szCs w:val="28"/>
        </w:rPr>
        <w:t>Кузеновы</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сова ночью не спит?» (</w:t>
      </w:r>
      <w:proofErr w:type="spellStart"/>
      <w:r w:rsidRPr="00C23B9D">
        <w:rPr>
          <w:rFonts w:eastAsia="Times New Roman"/>
          <w:color w:val="000000"/>
          <w:sz w:val="28"/>
          <w:szCs w:val="28"/>
        </w:rPr>
        <w:t>Ганеевы</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волки воют?» (Долгановы)</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снежный барс называется «снежным»? (</w:t>
      </w:r>
      <w:proofErr w:type="spellStart"/>
      <w:r w:rsidRPr="00C23B9D">
        <w:rPr>
          <w:rFonts w:eastAsia="Times New Roman"/>
          <w:color w:val="000000"/>
          <w:sz w:val="28"/>
          <w:szCs w:val="28"/>
        </w:rPr>
        <w:t>Фарраховы</w:t>
      </w:r>
      <w:proofErr w:type="spellEnd"/>
      <w:r w:rsidRPr="00C23B9D">
        <w:rPr>
          <w:rFonts w:eastAsia="Times New Roman"/>
          <w:color w:val="000000"/>
          <w:sz w:val="28"/>
          <w:szCs w:val="28"/>
        </w:rPr>
        <w:t>)</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lastRenderedPageBreak/>
        <w:t>проект «Где живет Дед Мороз?» (Волковы)</w:t>
      </w:r>
    </w:p>
    <w:p w:rsidR="00E376A6" w:rsidRPr="00C23B9D" w:rsidRDefault="00E376A6" w:rsidP="00E376A6">
      <w:pPr>
        <w:widowControl w:val="0"/>
        <w:numPr>
          <w:ilvl w:val="0"/>
          <w:numId w:val="1"/>
        </w:numPr>
        <w:shd w:val="clear" w:color="auto" w:fill="FFFFFF"/>
        <w:tabs>
          <w:tab w:val="left" w:pos="709"/>
          <w:tab w:val="left" w:pos="9356"/>
        </w:tabs>
        <w:autoSpaceDE w:val="0"/>
        <w:autoSpaceDN w:val="0"/>
        <w:adjustRightInd w:val="0"/>
        <w:spacing w:after="0"/>
        <w:ind w:left="-284" w:right="-472" w:firstLine="0"/>
        <w:rPr>
          <w:rFonts w:eastAsia="Times New Roman"/>
          <w:color w:val="000000"/>
          <w:sz w:val="28"/>
          <w:szCs w:val="28"/>
        </w:rPr>
      </w:pPr>
      <w:r w:rsidRPr="00C23B9D">
        <w:rPr>
          <w:rFonts w:eastAsia="Times New Roman"/>
          <w:color w:val="000000"/>
          <w:sz w:val="28"/>
          <w:szCs w:val="28"/>
        </w:rPr>
        <w:t>проект «Почему на Новый год мы наряжаем елку?» (</w:t>
      </w:r>
      <w:proofErr w:type="spellStart"/>
      <w:r w:rsidRPr="00C23B9D">
        <w:rPr>
          <w:rFonts w:eastAsia="Times New Roman"/>
          <w:color w:val="000000"/>
          <w:sz w:val="28"/>
          <w:szCs w:val="28"/>
        </w:rPr>
        <w:t>Вафины</w:t>
      </w:r>
      <w:proofErr w:type="spellEnd"/>
      <w:r w:rsidRPr="00C23B9D">
        <w:rPr>
          <w:rFonts w:eastAsia="Times New Roman"/>
          <w:color w:val="000000"/>
          <w:sz w:val="28"/>
          <w:szCs w:val="28"/>
        </w:rPr>
        <w:t>)</w:t>
      </w:r>
    </w:p>
    <w:p w:rsidR="00E376A6" w:rsidRPr="00C23B9D" w:rsidRDefault="00E376A6" w:rsidP="00E376A6">
      <w:pPr>
        <w:shd w:val="clear" w:color="auto" w:fill="FFFFFF"/>
        <w:tabs>
          <w:tab w:val="left" w:pos="8822"/>
          <w:tab w:val="left" w:pos="9356"/>
        </w:tabs>
        <w:ind w:left="-284" w:right="-472"/>
        <w:rPr>
          <w:sz w:val="28"/>
          <w:szCs w:val="28"/>
        </w:rPr>
      </w:pPr>
      <w:r w:rsidRPr="00C23B9D">
        <w:rPr>
          <w:rFonts w:eastAsia="Times New Roman"/>
          <w:color w:val="000000"/>
          <w:sz w:val="28"/>
          <w:szCs w:val="28"/>
        </w:rPr>
        <w:t xml:space="preserve">     Так как основной целью в логопедической группе</w:t>
      </w:r>
      <w:r w:rsidRPr="00C23B9D">
        <w:rPr>
          <w:rFonts w:eastAsia="Times New Roman"/>
          <w:color w:val="000000"/>
          <w:sz w:val="28"/>
          <w:szCs w:val="28"/>
        </w:rPr>
        <w:br/>
        <w:t xml:space="preserve">детского сада является </w:t>
      </w:r>
      <w:proofErr w:type="gramStart"/>
      <w:r w:rsidRPr="00C23B9D">
        <w:rPr>
          <w:rFonts w:eastAsia="Times New Roman"/>
          <w:color w:val="000000"/>
          <w:sz w:val="28"/>
          <w:szCs w:val="28"/>
        </w:rPr>
        <w:t>формирование</w:t>
      </w:r>
      <w:proofErr w:type="gramEnd"/>
      <w:r w:rsidRPr="00C23B9D">
        <w:rPr>
          <w:rFonts w:eastAsia="Times New Roman"/>
          <w:color w:val="000000"/>
          <w:sz w:val="28"/>
          <w:szCs w:val="28"/>
        </w:rPr>
        <w:t xml:space="preserve"> и развитие всех компонентов речи такая работа как показала практика оказалась наиболее эффективной.</w:t>
      </w:r>
      <w:r w:rsidRPr="00C23B9D">
        <w:rPr>
          <w:rFonts w:eastAsia="Times New Roman"/>
          <w:color w:val="000000"/>
          <w:sz w:val="28"/>
          <w:szCs w:val="28"/>
        </w:rPr>
        <w:tab/>
      </w:r>
    </w:p>
    <w:p w:rsidR="00E376A6" w:rsidRPr="00AD746D" w:rsidRDefault="00E376A6" w:rsidP="00E376A6">
      <w:pPr>
        <w:shd w:val="clear" w:color="auto" w:fill="FFFFFF"/>
        <w:tabs>
          <w:tab w:val="left" w:pos="9356"/>
        </w:tabs>
        <w:ind w:left="-284" w:right="-472"/>
        <w:rPr>
          <w:rFonts w:eastAsia="Times New Roman"/>
          <w:color w:val="000000"/>
          <w:sz w:val="28"/>
          <w:szCs w:val="28"/>
        </w:rPr>
      </w:pPr>
      <w:r w:rsidRPr="00C23B9D">
        <w:rPr>
          <w:rFonts w:eastAsia="Times New Roman"/>
          <w:color w:val="000000"/>
          <w:sz w:val="28"/>
          <w:szCs w:val="28"/>
        </w:rPr>
        <w:t xml:space="preserve">     Мы полагаем, что технология проектирования, используемая нами для обогащения социального и речевого опыта дошкольников, позволит получить результаты, отличные </w:t>
      </w:r>
      <w:proofErr w:type="gramStart"/>
      <w:r w:rsidRPr="00C23B9D">
        <w:rPr>
          <w:rFonts w:eastAsia="Times New Roman"/>
          <w:color w:val="000000"/>
          <w:sz w:val="28"/>
          <w:szCs w:val="28"/>
        </w:rPr>
        <w:t>от</w:t>
      </w:r>
      <w:proofErr w:type="gramEnd"/>
      <w:r w:rsidRPr="00C23B9D">
        <w:rPr>
          <w:rFonts w:eastAsia="Times New Roman"/>
          <w:color w:val="000000"/>
          <w:sz w:val="28"/>
          <w:szCs w:val="28"/>
        </w:rPr>
        <w:t xml:space="preserve"> традиционных. Использование данной технологии позволит развивать внутреннюю активность ребенка, умение ставить цели, самостоятельно добывать знания, используя разные способы; приходить к результатам, выявлять и обозначать проблему, анализир</w:t>
      </w:r>
      <w:r>
        <w:rPr>
          <w:rFonts w:eastAsia="Times New Roman"/>
          <w:color w:val="000000"/>
          <w:sz w:val="28"/>
          <w:szCs w:val="28"/>
        </w:rPr>
        <w:t>овать ее и делать верные выводы.</w:t>
      </w:r>
    </w:p>
    <w:p w:rsidR="00E376A6" w:rsidRPr="00A16246" w:rsidRDefault="00E376A6" w:rsidP="00E376A6">
      <w:pPr>
        <w:rPr>
          <w:rFonts w:eastAsia="Times New Roman"/>
          <w:sz w:val="24"/>
          <w:szCs w:val="24"/>
        </w:rPr>
      </w:pPr>
    </w:p>
    <w:p w:rsidR="00992126" w:rsidRDefault="00992126"/>
    <w:sectPr w:rsidR="00992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35195"/>
    <w:multiLevelType w:val="hybridMultilevel"/>
    <w:tmpl w:val="0166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76A6"/>
    <w:rsid w:val="00992126"/>
    <w:rsid w:val="00E37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2013-03-24T02:38:00Z</dcterms:created>
  <dcterms:modified xsi:type="dcterms:W3CDTF">2013-03-24T02:40:00Z</dcterms:modified>
</cp:coreProperties>
</file>