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4C" w:rsidRPr="007A046F" w:rsidRDefault="007A046F" w:rsidP="007A0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-784860</wp:posOffset>
            </wp:positionH>
            <wp:positionV relativeFrom="margin">
              <wp:posOffset>-424815</wp:posOffset>
            </wp:positionV>
            <wp:extent cx="6867525" cy="2886075"/>
            <wp:effectExtent l="19050" t="0" r="9525" b="0"/>
            <wp:wrapSquare wrapText="bothSides"/>
            <wp:docPr id="2" name="Рисунок 2" descr="C:\Users\Методисты\Pictures\2012-08-16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Pictures\2012-08-16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8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38B" w:rsidRPr="00C5138B" w:rsidRDefault="00C5138B" w:rsidP="00A62E4C">
      <w:pPr>
        <w:pStyle w:val="a4"/>
        <w:numPr>
          <w:ilvl w:val="0"/>
          <w:numId w:val="2"/>
        </w:numPr>
        <w:tabs>
          <w:tab w:val="left" w:pos="284"/>
          <w:tab w:val="center" w:pos="2428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8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5138B" w:rsidRDefault="001A3E80" w:rsidP="00C5138B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A62E4C" w:rsidRPr="00A62E4C">
        <w:rPr>
          <w:rFonts w:ascii="Times New Roman" w:hAnsi="Times New Roman" w:cs="Times New Roman"/>
          <w:sz w:val="24"/>
          <w:szCs w:val="24"/>
        </w:rPr>
        <w:t>оложение о порядке приема и отчисления</w:t>
      </w:r>
      <w:r w:rsidR="00A62E4C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A62E4C" w:rsidRPr="00A62E4C">
        <w:rPr>
          <w:rFonts w:ascii="Times New Roman" w:hAnsi="Times New Roman" w:cs="Times New Roman"/>
          <w:sz w:val="24"/>
          <w:szCs w:val="24"/>
        </w:rPr>
        <w:t xml:space="preserve"> в Государственное бюджетное</w:t>
      </w:r>
      <w:r w:rsidR="00A62E4C" w:rsidRPr="00A6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4C" w:rsidRPr="00A62E4C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детский сад комбинированного вида №16 Адмиралтейского района Санкт-Петербурга</w:t>
      </w:r>
      <w:r w:rsidR="00A62E4C">
        <w:rPr>
          <w:rFonts w:ascii="Times New Roman" w:hAnsi="Times New Roman" w:cs="Times New Roman"/>
          <w:sz w:val="24"/>
          <w:szCs w:val="24"/>
        </w:rPr>
        <w:t xml:space="preserve"> (далее ГБДОУ) разработано в соответствии с распоряжением Комитета по образованию от 20.11.2008 №</w:t>
      </w:r>
      <w:r w:rsidR="00055A71">
        <w:rPr>
          <w:rFonts w:ascii="Times New Roman" w:hAnsi="Times New Roman" w:cs="Times New Roman"/>
          <w:sz w:val="24"/>
          <w:szCs w:val="24"/>
        </w:rPr>
        <w:t xml:space="preserve"> </w:t>
      </w:r>
      <w:r w:rsidR="00A62E4C">
        <w:rPr>
          <w:rFonts w:ascii="Times New Roman" w:hAnsi="Times New Roman" w:cs="Times New Roman"/>
          <w:sz w:val="24"/>
          <w:szCs w:val="24"/>
        </w:rPr>
        <w:t>1633-р «Об утверждении Порядка комплектования государственных образовательных учреждений Санкт-Петербурга, реализующих основную общеобразовательную программу дошкольного образования</w:t>
      </w:r>
      <w:r w:rsidR="00055A71">
        <w:rPr>
          <w:rFonts w:ascii="Times New Roman" w:hAnsi="Times New Roman" w:cs="Times New Roman"/>
          <w:sz w:val="24"/>
          <w:szCs w:val="24"/>
        </w:rPr>
        <w:t xml:space="preserve"> с последующими изменениями; распоряжения Комитета по образованию от 15.07.2011 № 1387-р «Об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 Санкт-Петербурга, реализующих основную общеобразовательную программу дошкольного образования»</w:t>
      </w:r>
    </w:p>
    <w:p w:rsidR="00C5138B" w:rsidRDefault="00B32D76" w:rsidP="00C5138B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38B">
        <w:rPr>
          <w:rFonts w:ascii="Times New Roman" w:hAnsi="Times New Roman" w:cs="Times New Roman"/>
          <w:sz w:val="24"/>
          <w:szCs w:val="24"/>
        </w:rPr>
        <w:t>Положение регламентирует прием и отчисление воспитанников ГДОУ.</w:t>
      </w:r>
    </w:p>
    <w:p w:rsidR="00B32D76" w:rsidRDefault="00B32D76" w:rsidP="00C5138B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38B">
        <w:rPr>
          <w:rFonts w:ascii="Times New Roman" w:hAnsi="Times New Roman" w:cs="Times New Roman"/>
          <w:sz w:val="24"/>
          <w:szCs w:val="24"/>
        </w:rPr>
        <w:t xml:space="preserve">В соответствии с Уставом и действующей лицензией </w:t>
      </w:r>
      <w:r w:rsidR="00C5138B">
        <w:rPr>
          <w:rFonts w:ascii="Times New Roman" w:hAnsi="Times New Roman" w:cs="Times New Roman"/>
          <w:sz w:val="24"/>
          <w:szCs w:val="24"/>
        </w:rPr>
        <w:t>в</w:t>
      </w:r>
      <w:r w:rsidRPr="00C5138B">
        <w:rPr>
          <w:rFonts w:ascii="Times New Roman" w:hAnsi="Times New Roman" w:cs="Times New Roman"/>
          <w:sz w:val="24"/>
          <w:szCs w:val="24"/>
        </w:rPr>
        <w:t xml:space="preserve"> ГБДОУ принимаются дети в возрасте от 3-х до 7-ми лет.</w:t>
      </w:r>
    </w:p>
    <w:p w:rsidR="00C5138B" w:rsidRDefault="00C5138B" w:rsidP="00C5138B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110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Уставом ГБДОУ контингент детей ГБДОУ формируется в соответствии с их возрастом, видом ГБДОУ. Количество групп определяется, исходя из их предельной наполняемости, принятой при расчете бюджетного финансирования, а также условий, созданных для осуществления воспитательно-образовательного процесса у четом санитарных норм.</w:t>
      </w:r>
    </w:p>
    <w:p w:rsidR="00C5138B" w:rsidRDefault="00C5138B" w:rsidP="00C5138B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 для ГБДОУ устанавливается в соответствии с нормативами, определенными законодательством Российской Федерации</w:t>
      </w:r>
      <w:r w:rsidR="009D417B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p w:rsidR="009D417B" w:rsidRDefault="009D417B" w:rsidP="009D417B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ГБДОУ функционируют следующие группы:</w:t>
      </w:r>
    </w:p>
    <w:p w:rsidR="009D417B" w:rsidRDefault="009D417B" w:rsidP="009D417B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для детей дошкольного возраста от 3 до 4 лет;</w:t>
      </w:r>
    </w:p>
    <w:p w:rsidR="009D417B" w:rsidRDefault="009D417B" w:rsidP="009D417B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для детей для детей дошкольного возраста от 4 до 5 лет;</w:t>
      </w:r>
    </w:p>
    <w:p w:rsidR="00401105" w:rsidRPr="009D417B" w:rsidRDefault="00401105" w:rsidP="00401105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для детей для детей дошкольного возраста от 5 до 6 лет;</w:t>
      </w:r>
    </w:p>
    <w:p w:rsidR="00401105" w:rsidRPr="009D417B" w:rsidRDefault="00401105" w:rsidP="00401105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для детей для детей дошкольного возраста от 6 до 7 лет;</w:t>
      </w:r>
    </w:p>
    <w:p w:rsidR="00401105" w:rsidRPr="009D417B" w:rsidRDefault="00401105" w:rsidP="00401105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группы компенсирующей направленности для детей со смешанными речевыми диагнозами (тяжелыми нарушениями речи и фонетико-фонематическими нарушениями речи) дошкольного возраста от 5 до 6 лет;</w:t>
      </w:r>
    </w:p>
    <w:p w:rsidR="00401105" w:rsidRPr="009D417B" w:rsidRDefault="00401105" w:rsidP="00401105">
      <w:pPr>
        <w:pStyle w:val="a4"/>
        <w:numPr>
          <w:ilvl w:val="0"/>
          <w:numId w:val="4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группы компенсирующей направленности для детей со смешанными речевыми диагнозами (тяжелыми нарушениями речи и фонетико-фонематическими нарушениями речи) дошкольного возраста от 6 до 7 лет.</w:t>
      </w:r>
    </w:p>
    <w:p w:rsidR="00401105" w:rsidRDefault="00401105" w:rsidP="00401105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ГБДОУ: понедельник-пятница с 7.00 до 19.00. Выходные дни: суббота, воскресенье и праздничные дни, установленные законодательством Российской Федерации.</w:t>
      </w:r>
    </w:p>
    <w:p w:rsidR="00401105" w:rsidRDefault="00E81CF8" w:rsidP="00E81CF8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режим посещения ребенком ГБДОУ оговаривается в договоре о сотрудничестве с родителями (законными представителями (далее – Договор о сотрудничестве). </w:t>
      </w:r>
      <w:r w:rsidR="00401105">
        <w:rPr>
          <w:rFonts w:ascii="Times New Roman" w:hAnsi="Times New Roman" w:cs="Times New Roman"/>
          <w:sz w:val="24"/>
          <w:szCs w:val="24"/>
        </w:rPr>
        <w:t>В соответствии с Уставом ГБДОУ допускается по согласованию с администрацией ГБДОУ</w:t>
      </w:r>
      <w:r>
        <w:rPr>
          <w:rFonts w:ascii="Times New Roman" w:hAnsi="Times New Roman" w:cs="Times New Roman"/>
          <w:sz w:val="24"/>
          <w:szCs w:val="24"/>
        </w:rPr>
        <w:t xml:space="preserve"> свободное посещение детей.</w:t>
      </w:r>
    </w:p>
    <w:p w:rsidR="00E81CF8" w:rsidRDefault="00E81CF8" w:rsidP="00E81CF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детей в ГБДОУ не допускаются ограничения по полу, расе, национальности, языку, происхождению, отношению к религии, состоянию здоровья, социальному положению родителей (законных представителей)</w:t>
      </w:r>
    </w:p>
    <w:p w:rsidR="00E81CF8" w:rsidRDefault="00E81CF8" w:rsidP="00E81CF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и отчисления детей в ГБДОУ определяется направленностью группы. В ГБДОУ осуществляются 2 вида порядка приема и отчисления детей:</w:t>
      </w:r>
    </w:p>
    <w:p w:rsidR="00E81CF8" w:rsidRDefault="00E81CF8" w:rsidP="00E81CF8">
      <w:pPr>
        <w:pStyle w:val="a4"/>
        <w:numPr>
          <w:ilvl w:val="0"/>
          <w:numId w:val="5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и отчисления детей в группы общеразвивающей направленности;</w:t>
      </w:r>
    </w:p>
    <w:p w:rsidR="00E81CF8" w:rsidRDefault="00E81CF8" w:rsidP="00E81CF8">
      <w:pPr>
        <w:pStyle w:val="a4"/>
        <w:numPr>
          <w:ilvl w:val="0"/>
          <w:numId w:val="5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и отчисления детей в группы компенсирующей направленности.</w:t>
      </w:r>
    </w:p>
    <w:p w:rsidR="00281309" w:rsidRDefault="00281309" w:rsidP="00281309">
      <w:pPr>
        <w:pStyle w:val="a4"/>
        <w:numPr>
          <w:ilvl w:val="0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 И ОТЧИСЛЕНИЯ ДЕТЕЙ В ГРУППЫ ОБЩЕРАЗВИВАЮЩЕЙ НАПРАВЛЕННОСТИ.</w:t>
      </w:r>
    </w:p>
    <w:p w:rsidR="00281309" w:rsidRDefault="00187200" w:rsidP="00187200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200">
        <w:rPr>
          <w:rFonts w:ascii="Times New Roman" w:hAnsi="Times New Roman" w:cs="Times New Roman"/>
          <w:sz w:val="24"/>
          <w:szCs w:val="24"/>
        </w:rPr>
        <w:t>Прием детей</w:t>
      </w:r>
      <w:r>
        <w:rPr>
          <w:rFonts w:ascii="Times New Roman" w:hAnsi="Times New Roman" w:cs="Times New Roman"/>
          <w:sz w:val="24"/>
          <w:szCs w:val="24"/>
        </w:rPr>
        <w:t xml:space="preserve"> в группы общеразвивающей направленности осуществляется при наличии вакантных мест в соответствующей возрасту ребенка группе.</w:t>
      </w:r>
    </w:p>
    <w:p w:rsidR="00A62E4C" w:rsidRDefault="00187200" w:rsidP="00A62E4C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200">
        <w:rPr>
          <w:rFonts w:ascii="Times New Roman" w:hAnsi="Times New Roman" w:cs="Times New Roman"/>
          <w:sz w:val="24"/>
          <w:szCs w:val="24"/>
        </w:rPr>
        <w:t xml:space="preserve">Для устройства ребенка в ГБДОУ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должны предварительно обратиться в районный отдел образования, расположенного по адресу: Санкт-Петербург, Загородный проспект, дом 58, кабинет 307 главного специал</w:t>
      </w:r>
      <w:r w:rsidR="00EC6BCC">
        <w:rPr>
          <w:rFonts w:ascii="Times New Roman" w:hAnsi="Times New Roman" w:cs="Times New Roman"/>
          <w:sz w:val="24"/>
          <w:szCs w:val="24"/>
        </w:rPr>
        <w:t>иста по дошкольному образованию (по месту работы Комиссии по комплектованию государственных образовательных учреждений Адмиралтейского района Санкт-Петербурга, реализующих основную общеобразовательную программу дошкольного образования (далее – Комиссия</w:t>
      </w:r>
      <w:r w:rsidR="008F1ABE">
        <w:rPr>
          <w:rFonts w:ascii="Times New Roman" w:hAnsi="Times New Roman" w:cs="Times New Roman"/>
          <w:sz w:val="24"/>
          <w:szCs w:val="24"/>
        </w:rPr>
        <w:t xml:space="preserve"> по комплектованию</w:t>
      </w:r>
      <w:r w:rsidR="00EC6B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Часы приема районного </w:t>
      </w:r>
      <w:r w:rsidR="00AE0952">
        <w:rPr>
          <w:rFonts w:ascii="Times New Roman" w:hAnsi="Times New Roman" w:cs="Times New Roman"/>
          <w:sz w:val="24"/>
          <w:szCs w:val="24"/>
        </w:rPr>
        <w:t>отдела образования: вторник с 15.00 до 18.00, четверг с 10.00 до 13.00</w:t>
      </w:r>
      <w:r w:rsidR="00003221">
        <w:rPr>
          <w:rFonts w:ascii="Times New Roman" w:hAnsi="Times New Roman" w:cs="Times New Roman"/>
          <w:sz w:val="24"/>
          <w:szCs w:val="24"/>
        </w:rPr>
        <w:t xml:space="preserve"> (в летнее время -</w:t>
      </w:r>
      <w:r w:rsidR="00003221" w:rsidRPr="00003221">
        <w:rPr>
          <w:rFonts w:ascii="Times New Roman" w:hAnsi="Times New Roman" w:cs="Times New Roman"/>
          <w:sz w:val="24"/>
          <w:szCs w:val="24"/>
        </w:rPr>
        <w:t xml:space="preserve"> </w:t>
      </w:r>
      <w:r w:rsidR="00003221">
        <w:rPr>
          <w:rFonts w:ascii="Times New Roman" w:hAnsi="Times New Roman" w:cs="Times New Roman"/>
          <w:sz w:val="24"/>
          <w:szCs w:val="24"/>
        </w:rPr>
        <w:t>вторник с 15.00 до 18.00)</w:t>
      </w:r>
    </w:p>
    <w:p w:rsidR="00EC6BCC" w:rsidRDefault="00EC6BCC" w:rsidP="00EC6BCC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8F1ABE">
        <w:rPr>
          <w:rFonts w:ascii="Times New Roman" w:hAnsi="Times New Roman" w:cs="Times New Roman"/>
          <w:sz w:val="24"/>
          <w:szCs w:val="24"/>
        </w:rPr>
        <w:t xml:space="preserve"> по комплектованию</w:t>
      </w:r>
      <w:r>
        <w:rPr>
          <w:rFonts w:ascii="Times New Roman" w:hAnsi="Times New Roman" w:cs="Times New Roman"/>
          <w:sz w:val="24"/>
          <w:szCs w:val="24"/>
        </w:rPr>
        <w:t xml:space="preserve"> выдает направление в ГБДОУ</w:t>
      </w:r>
      <w:r w:rsidR="00C509F2">
        <w:rPr>
          <w:rFonts w:ascii="Times New Roman" w:hAnsi="Times New Roman" w:cs="Times New Roman"/>
          <w:sz w:val="24"/>
          <w:szCs w:val="24"/>
        </w:rPr>
        <w:t xml:space="preserve"> </w:t>
      </w:r>
      <w:r w:rsidR="00003221">
        <w:rPr>
          <w:rFonts w:ascii="Times New Roman" w:hAnsi="Times New Roman" w:cs="Times New Roman"/>
          <w:sz w:val="24"/>
          <w:szCs w:val="24"/>
        </w:rPr>
        <w:t>(</w:t>
      </w:r>
      <w:r w:rsidR="00C509F2">
        <w:rPr>
          <w:rFonts w:ascii="Times New Roman" w:hAnsi="Times New Roman" w:cs="Times New Roman"/>
          <w:sz w:val="24"/>
          <w:szCs w:val="24"/>
        </w:rPr>
        <w:t>В случае отсутствия свободных мест –</w:t>
      </w:r>
      <w:r w:rsidR="00E06EB2">
        <w:rPr>
          <w:rFonts w:ascii="Times New Roman" w:hAnsi="Times New Roman" w:cs="Times New Roman"/>
          <w:sz w:val="24"/>
          <w:szCs w:val="24"/>
        </w:rPr>
        <w:t xml:space="preserve"> </w:t>
      </w:r>
      <w:r w:rsidR="00C509F2">
        <w:rPr>
          <w:rFonts w:ascii="Times New Roman" w:hAnsi="Times New Roman" w:cs="Times New Roman"/>
          <w:sz w:val="24"/>
          <w:szCs w:val="24"/>
        </w:rPr>
        <w:t>уведомление о постановке на очередь в ГБДОУ, в котором указывается дата очередного посещения РОО</w:t>
      </w:r>
      <w:r w:rsidR="00003221">
        <w:rPr>
          <w:rFonts w:ascii="Times New Roman" w:hAnsi="Times New Roman" w:cs="Times New Roman"/>
          <w:sz w:val="24"/>
          <w:szCs w:val="24"/>
        </w:rPr>
        <w:t>)</w:t>
      </w:r>
      <w:r w:rsidR="00C50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21" w:rsidRDefault="00003221" w:rsidP="00003221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Непосредственно в ГБДОУ родители (законные представители) обращаются только при наличии направления </w:t>
      </w:r>
    </w:p>
    <w:p w:rsidR="00AE0952" w:rsidRDefault="00003221" w:rsidP="00A62E4C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Оформлением документов для устройства ребенка в ГБДОУ осуществляется руководителем ГБДОУ при предъявлении следующих документов:</w:t>
      </w:r>
    </w:p>
    <w:p w:rsidR="00003221" w:rsidRDefault="008F1ABE" w:rsidP="008F1ABE">
      <w:pPr>
        <w:pStyle w:val="a4"/>
        <w:numPr>
          <w:ilvl w:val="0"/>
          <w:numId w:val="7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направления, выданного Комиссией по комплектованию с указанием даты зачисления;</w:t>
      </w:r>
    </w:p>
    <w:p w:rsidR="008F1ABE" w:rsidRDefault="008F1ABE" w:rsidP="008F1ABE">
      <w:pPr>
        <w:pStyle w:val="a4"/>
        <w:numPr>
          <w:ilvl w:val="0"/>
          <w:numId w:val="7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приеме от родителя (законного представителя) установленного образца.</w:t>
      </w:r>
    </w:p>
    <w:p w:rsidR="008F1ABE" w:rsidRDefault="008F1ABE" w:rsidP="008F1ABE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приеме прилагаются:</w:t>
      </w:r>
    </w:p>
    <w:p w:rsidR="008F1ABE" w:rsidRDefault="00D40138" w:rsidP="008F1ABE">
      <w:pPr>
        <w:pStyle w:val="a4"/>
        <w:numPr>
          <w:ilvl w:val="0"/>
          <w:numId w:val="8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ребенка, </w:t>
      </w:r>
    </w:p>
    <w:p w:rsidR="00D40138" w:rsidRDefault="00D40138" w:rsidP="008F1ABE">
      <w:pPr>
        <w:pStyle w:val="a4"/>
        <w:numPr>
          <w:ilvl w:val="0"/>
          <w:numId w:val="8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(форма № 026/у)</w:t>
      </w:r>
    </w:p>
    <w:p w:rsidR="00F631B8" w:rsidRPr="00F631B8" w:rsidRDefault="00D40138" w:rsidP="00F631B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138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, обратившиеся в Комиссию по комплектованию через Интернет-портал электронных услуг в Санкт-Петербурге «Государственные услуги в Санкт-Петербурге» (далее – Портал), дополнительно прилагают к заявлению о приеме копию анкеты, зарегистрированной в Портале.</w:t>
      </w:r>
    </w:p>
    <w:p w:rsidR="00D40138" w:rsidRDefault="00D40138" w:rsidP="00D4013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родитель (законный представитель) предъявляет паспорт или иной документ, удостоверяющий его личность</w:t>
      </w:r>
      <w:r w:rsidR="006B455B">
        <w:rPr>
          <w:rFonts w:ascii="Times New Roman" w:hAnsi="Times New Roman" w:cs="Times New Roman"/>
          <w:sz w:val="24"/>
          <w:szCs w:val="24"/>
        </w:rPr>
        <w:t>, а также документы, подтверждающие статус законного представителя ребенка.</w:t>
      </w:r>
    </w:p>
    <w:p w:rsidR="006B455B" w:rsidRDefault="006B455B" w:rsidP="00D4013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документов для приема ребенка в ГБДОУ в обязательном порядке заключается договор между детским садом и родителями (законными представителями) в двух экземплярах, по одному для каждой из сторон.</w:t>
      </w:r>
    </w:p>
    <w:p w:rsidR="009D3B0E" w:rsidRDefault="005F1F79" w:rsidP="00D40138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B0E">
        <w:rPr>
          <w:rFonts w:ascii="Times New Roman" w:hAnsi="Times New Roman" w:cs="Times New Roman"/>
          <w:sz w:val="24"/>
          <w:szCs w:val="24"/>
        </w:rPr>
        <w:t>Родителям (законным представителям) при предъявлении соответствующих документов, могут быть предоставлены льгот</w:t>
      </w:r>
      <w:r w:rsidR="009D3B0E">
        <w:rPr>
          <w:rFonts w:ascii="Times New Roman" w:hAnsi="Times New Roman" w:cs="Times New Roman"/>
          <w:sz w:val="24"/>
          <w:szCs w:val="24"/>
        </w:rPr>
        <w:t>ы</w:t>
      </w:r>
      <w:r w:rsidRPr="009D3B0E">
        <w:rPr>
          <w:rFonts w:ascii="Times New Roman" w:hAnsi="Times New Roman" w:cs="Times New Roman"/>
          <w:sz w:val="24"/>
          <w:szCs w:val="24"/>
        </w:rPr>
        <w:t xml:space="preserve"> (</w:t>
      </w:r>
      <w:r w:rsidR="009319B1" w:rsidRPr="009D3B0E">
        <w:rPr>
          <w:rFonts w:ascii="Times New Roman" w:hAnsi="Times New Roman" w:cs="Times New Roman"/>
          <w:i/>
          <w:sz w:val="24"/>
          <w:szCs w:val="24"/>
        </w:rPr>
        <w:t>см.</w:t>
      </w:r>
      <w:r w:rsidR="009319B1" w:rsidRPr="009D3B0E">
        <w:rPr>
          <w:rFonts w:ascii="Times New Roman" w:hAnsi="Times New Roman" w:cs="Times New Roman"/>
          <w:sz w:val="24"/>
          <w:szCs w:val="24"/>
        </w:rPr>
        <w:t xml:space="preserve"> </w:t>
      </w:r>
      <w:r w:rsidRPr="009D3B0E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9319B1" w:rsidRPr="009D3B0E">
        <w:rPr>
          <w:rFonts w:ascii="Times New Roman" w:hAnsi="Times New Roman" w:cs="Times New Roman"/>
          <w:i/>
          <w:sz w:val="24"/>
          <w:szCs w:val="24"/>
        </w:rPr>
        <w:t xml:space="preserve"> к настоящему Положению</w:t>
      </w:r>
      <w:r w:rsidRPr="009D3B0E">
        <w:rPr>
          <w:rFonts w:ascii="Times New Roman" w:hAnsi="Times New Roman" w:cs="Times New Roman"/>
          <w:sz w:val="24"/>
          <w:szCs w:val="24"/>
        </w:rPr>
        <w:t>) и компенсации</w:t>
      </w:r>
      <w:r w:rsidR="009D3B0E" w:rsidRPr="009D3B0E">
        <w:rPr>
          <w:rFonts w:ascii="Times New Roman" w:hAnsi="Times New Roman" w:cs="Times New Roman"/>
          <w:sz w:val="24"/>
          <w:szCs w:val="24"/>
        </w:rPr>
        <w:t xml:space="preserve"> (</w:t>
      </w:r>
      <w:r w:rsidR="009D3B0E" w:rsidRPr="009D3B0E">
        <w:rPr>
          <w:rFonts w:ascii="Times New Roman" w:hAnsi="Times New Roman" w:cs="Times New Roman"/>
          <w:i/>
          <w:sz w:val="24"/>
          <w:szCs w:val="24"/>
        </w:rPr>
        <w:t>см.</w:t>
      </w:r>
      <w:r w:rsidR="009D3B0E" w:rsidRPr="009D3B0E">
        <w:rPr>
          <w:rFonts w:ascii="Times New Roman" w:hAnsi="Times New Roman" w:cs="Times New Roman"/>
          <w:sz w:val="24"/>
          <w:szCs w:val="24"/>
        </w:rPr>
        <w:t xml:space="preserve"> </w:t>
      </w:r>
      <w:r w:rsidR="009D3B0E" w:rsidRPr="009D3B0E">
        <w:rPr>
          <w:rFonts w:ascii="Times New Roman" w:hAnsi="Times New Roman" w:cs="Times New Roman"/>
          <w:i/>
          <w:sz w:val="24"/>
          <w:szCs w:val="24"/>
        </w:rPr>
        <w:t>Приложение 2 к настоящему Положению</w:t>
      </w:r>
      <w:r w:rsidR="009D3B0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D3B0E" w:rsidRPr="009D3B0E">
        <w:rPr>
          <w:rFonts w:ascii="Times New Roman" w:hAnsi="Times New Roman" w:cs="Times New Roman"/>
          <w:sz w:val="24"/>
          <w:szCs w:val="24"/>
        </w:rPr>
        <w:t>части родительской платы.</w:t>
      </w:r>
      <w:r w:rsidR="009D3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B0E" w:rsidRPr="009D3B0E" w:rsidRDefault="009E37D7" w:rsidP="009D3B0E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и компенсации предоставляются на основании заявления установленного образца с 1-ого числа месяца, следующего после месяца года, указанного в дате заявления.</w:t>
      </w:r>
    </w:p>
    <w:p w:rsidR="006B455B" w:rsidRPr="009D3B0E" w:rsidRDefault="009D3B0E" w:rsidP="009D3B0E">
      <w:pPr>
        <w:pStyle w:val="a4"/>
        <w:numPr>
          <w:ilvl w:val="1"/>
          <w:numId w:val="2"/>
        </w:numPr>
        <w:tabs>
          <w:tab w:val="center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55B" w:rsidRPr="009D3B0E">
        <w:rPr>
          <w:rFonts w:ascii="Times New Roman" w:hAnsi="Times New Roman" w:cs="Times New Roman"/>
          <w:sz w:val="24"/>
          <w:szCs w:val="24"/>
        </w:rPr>
        <w:t>Массовое комплектование ГБДОУ детьми  групп  общеразвивающей направленности осуществляется ежегодно в сроки с 01 февраля по 01 апреля.</w:t>
      </w:r>
    </w:p>
    <w:p w:rsidR="00CA7EE0" w:rsidRDefault="006B455B" w:rsidP="00CA7EE0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комплектование ГБДОУ детьми групп общеразвивающей направленности проводится в течение года на освободившиеся места, информация о наличии которых незамедлительно передается в Комиссию по комплектованию.</w:t>
      </w:r>
    </w:p>
    <w:p w:rsidR="00E4091F" w:rsidRDefault="00CA7EE0" w:rsidP="00E4091F">
      <w:pPr>
        <w:pStyle w:val="a4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документов для приема ребенка в ГБДОУ родитель (законный представитель) должен быть ознакомлен с основными документами, регламентирующими воспитательно-образовательный процесс ГБДОУ. Способ ознакомления по выбору и согласованию сторон может быть: </w:t>
      </w:r>
    </w:p>
    <w:p w:rsidR="00CA7EE0" w:rsidRDefault="00E4091F" w:rsidP="00E4091F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EE0">
        <w:rPr>
          <w:rFonts w:ascii="Times New Roman" w:hAnsi="Times New Roman" w:cs="Times New Roman"/>
          <w:sz w:val="24"/>
          <w:szCs w:val="24"/>
        </w:rPr>
        <w:t>печатный вариант, находящийся непосредственно в кабинете заведующего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91F" w:rsidRDefault="00E4091F" w:rsidP="00E4091F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полученные средствами малой полиграфии и представленные на стендовых презентациях;</w:t>
      </w:r>
    </w:p>
    <w:p w:rsidR="00E4091F" w:rsidRDefault="00E4091F" w:rsidP="00E4091F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собрание;</w:t>
      </w:r>
    </w:p>
    <w:p w:rsidR="00E4091F" w:rsidRDefault="00E4091F" w:rsidP="00E4091F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сайт ГБДОУ.</w:t>
      </w:r>
    </w:p>
    <w:p w:rsidR="00E4091F" w:rsidRDefault="00E4091F" w:rsidP="00E4091F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30138B">
        <w:rPr>
          <w:rFonts w:ascii="Times New Roman" w:hAnsi="Times New Roman" w:cs="Times New Roman"/>
          <w:sz w:val="24"/>
          <w:szCs w:val="24"/>
        </w:rPr>
        <w:t>Договор о сотрудничестве  с родителями (законными представителями) ребенка может быть расторгнут, помимо оснований,</w:t>
      </w:r>
      <w:r w:rsidR="00217A8B">
        <w:rPr>
          <w:rFonts w:ascii="Times New Roman" w:hAnsi="Times New Roman" w:cs="Times New Roman"/>
          <w:sz w:val="24"/>
          <w:szCs w:val="24"/>
        </w:rPr>
        <w:t xml:space="preserve"> </w:t>
      </w:r>
      <w:r w:rsidR="0030138B">
        <w:rPr>
          <w:rFonts w:ascii="Times New Roman" w:hAnsi="Times New Roman" w:cs="Times New Roman"/>
          <w:sz w:val="24"/>
          <w:szCs w:val="24"/>
        </w:rPr>
        <w:t>предусмотренных гражданским законодательством Российской Федерации в следующих случаях</w:t>
      </w:r>
      <w:r w:rsidR="00217A8B">
        <w:rPr>
          <w:rFonts w:ascii="Times New Roman" w:hAnsi="Times New Roman" w:cs="Times New Roman"/>
          <w:sz w:val="24"/>
          <w:szCs w:val="24"/>
        </w:rPr>
        <w:t>:</w:t>
      </w:r>
    </w:p>
    <w:p w:rsidR="00217A8B" w:rsidRDefault="00217A8B" w:rsidP="00217A8B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217A8B" w:rsidRDefault="00217A8B" w:rsidP="00217A8B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от родителей (законных представителей) ребенка;</w:t>
      </w:r>
    </w:p>
    <w:p w:rsidR="00217A8B" w:rsidRDefault="00217A8B" w:rsidP="00217A8B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медицинских показаний, препятствующих воспитанию и обучению ребенка в ГБДОУ.</w:t>
      </w:r>
    </w:p>
    <w:p w:rsidR="00217A8B" w:rsidRDefault="00217A8B" w:rsidP="00217A8B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расторжении договора о сотрудничестве с родителями (законными представител</w:t>
      </w:r>
      <w:r w:rsidR="000167AD">
        <w:rPr>
          <w:rFonts w:ascii="Times New Roman" w:hAnsi="Times New Roman" w:cs="Times New Roman"/>
          <w:sz w:val="24"/>
          <w:szCs w:val="24"/>
        </w:rPr>
        <w:t xml:space="preserve">ями) 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0167AD">
        <w:rPr>
          <w:rFonts w:ascii="Times New Roman" w:hAnsi="Times New Roman" w:cs="Times New Roman"/>
          <w:sz w:val="24"/>
          <w:szCs w:val="24"/>
        </w:rPr>
        <w:t xml:space="preserve"> противоположная сторона уведомляется письменно за 10 дней до прекращения его действия. Уведомление не требуется в случае расторжения договора по заявлению родителя (законного представителя).</w:t>
      </w:r>
    </w:p>
    <w:p w:rsidR="000167AD" w:rsidRDefault="000167AD" w:rsidP="000167AD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и отчисление воспитанника оформляется приказом руководителя ГБДОУ.</w:t>
      </w:r>
    </w:p>
    <w:p w:rsidR="000167AD" w:rsidRDefault="000167AD" w:rsidP="000167AD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движением контингента воспитанников в Детском саду ведется с помощью Книги движения воспитанников установленного образца.</w:t>
      </w:r>
    </w:p>
    <w:p w:rsidR="00E06EB2" w:rsidRPr="00E06EB2" w:rsidRDefault="00E06EB2" w:rsidP="00E06EB2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ПРИЕМА И ОТЧИСЛЕНИЯ ДЕТЕЙ В ГРУППЫ КОМПЕНСИРУЮЩЕЙ НАПРАВЛЕННОСТИ.</w:t>
      </w:r>
    </w:p>
    <w:p w:rsidR="00E06EB2" w:rsidRDefault="00E06EB2" w:rsidP="00E06EB2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200">
        <w:rPr>
          <w:rFonts w:ascii="Times New Roman" w:hAnsi="Times New Roman" w:cs="Times New Roman"/>
          <w:sz w:val="24"/>
          <w:szCs w:val="24"/>
        </w:rPr>
        <w:t>Прием детей</w:t>
      </w:r>
      <w:r>
        <w:rPr>
          <w:rFonts w:ascii="Times New Roman" w:hAnsi="Times New Roman" w:cs="Times New Roman"/>
          <w:sz w:val="24"/>
          <w:szCs w:val="24"/>
        </w:rPr>
        <w:t xml:space="preserve"> в группы компенсирующей направленности осуществляется при наличии вакантных мест в этих группах.</w:t>
      </w:r>
    </w:p>
    <w:p w:rsidR="00E06EB2" w:rsidRDefault="00E06EB2" w:rsidP="00E06EB2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детей в группы компенсирующей направленности осуществляется по </w:t>
      </w:r>
      <w:r w:rsidR="003B34BF">
        <w:rPr>
          <w:rFonts w:ascii="Times New Roman" w:hAnsi="Times New Roman" w:cs="Times New Roman"/>
          <w:sz w:val="24"/>
          <w:szCs w:val="24"/>
        </w:rPr>
        <w:t xml:space="preserve">заключению </w:t>
      </w:r>
      <w:r w:rsidR="00741543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3B34BF">
        <w:rPr>
          <w:rFonts w:ascii="Times New Roman" w:hAnsi="Times New Roman" w:cs="Times New Roman"/>
          <w:sz w:val="24"/>
          <w:szCs w:val="24"/>
        </w:rPr>
        <w:t>медико-психолого-педагогической комиссии по определению детей с отклонениями в развитии</w:t>
      </w:r>
      <w:r w:rsidR="00741543">
        <w:rPr>
          <w:rFonts w:ascii="Times New Roman" w:hAnsi="Times New Roman" w:cs="Times New Roman"/>
          <w:sz w:val="24"/>
          <w:szCs w:val="24"/>
        </w:rPr>
        <w:t xml:space="preserve"> в дошкольные образовательные учреждения, на основании которого Комиссией по комплектованию выдается направление в ГБДОУ.</w:t>
      </w:r>
    </w:p>
    <w:p w:rsidR="00741543" w:rsidRDefault="00741543" w:rsidP="00741543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Оформлением документов для устройства ребенка в ГБДОУ осуществляется руководителем ГБДОУ при предъявлении следующих документов:</w:t>
      </w:r>
    </w:p>
    <w:p w:rsidR="00741543" w:rsidRDefault="00741543" w:rsidP="00741543">
      <w:pPr>
        <w:pStyle w:val="a4"/>
        <w:numPr>
          <w:ilvl w:val="0"/>
          <w:numId w:val="7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направления, выданного Комиссией по комплектованию с указанием даты зачисления;</w:t>
      </w:r>
    </w:p>
    <w:p w:rsidR="00741543" w:rsidRDefault="00741543" w:rsidP="00741543">
      <w:pPr>
        <w:pStyle w:val="a4"/>
        <w:numPr>
          <w:ilvl w:val="0"/>
          <w:numId w:val="7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приеме от родителя (законного представителя) установленного образца;</w:t>
      </w:r>
    </w:p>
    <w:p w:rsidR="00741543" w:rsidRDefault="00741543" w:rsidP="00741543">
      <w:pPr>
        <w:pStyle w:val="a4"/>
        <w:numPr>
          <w:ilvl w:val="0"/>
          <w:numId w:val="7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районной медико-психолого-педагогической комиссии по определению детей с отклонениями в развитии в дошкольные образовательные учреждения</w:t>
      </w:r>
    </w:p>
    <w:p w:rsidR="00741543" w:rsidRDefault="00741543" w:rsidP="00741543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приеме прилагаются:</w:t>
      </w:r>
    </w:p>
    <w:p w:rsidR="00741543" w:rsidRDefault="00741543" w:rsidP="00741543">
      <w:pPr>
        <w:pStyle w:val="a4"/>
        <w:numPr>
          <w:ilvl w:val="0"/>
          <w:numId w:val="8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ребенка, </w:t>
      </w:r>
    </w:p>
    <w:p w:rsidR="00741543" w:rsidRDefault="00741543" w:rsidP="00741543">
      <w:pPr>
        <w:pStyle w:val="a4"/>
        <w:numPr>
          <w:ilvl w:val="0"/>
          <w:numId w:val="8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(форма № 026/у)</w:t>
      </w:r>
    </w:p>
    <w:p w:rsidR="00741543" w:rsidRPr="00741543" w:rsidRDefault="00741543" w:rsidP="00741543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43">
        <w:rPr>
          <w:rFonts w:ascii="Times New Roman" w:hAnsi="Times New Roman" w:cs="Times New Roman"/>
          <w:sz w:val="24"/>
          <w:szCs w:val="24"/>
        </w:rPr>
        <w:t>При подаче заявления родитель (законный представитель) предъявляет паспорт или иной документ, удостоверяющий его личность, а также документы, подтверждающие статус законного представителя ребенка.</w:t>
      </w:r>
    </w:p>
    <w:p w:rsidR="000076B9" w:rsidRDefault="000076B9" w:rsidP="000076B9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документов для приема ребенка в ГБДОУ в обязательном порядке заключается договор между детским садом и родителями (законными представителями) в двух экземплярах, по одному для каждой из сторон.</w:t>
      </w:r>
    </w:p>
    <w:p w:rsidR="000076B9" w:rsidRPr="000076B9" w:rsidRDefault="000076B9" w:rsidP="000076B9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6B9">
        <w:rPr>
          <w:rFonts w:ascii="Times New Roman" w:hAnsi="Times New Roman" w:cs="Times New Roman"/>
          <w:sz w:val="24"/>
          <w:szCs w:val="24"/>
        </w:rPr>
        <w:t>Родителям (законным представителям) предоставляется льгота (</w:t>
      </w:r>
      <w:r w:rsidRPr="000076B9">
        <w:rPr>
          <w:rFonts w:ascii="Times New Roman" w:hAnsi="Times New Roman" w:cs="Times New Roman"/>
          <w:i/>
          <w:sz w:val="24"/>
          <w:szCs w:val="24"/>
        </w:rPr>
        <w:t>см.</w:t>
      </w:r>
      <w:r w:rsidRPr="000076B9">
        <w:rPr>
          <w:rFonts w:ascii="Times New Roman" w:hAnsi="Times New Roman" w:cs="Times New Roman"/>
          <w:sz w:val="24"/>
          <w:szCs w:val="24"/>
        </w:rPr>
        <w:t xml:space="preserve"> </w:t>
      </w:r>
      <w:r w:rsidRPr="000076B9">
        <w:rPr>
          <w:rFonts w:ascii="Times New Roman" w:hAnsi="Times New Roman" w:cs="Times New Roman"/>
          <w:i/>
          <w:sz w:val="24"/>
          <w:szCs w:val="24"/>
        </w:rPr>
        <w:t>Приложение 1 к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) при оплате родительской платы </w:t>
      </w:r>
      <w:r w:rsidRPr="000076B9">
        <w:rPr>
          <w:rFonts w:ascii="Times New Roman" w:hAnsi="Times New Roman" w:cs="Times New Roman"/>
          <w:sz w:val="24"/>
          <w:szCs w:val="24"/>
        </w:rPr>
        <w:t>на основании заявления установленного образца с 1-ого числа месяца, следующего после месяца года, указанного в дате заявления.</w:t>
      </w:r>
    </w:p>
    <w:p w:rsidR="000076B9" w:rsidRPr="000076B9" w:rsidRDefault="000076B9" w:rsidP="000076B9">
      <w:pPr>
        <w:pStyle w:val="a4"/>
        <w:numPr>
          <w:ilvl w:val="1"/>
          <w:numId w:val="2"/>
        </w:numPr>
        <w:tabs>
          <w:tab w:val="center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6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6B9">
        <w:rPr>
          <w:rFonts w:ascii="Times New Roman" w:hAnsi="Times New Roman" w:cs="Times New Roman"/>
          <w:sz w:val="24"/>
          <w:szCs w:val="24"/>
        </w:rPr>
        <w:t>Массовое комплектование ГБДОУ детьми  групп  компенсирующей направленности осуществляется ежегодно в сроки с 01 февраля по 31 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6B9" w:rsidRDefault="000076B9" w:rsidP="000076B9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6B9">
        <w:rPr>
          <w:rFonts w:ascii="Times New Roman" w:hAnsi="Times New Roman" w:cs="Times New Roman"/>
          <w:sz w:val="24"/>
          <w:szCs w:val="24"/>
        </w:rPr>
        <w:t>Текущее комплектование ГБДОУ детьми групп общеразвивающей направленности проводится в течение года на освободившиеся места, информация о наличии которых незамедлительно передается в Комиссию по комплектованию.</w:t>
      </w:r>
    </w:p>
    <w:p w:rsidR="000076B9" w:rsidRDefault="000076B9" w:rsidP="000076B9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документов для приема ребенка в ГБДОУ родитель (законный представитель) должен быть ознакомлен с основными документами, регламентирующими воспитательно-образовательный процесс ГБДОУ. Способ ознакомления по выбору и согласованию сторон может быть: </w:t>
      </w:r>
    </w:p>
    <w:p w:rsidR="000076B9" w:rsidRDefault="000076B9" w:rsidP="000076B9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печатный вариант, находящийся непосредственно в кабинете заведующего;</w:t>
      </w:r>
    </w:p>
    <w:p w:rsidR="000076B9" w:rsidRDefault="000076B9" w:rsidP="000076B9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полученные средствами малой полиграфии и представленные на стендовых презентациях;</w:t>
      </w:r>
    </w:p>
    <w:p w:rsidR="000076B9" w:rsidRDefault="000076B9" w:rsidP="000076B9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собрание;</w:t>
      </w:r>
    </w:p>
    <w:p w:rsidR="000076B9" w:rsidRDefault="000076B9" w:rsidP="000076B9">
      <w:pPr>
        <w:pStyle w:val="a4"/>
        <w:tabs>
          <w:tab w:val="center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сайт ГБДОУ.</w:t>
      </w:r>
    </w:p>
    <w:p w:rsidR="000076B9" w:rsidRDefault="000076B9" w:rsidP="000076B9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.Договор о сотрудничестве  с родителями (законными представителями) ребенка заключается на учебный год (до 31 мая). Сроки договора могут быть продлены на основании решения районной медико-психолого-педагогической комиссии по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определению детей с отклонениями в развитии в дошкольные образовательные учреждения.</w:t>
      </w:r>
    </w:p>
    <w:p w:rsidR="000076B9" w:rsidRDefault="000076B9" w:rsidP="000076B9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в ГБДОУ функционируют только группы общеразвивающей направленности. Родители (законные представители) ребенка, которому необходимо место в детском саду, заключают договор о сотрудничестве</w:t>
      </w:r>
      <w:r w:rsidR="00801B50">
        <w:rPr>
          <w:rFonts w:ascii="Times New Roman" w:hAnsi="Times New Roman" w:cs="Times New Roman"/>
          <w:sz w:val="24"/>
          <w:szCs w:val="24"/>
        </w:rPr>
        <w:t xml:space="preserve"> в соответствии с разделом 2 настоящего Положения. </w:t>
      </w:r>
    </w:p>
    <w:p w:rsidR="00801B50" w:rsidRDefault="00801B50" w:rsidP="00801B50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сотрудничестве  с родителями (законными представителями) ребенка может быть расторгнут, помимо оснований, предусмотренных гражданским законодательством Российской Федерации в следующих случаях:</w:t>
      </w:r>
    </w:p>
    <w:p w:rsidR="00801B50" w:rsidRDefault="00801B50" w:rsidP="00801B50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01B50" w:rsidRDefault="00801B50" w:rsidP="00801B50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от родителей (законных представителей) ребенка;</w:t>
      </w:r>
    </w:p>
    <w:p w:rsidR="00801B50" w:rsidRDefault="00801B50" w:rsidP="00801B50">
      <w:pPr>
        <w:pStyle w:val="a4"/>
        <w:numPr>
          <w:ilvl w:val="0"/>
          <w:numId w:val="9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медицинских показаний, препятствующих воспитанию и обучению ребенка в ГБДОУ.</w:t>
      </w:r>
    </w:p>
    <w:p w:rsidR="00801B50" w:rsidRDefault="00801B50" w:rsidP="00801B50">
      <w:pPr>
        <w:tabs>
          <w:tab w:val="center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расторжении договора о сотрудничестве с родителями (законными представителями)  ребенка  противоположная сторона уведомляется письменно за 10 дней до прекращения его действия. Уведомление не требуется в случае расторжения договора по заявлению родителя (законного представителя).</w:t>
      </w:r>
    </w:p>
    <w:p w:rsidR="00801B50" w:rsidRDefault="00801B50" w:rsidP="00801B50">
      <w:pPr>
        <w:pStyle w:val="a4"/>
        <w:numPr>
          <w:ilvl w:val="1"/>
          <w:numId w:val="2"/>
        </w:numPr>
        <w:tabs>
          <w:tab w:val="center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и отчисление воспитанника оформляется приказом руководителя ГБДОУ.</w:t>
      </w:r>
    </w:p>
    <w:p w:rsidR="00801B50" w:rsidRPr="000076B9" w:rsidRDefault="00801B50" w:rsidP="00801B5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движением контингента воспитанников в Детском саду ведется с помощью Книги движения воспитанников установленного образца</w:t>
      </w:r>
    </w:p>
    <w:sectPr w:rsidR="00801B50" w:rsidRPr="000076B9" w:rsidSect="00CC05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EA" w:rsidRDefault="006A09EA" w:rsidP="00401105">
      <w:pPr>
        <w:spacing w:after="0" w:line="240" w:lineRule="auto"/>
      </w:pPr>
      <w:r>
        <w:separator/>
      </w:r>
    </w:p>
  </w:endnote>
  <w:endnote w:type="continuationSeparator" w:id="0">
    <w:p w:rsidR="006A09EA" w:rsidRDefault="006A09EA" w:rsidP="0040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2063"/>
      <w:docPartObj>
        <w:docPartGallery w:val="Page Numbers (Bottom of Page)"/>
        <w:docPartUnique/>
      </w:docPartObj>
    </w:sdtPr>
    <w:sdtContent>
      <w:p w:rsidR="00E06EB2" w:rsidRDefault="000D4176">
        <w:pPr>
          <w:pStyle w:val="a7"/>
          <w:jc w:val="right"/>
        </w:pPr>
        <w:fldSimple w:instr=" PAGE   \* MERGEFORMAT ">
          <w:r w:rsidR="007A046F">
            <w:rPr>
              <w:noProof/>
            </w:rPr>
            <w:t>2</w:t>
          </w:r>
        </w:fldSimple>
      </w:p>
    </w:sdtContent>
  </w:sdt>
  <w:p w:rsidR="00E06EB2" w:rsidRDefault="00E06E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EA" w:rsidRDefault="006A09EA" w:rsidP="00401105">
      <w:pPr>
        <w:spacing w:after="0" w:line="240" w:lineRule="auto"/>
      </w:pPr>
      <w:r>
        <w:separator/>
      </w:r>
    </w:p>
  </w:footnote>
  <w:footnote w:type="continuationSeparator" w:id="0">
    <w:p w:rsidR="006A09EA" w:rsidRDefault="006A09EA" w:rsidP="0040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E74"/>
    <w:multiLevelType w:val="hybridMultilevel"/>
    <w:tmpl w:val="9AF2A8A2"/>
    <w:lvl w:ilvl="0" w:tplc="CAA0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605E"/>
    <w:multiLevelType w:val="multilevel"/>
    <w:tmpl w:val="F6B4E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E552A4"/>
    <w:multiLevelType w:val="hybridMultilevel"/>
    <w:tmpl w:val="600AC6B8"/>
    <w:lvl w:ilvl="0" w:tplc="CAA0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13841"/>
    <w:multiLevelType w:val="hybridMultilevel"/>
    <w:tmpl w:val="BEEA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C757A"/>
    <w:multiLevelType w:val="hybridMultilevel"/>
    <w:tmpl w:val="56C89EC8"/>
    <w:lvl w:ilvl="0" w:tplc="CAA0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4251C"/>
    <w:multiLevelType w:val="hybridMultilevel"/>
    <w:tmpl w:val="9580B478"/>
    <w:lvl w:ilvl="0" w:tplc="CAA0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11C65"/>
    <w:multiLevelType w:val="multilevel"/>
    <w:tmpl w:val="C9763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5D65F64"/>
    <w:multiLevelType w:val="hybridMultilevel"/>
    <w:tmpl w:val="886288BA"/>
    <w:lvl w:ilvl="0" w:tplc="CAA0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243EA"/>
    <w:multiLevelType w:val="multilevel"/>
    <w:tmpl w:val="C9763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C3"/>
    <w:rsid w:val="00003221"/>
    <w:rsid w:val="000076B9"/>
    <w:rsid w:val="000167AD"/>
    <w:rsid w:val="00055A71"/>
    <w:rsid w:val="000D4176"/>
    <w:rsid w:val="00187200"/>
    <w:rsid w:val="001A3E80"/>
    <w:rsid w:val="00203505"/>
    <w:rsid w:val="00217A8B"/>
    <w:rsid w:val="00281309"/>
    <w:rsid w:val="002E4FC3"/>
    <w:rsid w:val="0030138B"/>
    <w:rsid w:val="00375E5C"/>
    <w:rsid w:val="003B34BF"/>
    <w:rsid w:val="00401105"/>
    <w:rsid w:val="005F1F79"/>
    <w:rsid w:val="006A09EA"/>
    <w:rsid w:val="006B455B"/>
    <w:rsid w:val="00741543"/>
    <w:rsid w:val="007A046F"/>
    <w:rsid w:val="00801B50"/>
    <w:rsid w:val="008F1ABE"/>
    <w:rsid w:val="009319B1"/>
    <w:rsid w:val="009D3B0E"/>
    <w:rsid w:val="009D417B"/>
    <w:rsid w:val="009E37D7"/>
    <w:rsid w:val="00A62E4C"/>
    <w:rsid w:val="00AE0952"/>
    <w:rsid w:val="00B32D76"/>
    <w:rsid w:val="00C509F2"/>
    <w:rsid w:val="00C5138B"/>
    <w:rsid w:val="00CA7EE0"/>
    <w:rsid w:val="00CC050B"/>
    <w:rsid w:val="00D40138"/>
    <w:rsid w:val="00E06EB2"/>
    <w:rsid w:val="00E4091F"/>
    <w:rsid w:val="00E81CF8"/>
    <w:rsid w:val="00EC6BCC"/>
    <w:rsid w:val="00F6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E4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105"/>
  </w:style>
  <w:style w:type="paragraph" w:styleId="a7">
    <w:name w:val="footer"/>
    <w:basedOn w:val="a"/>
    <w:link w:val="a8"/>
    <w:uiPriority w:val="99"/>
    <w:unhideWhenUsed/>
    <w:rsid w:val="0040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105"/>
  </w:style>
  <w:style w:type="paragraph" w:styleId="a9">
    <w:name w:val="Balloon Text"/>
    <w:basedOn w:val="a"/>
    <w:link w:val="aa"/>
    <w:uiPriority w:val="99"/>
    <w:semiHidden/>
    <w:unhideWhenUsed/>
    <w:rsid w:val="007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9</cp:revision>
  <dcterms:created xsi:type="dcterms:W3CDTF">2012-08-16T06:39:00Z</dcterms:created>
  <dcterms:modified xsi:type="dcterms:W3CDTF">2012-08-16T14:06:00Z</dcterms:modified>
</cp:coreProperties>
</file>