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4" w:rsidRPr="00027353" w:rsidRDefault="00D36C84" w:rsidP="00027353">
      <w:pPr>
        <w:pStyle w:val="a3"/>
        <w:shd w:val="clear" w:color="auto" w:fill="FFFFFF"/>
        <w:spacing w:before="225" w:beforeAutospacing="0" w:after="225" w:afterAutospacing="0" w:line="285" w:lineRule="atLeast"/>
        <w:jc w:val="center"/>
        <w:rPr>
          <w:sz w:val="36"/>
          <w:szCs w:val="36"/>
        </w:rPr>
      </w:pPr>
      <w:r w:rsidRPr="00027353">
        <w:rPr>
          <w:sz w:val="36"/>
          <w:szCs w:val="36"/>
        </w:rPr>
        <w:t>Формирован</w:t>
      </w:r>
      <w:r w:rsidR="00027353" w:rsidRPr="00027353">
        <w:rPr>
          <w:sz w:val="36"/>
          <w:szCs w:val="36"/>
        </w:rPr>
        <w:t>ие связной речи на основе сказок.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Любовь к сказке, интерес к ней возникает в раннем детстве и сопровождает человека на протяжении всей его жизни. О роли и значении сказок в формировании положительных качеств характера и психических процессов для детей дошкольного возраста написано много. Значимость народной сказки подчеркивал К.Д. Ушинский. О сказках и их роли положительно отзывались В.Г. Белинский, А.С. Пушкин...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"Народные сказки способствуют усвоению всех форм языка, которые дают возможность выработки у детей собственных речевых навыков при рассказывании" - писал К.Д. Ушинский.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Сказка проникает во все виды деятельности ребенка - дошкольника. Она лежит в основе изобразительной деятельности; музыкальной деятельност</w:t>
      </w:r>
      <w:r>
        <w:rPr>
          <w:sz w:val="28"/>
          <w:szCs w:val="28"/>
        </w:rPr>
        <w:t>и, игровой</w:t>
      </w:r>
      <w:r w:rsidRPr="00D36C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6C84">
        <w:rPr>
          <w:sz w:val="28"/>
          <w:szCs w:val="28"/>
        </w:rPr>
        <w:t>Особым же вниманием сказка пользуется в художественно - речевой деятельности.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Если говорить традиционно, то сказки расширяют словарный запас ребенка, помогают правильно строить диалоги, влияют на развитие связной, логичной речи, способствуют формированию эмоциональной, образной, красивой речи.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Какие же методы и приемы использовать при работе со сказками для развития красивой речи у ребенка?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rStyle w:val="a4"/>
          <w:sz w:val="28"/>
          <w:szCs w:val="28"/>
        </w:rPr>
        <w:t>Умение задавать вопросы</w:t>
      </w:r>
      <w:r w:rsidRPr="00D36C84">
        <w:rPr>
          <w:sz w:val="28"/>
          <w:szCs w:val="28"/>
        </w:rPr>
        <w:t xml:space="preserve">. По мнению авторитетных отечественных и зарубежных психологов, умение правильно сформулировать вопрос является одним из показателей успешного развития речи дошкольников. Конечно, в течение дня ребенок вам задает массу различных вопросов. Но ему на первых порах гораздо труднее будет поставить шуточный вопрос героям, к примеру, сказки о Курочке </w:t>
      </w:r>
      <w:proofErr w:type="spellStart"/>
      <w:r w:rsidRPr="00D36C84">
        <w:rPr>
          <w:sz w:val="28"/>
          <w:szCs w:val="28"/>
        </w:rPr>
        <w:t>Рябе</w:t>
      </w:r>
      <w:proofErr w:type="spellEnd"/>
      <w:r w:rsidRPr="00D36C84">
        <w:rPr>
          <w:sz w:val="28"/>
          <w:szCs w:val="28"/>
        </w:rPr>
        <w:t xml:space="preserve">  (деду, бабе, курочке или мышке). Этому вам ребенка надо учить. Сначала вы вместе с малышом «задавайте» вопросы сказочным героям, постепенно передавая инициативу в руки ребенка: кому и о чем задать вопрос.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rStyle w:val="a4"/>
          <w:sz w:val="28"/>
          <w:szCs w:val="28"/>
        </w:rPr>
        <w:t>Конструирование слов, словосочетаний и предложений</w:t>
      </w:r>
    </w:p>
    <w:p w:rsidR="00D36C84" w:rsidRDefault="00D36C84" w:rsidP="00D36C84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Формирование основ устной речи требует специального обучения. Для этого вам вместе с ребенком нужно:</w:t>
      </w:r>
    </w:p>
    <w:p w:rsidR="00D36C84" w:rsidRPr="00D36C84" w:rsidRDefault="00D36C84" w:rsidP="00D36C84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• придумывать несколько однокоренных слов (лес — лесок, лесник, лесовик);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 xml:space="preserve">Например, такая поговорка, как «Не все коту Масленица», дает повод к разговору о древнем славянском празднике Масленицы как празднике проводов зимы, встречи весны, с вытеканием блинов, сжиганием чучела Зимы, народными гуляньями, обрядами и пиршествами. Не отсюда ли и </w:t>
      </w:r>
      <w:r w:rsidRPr="00D36C84">
        <w:rPr>
          <w:sz w:val="28"/>
          <w:szCs w:val="28"/>
        </w:rPr>
        <w:lastRenderedPageBreak/>
        <w:t>радость кота — быть сытым в праздник? Но ведь праздники бывают не каждый день, а значит, не всегда и коту Масленица. Так в процессе разбора содержания и выяснения происхождения той или иной поговорки у малыша расширяется кругозор, его представление о народных традициях и обрядах.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Вам легко увлечь ребенка игрой, состоящей в придумывании таких ситуаций, для которых бы подходила выбранная по</w:t>
      </w:r>
      <w:r w:rsidRPr="00D36C84">
        <w:rPr>
          <w:sz w:val="28"/>
          <w:szCs w:val="28"/>
        </w:rPr>
        <w:softHyphen/>
        <w:t>словица, или сказок, к героям которых ее можно применить.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rStyle w:val="a4"/>
          <w:sz w:val="28"/>
          <w:szCs w:val="28"/>
        </w:rPr>
        <w:t>Новое название</w:t>
      </w:r>
      <w:r w:rsidRPr="00D36C84">
        <w:rPr>
          <w:sz w:val="28"/>
          <w:szCs w:val="28"/>
        </w:rPr>
        <w:t>. Для развития речи детей можно прибегать к испытанному методу — придумыванию новых названий известных сказок, не искажающих идеи произведения. Давайте рассмотрим это на примере сказки «Теремок». Можно придумать следующие новые названия — «Дружный домик», «Домик для зверей», «Новый домик для зверей», «Как медведь разрушил теремок» и т. д.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rStyle w:val="a4"/>
          <w:sz w:val="28"/>
          <w:szCs w:val="28"/>
        </w:rPr>
        <w:t>Новый персонаж</w:t>
      </w:r>
      <w:r w:rsidRPr="00D36C84">
        <w:rPr>
          <w:sz w:val="28"/>
          <w:szCs w:val="28"/>
        </w:rPr>
        <w:t xml:space="preserve">. При работе со сказками в нетрадиционном ключе важное место занимает упражнение по введению в фабулу сказки нового героя или персонажа. Это нужно для поддержания интереса к сказке и для того, чтобы нарушить привычные стереотипы, наконец, для того, чтобы повернуть сюжет сказки в новое русло. </w:t>
      </w:r>
      <w:proofErr w:type="gramStart"/>
      <w:r w:rsidRPr="00D36C84">
        <w:rPr>
          <w:sz w:val="28"/>
          <w:szCs w:val="28"/>
        </w:rPr>
        <w:t>На решение этих задач направлен метод, который назван условно «Введение частицы "не"» (НЕ репка выросла на грядке, а...; Не Золушка, а...; Не Иван</w:t>
      </w:r>
      <w:r w:rsidR="00321B43">
        <w:rPr>
          <w:sz w:val="28"/>
          <w:szCs w:val="28"/>
        </w:rPr>
        <w:t xml:space="preserve"> </w:t>
      </w:r>
      <w:r w:rsidRPr="00D36C84">
        <w:rPr>
          <w:sz w:val="28"/>
          <w:szCs w:val="28"/>
        </w:rPr>
        <w:t>- царевич, а...; НЕ рукавичку потерял дед, а...; НЕ Колобка испекла баба, а...).</w:t>
      </w:r>
      <w:proofErr w:type="gramEnd"/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rStyle w:val="a4"/>
          <w:sz w:val="28"/>
          <w:szCs w:val="28"/>
        </w:rPr>
        <w:t>Исчезновение.</w:t>
      </w:r>
      <w:r w:rsidRPr="00D36C84">
        <w:rPr>
          <w:sz w:val="28"/>
          <w:szCs w:val="28"/>
        </w:rPr>
        <w:t> Чтобы внести новизну, усложнить воспри</w:t>
      </w:r>
      <w:r w:rsidRPr="00D36C84">
        <w:rPr>
          <w:sz w:val="28"/>
          <w:szCs w:val="28"/>
        </w:rPr>
        <w:softHyphen/>
        <w:t>ятие давно знакомой сказки, создать элемент неожиданности, загадочности, можете использовать следующий прием. Читая ребенку сказку, «проглатывайте» часть слова или пропускайте целые слова (например, глаголы) и предлагайте игровую ситуацию: «Некоторые части слов обиделись и убежали из сказки. Давай попробуем и без них отгадать, какая это сказка». Например: «</w:t>
      </w:r>
      <w:proofErr w:type="spellStart"/>
      <w:r w:rsidRPr="00D36C84">
        <w:rPr>
          <w:sz w:val="28"/>
          <w:szCs w:val="28"/>
        </w:rPr>
        <w:t>Жи-бы-де-ба-бы-у-ни-ку-ря-сне-ку-ря</w:t>
      </w:r>
      <w:proofErr w:type="spellEnd"/>
      <w:r w:rsidRPr="00D36C84">
        <w:rPr>
          <w:sz w:val="28"/>
          <w:szCs w:val="28"/>
        </w:rPr>
        <w:t>» и т. д.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rStyle w:val="a4"/>
          <w:sz w:val="28"/>
          <w:szCs w:val="28"/>
        </w:rPr>
        <w:t>Словотворчество</w:t>
      </w:r>
      <w:r w:rsidRPr="00D36C84">
        <w:rPr>
          <w:sz w:val="28"/>
          <w:szCs w:val="28"/>
        </w:rPr>
        <w:t>. Для развития «словотворчества» можно использовать следующие приемы при работе со сказками: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• найти ласковые, красивые, сказочные, грустные слова;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• сочинить длинное и в то же время смешное слово (к примеру, о лисе — «длиннохвостая», «пушистохвостая»);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• произнести без гласных звуков какое-либо слово и предложить ребенку узнать его, например слово «принцесса»;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• определить «лишнее» слово. Ребенок должен обобщить и отобрать нужное слово (только домашних животных или только диких). Например: лиса, заяц, избушка, собака, петух (лишнее слово «избушка»).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lastRenderedPageBreak/>
        <w:t>Последнее задание подчеркивает важность взаимосвязи речевой и умственной деятельности. Ведь любая систематизация по обобщенным признакам формирует логическое мышление.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rStyle w:val="a4"/>
          <w:sz w:val="28"/>
          <w:szCs w:val="28"/>
        </w:rPr>
        <w:t>Интервью</w:t>
      </w:r>
      <w:r w:rsidRPr="00D36C84">
        <w:rPr>
          <w:sz w:val="28"/>
          <w:szCs w:val="28"/>
        </w:rPr>
        <w:t>. Сказка у ребенка должна и может способствовать умению общаться. Для этого предлагается использовать игру-задание «Интервью». Для большей достоверности ребенок может взять в руки «микрофон» (заменитель — широкий маркер, ручка от скакалки). А кто берет интервью, кто его дает, по какому поводу — зависит от сюжета сказки.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b/>
          <w:sz w:val="28"/>
          <w:szCs w:val="28"/>
        </w:rPr>
        <w:t>Повторное чтение.</w:t>
      </w:r>
      <w:r w:rsidRPr="00D36C84">
        <w:rPr>
          <w:sz w:val="28"/>
          <w:szCs w:val="28"/>
        </w:rPr>
        <w:t xml:space="preserve"> Во-первых, постоянное повторение одних и тех же слов отлично пополняет словарный запас малыша, а во-вторых, читая книгу каждый раз по-разному, вы способствуете развитию более качественной речи детки как таковой.</w:t>
      </w:r>
      <w:r w:rsidR="00321B43">
        <w:rPr>
          <w:sz w:val="28"/>
          <w:szCs w:val="28"/>
        </w:rPr>
        <w:t xml:space="preserve"> </w:t>
      </w:r>
      <w:r w:rsidRPr="00D36C84">
        <w:rPr>
          <w:sz w:val="28"/>
          <w:szCs w:val="28"/>
        </w:rPr>
        <w:t>Что значит "по-разному”? После того, как вы прочли книгу с выражением пару раз и убедились, что смысл полностью понят ребенком, читайте эту же сказку немного быстрее, затем еще быстрее и т.д., доходя до темпа скороговорки – так вы научите малыша воспринимать информацию на слух и в разных вариациях. Еще один способ работы с книгой – это периодически останавливаться и спрашивать малыша о том, что будет дальше. Это не только отличный способ отработки практических навыков разговорной речи, но и тренировка памяти.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 xml:space="preserve">После прочтения сказки, рассмотрите иллюстрации к ней. Остановитесь </w:t>
      </w:r>
      <w:proofErr w:type="gramStart"/>
      <w:r w:rsidRPr="00D36C84">
        <w:rPr>
          <w:sz w:val="28"/>
          <w:szCs w:val="28"/>
        </w:rPr>
        <w:t>на</w:t>
      </w:r>
      <w:proofErr w:type="gramEnd"/>
      <w:r w:rsidRPr="00D36C84">
        <w:rPr>
          <w:sz w:val="28"/>
          <w:szCs w:val="28"/>
        </w:rPr>
        <w:t xml:space="preserve">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D36C84" w:rsidRPr="00321B43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b/>
          <w:sz w:val="28"/>
          <w:szCs w:val="28"/>
        </w:rPr>
      </w:pPr>
      <w:r w:rsidRPr="00321B43">
        <w:rPr>
          <w:b/>
          <w:sz w:val="28"/>
          <w:szCs w:val="28"/>
        </w:rPr>
        <w:t>«Новые сказки»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Основными задачами данной игры является развитие творческого воображения,</w:t>
      </w:r>
      <w:r w:rsidR="00321B43">
        <w:rPr>
          <w:sz w:val="28"/>
          <w:szCs w:val="28"/>
        </w:rPr>
        <w:t xml:space="preserve"> </w:t>
      </w:r>
      <w:r w:rsidRPr="00D36C84">
        <w:rPr>
          <w:sz w:val="28"/>
          <w:szCs w:val="28"/>
        </w:rPr>
        <w:t>фантазии связной речи.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Возьмите хорошо знакомую сказку. Вспомните последовательность событий в ней,</w:t>
      </w:r>
      <w:r w:rsidR="00321B43">
        <w:rPr>
          <w:sz w:val="28"/>
          <w:szCs w:val="28"/>
        </w:rPr>
        <w:t xml:space="preserve"> </w:t>
      </w:r>
      <w:r w:rsidRPr="00D36C84">
        <w:rPr>
          <w:sz w:val="28"/>
          <w:szCs w:val="28"/>
        </w:rPr>
        <w:t>уточните, где происходит действие, какие герои встречаются. И вдруг в сказке что-то стало по-другому: изменилось место действия или появился новый герой.</w:t>
      </w:r>
      <w:r w:rsidR="00321B43">
        <w:rPr>
          <w:sz w:val="28"/>
          <w:szCs w:val="28"/>
        </w:rPr>
        <w:t xml:space="preserve"> </w:t>
      </w:r>
      <w:r w:rsidRPr="00D36C84">
        <w:rPr>
          <w:sz w:val="28"/>
          <w:szCs w:val="28"/>
        </w:rPr>
        <w:t>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D36C84" w:rsidRPr="00321B43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b/>
          <w:sz w:val="28"/>
          <w:szCs w:val="28"/>
        </w:rPr>
      </w:pPr>
      <w:r w:rsidRPr="00321B43">
        <w:rPr>
          <w:b/>
          <w:sz w:val="28"/>
          <w:szCs w:val="28"/>
        </w:rPr>
        <w:t>«Пропущенный кадр»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Цель игры: научить составлять рассказ по серии сюжетных картинок, помочь ребенку запомнить последовательность событий сказки.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lastRenderedPageBreak/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По-порядку перед ребенком вкладываются картинки одной из сказок. Одна картинка нарочно убирается. Перед малышом ставится задача вспомнить, 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D36C84" w:rsidRPr="00321B43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b/>
          <w:sz w:val="28"/>
          <w:szCs w:val="28"/>
        </w:rPr>
      </w:pPr>
      <w:r w:rsidRPr="00D36C84">
        <w:rPr>
          <w:sz w:val="28"/>
          <w:szCs w:val="28"/>
        </w:rPr>
        <w:t> </w:t>
      </w:r>
      <w:r w:rsidRPr="00321B43">
        <w:rPr>
          <w:b/>
          <w:sz w:val="28"/>
          <w:szCs w:val="28"/>
        </w:rPr>
        <w:t>«Сказочная цепочка»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 xml:space="preserve">Цель этой игры: научить составлять предложения </w:t>
      </w:r>
      <w:r w:rsidR="00321B43">
        <w:rPr>
          <w:sz w:val="28"/>
          <w:szCs w:val="28"/>
        </w:rPr>
        <w:t xml:space="preserve">по предметным картинкам. Помочь </w:t>
      </w:r>
      <w:r w:rsidRPr="00D36C84">
        <w:rPr>
          <w:sz w:val="28"/>
          <w:szCs w:val="28"/>
        </w:rPr>
        <w:t>ребенку запомнить героев, предметное окружение,</w:t>
      </w:r>
      <w:r w:rsidR="00321B43">
        <w:rPr>
          <w:sz w:val="28"/>
          <w:szCs w:val="28"/>
        </w:rPr>
        <w:t xml:space="preserve"> </w:t>
      </w:r>
      <w:r w:rsidRPr="00D36C84">
        <w:rPr>
          <w:sz w:val="28"/>
          <w:szCs w:val="28"/>
        </w:rPr>
        <w:t>последовательность событий сказки.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сказок. Например, возьмем сказку «Лиса и лапоть». Ребенку предлагаются изображения сказочных героев и предметов, а он определяет</w:t>
      </w:r>
      <w:r w:rsidR="00321B43">
        <w:rPr>
          <w:sz w:val="28"/>
          <w:szCs w:val="28"/>
        </w:rPr>
        <w:t>,</w:t>
      </w:r>
      <w:r w:rsidRPr="00D36C84">
        <w:rPr>
          <w:sz w:val="28"/>
          <w:szCs w:val="28"/>
        </w:rPr>
        <w:t xml:space="preserve"> есть такие в данной сказке или нет. Если есть –</w:t>
      </w:r>
      <w:r w:rsidR="00321B43">
        <w:rPr>
          <w:sz w:val="28"/>
          <w:szCs w:val="28"/>
        </w:rPr>
        <w:t xml:space="preserve"> </w:t>
      </w:r>
      <w:r w:rsidRPr="00D36C84">
        <w:rPr>
          <w:sz w:val="28"/>
          <w:szCs w:val="28"/>
        </w:rPr>
        <w:t>выкладывается в цепочку и составляется предложение по сказке, с использованием данного предмета или героя. Если это курочка, то можно вспомнить, что лиса забрала курочку взамен на лапоть.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Вот лишь несколько интересных игр, которые помогут вашему ребенку лучше ориентироваться в мире сказок. А то бесценное время, которое вы проведете со своим малышом, играя, не заменят никакие другие блага.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</w:t>
      </w:r>
    </w:p>
    <w:p w:rsidR="00D36C84" w:rsidRPr="00D36C84" w:rsidRDefault="00D36C84" w:rsidP="00D36C84">
      <w:pPr>
        <w:pStyle w:val="a3"/>
        <w:shd w:val="clear" w:color="auto" w:fill="FFFFFF"/>
        <w:spacing w:before="225" w:beforeAutospacing="0" w:after="225" w:afterAutospacing="0" w:line="285" w:lineRule="atLeast"/>
        <w:jc w:val="both"/>
        <w:rPr>
          <w:sz w:val="28"/>
          <w:szCs w:val="28"/>
        </w:rPr>
      </w:pPr>
      <w:r w:rsidRPr="00D36C84">
        <w:rPr>
          <w:sz w:val="28"/>
          <w:szCs w:val="28"/>
        </w:rPr>
        <w:t>Родителям стоит больше уделять внимание сказке. Конкретное содержание каждой сказки может подсказать родителям и свои пути воспитания.</w:t>
      </w:r>
    </w:p>
    <w:sectPr w:rsidR="00D36C84" w:rsidRPr="00D36C84" w:rsidSect="0038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84"/>
    <w:rsid w:val="00027353"/>
    <w:rsid w:val="00321B43"/>
    <w:rsid w:val="00383116"/>
    <w:rsid w:val="00945801"/>
    <w:rsid w:val="00D3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2013-07-05T17:43:00Z</dcterms:created>
  <dcterms:modified xsi:type="dcterms:W3CDTF">2013-07-05T17:58:00Z</dcterms:modified>
</cp:coreProperties>
</file>