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20" w:rsidRDefault="00760620" w:rsidP="00760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20">
        <w:rPr>
          <w:rFonts w:ascii="Times New Roman" w:hAnsi="Times New Roman" w:cs="Times New Roman"/>
          <w:b/>
          <w:sz w:val="28"/>
          <w:szCs w:val="28"/>
        </w:rPr>
        <w:t xml:space="preserve">Участие педагогов </w:t>
      </w:r>
    </w:p>
    <w:p w:rsidR="00760620" w:rsidRDefault="00760620" w:rsidP="007606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20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7606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60620">
        <w:rPr>
          <w:rFonts w:ascii="Times New Roman" w:hAnsi="Times New Roman" w:cs="Times New Roman"/>
          <w:b/>
          <w:sz w:val="28"/>
          <w:szCs w:val="28"/>
        </w:rPr>
        <w:t xml:space="preserve">/с №19 «Казачок» в конкурсах, фестивалях, </w:t>
      </w:r>
    </w:p>
    <w:p w:rsidR="00E133C2" w:rsidRPr="00760620" w:rsidRDefault="00760620" w:rsidP="007606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20">
        <w:rPr>
          <w:rFonts w:ascii="Times New Roman" w:hAnsi="Times New Roman" w:cs="Times New Roman"/>
          <w:b/>
          <w:sz w:val="28"/>
          <w:szCs w:val="28"/>
        </w:rPr>
        <w:t xml:space="preserve">методических </w:t>
      </w:r>
      <w:proofErr w:type="gramStart"/>
      <w:r w:rsidRPr="00760620">
        <w:rPr>
          <w:rFonts w:ascii="Times New Roman" w:hAnsi="Times New Roman" w:cs="Times New Roman"/>
          <w:b/>
          <w:sz w:val="28"/>
          <w:szCs w:val="28"/>
        </w:rPr>
        <w:t>объединениях</w:t>
      </w:r>
      <w:proofErr w:type="gramEnd"/>
    </w:p>
    <w:p w:rsidR="00760620" w:rsidRDefault="00760620" w:rsidP="00760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620" w:rsidRDefault="00BB4024" w:rsidP="00760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75FF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FA75FF"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 w:rsidR="00FA75FF">
        <w:rPr>
          <w:rFonts w:ascii="Times New Roman" w:hAnsi="Times New Roman" w:cs="Times New Roman"/>
          <w:sz w:val="28"/>
          <w:szCs w:val="28"/>
        </w:rPr>
        <w:t xml:space="preserve"> Роза</w:t>
      </w:r>
      <w:proofErr w:type="gramStart"/>
      <w:r w:rsidR="00FA75F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A7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5FF">
        <w:rPr>
          <w:rFonts w:ascii="Times New Roman" w:hAnsi="Times New Roman" w:cs="Times New Roman"/>
          <w:sz w:val="28"/>
          <w:szCs w:val="28"/>
        </w:rPr>
        <w:t>ократовна</w:t>
      </w:r>
      <w:proofErr w:type="spellEnd"/>
      <w:r w:rsidR="00FA75FF">
        <w:rPr>
          <w:rFonts w:ascii="Times New Roman" w:hAnsi="Times New Roman" w:cs="Times New Roman"/>
          <w:sz w:val="28"/>
          <w:szCs w:val="28"/>
        </w:rPr>
        <w:t xml:space="preserve"> </w:t>
      </w:r>
      <w:r w:rsidR="00760620">
        <w:rPr>
          <w:rFonts w:ascii="Times New Roman" w:hAnsi="Times New Roman" w:cs="Times New Roman"/>
          <w:sz w:val="28"/>
          <w:szCs w:val="28"/>
        </w:rPr>
        <w:t>представила свой педагогический опыт на Всероссийский фестиваль «Открытый урок»</w:t>
      </w:r>
      <w:r w:rsidR="00FA75FF">
        <w:rPr>
          <w:rFonts w:ascii="Times New Roman" w:hAnsi="Times New Roman" w:cs="Times New Roman"/>
          <w:sz w:val="28"/>
          <w:szCs w:val="28"/>
        </w:rPr>
        <w:t xml:space="preserve"> 2012-2013 учебный год </w:t>
      </w:r>
      <w:r w:rsidR="00760620">
        <w:rPr>
          <w:rFonts w:ascii="Times New Roman" w:hAnsi="Times New Roman" w:cs="Times New Roman"/>
          <w:sz w:val="28"/>
          <w:szCs w:val="28"/>
        </w:rPr>
        <w:t xml:space="preserve">- публикация  «Занятия </w:t>
      </w:r>
      <w:r w:rsidR="00FA75FF">
        <w:rPr>
          <w:rFonts w:ascii="Times New Roman" w:hAnsi="Times New Roman" w:cs="Times New Roman"/>
          <w:sz w:val="28"/>
          <w:szCs w:val="28"/>
        </w:rPr>
        <w:t>по аппликации из соломки в старшей группе детского сада «Украшение ваз для фруктов». Получен Сертификат и Диплом.</w:t>
      </w:r>
    </w:p>
    <w:p w:rsidR="00BB4024" w:rsidRDefault="00BB4024" w:rsidP="00760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Имеется  сертификат, удостоверяющий факт публикации в краевом журнале «Современное образование» статьи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«Занятие по аппликации в старшей группе детского сада».</w:t>
      </w:r>
    </w:p>
    <w:p w:rsidR="00FA75FF" w:rsidRDefault="00BB4024" w:rsidP="00760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75FF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 xml:space="preserve">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75FF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spellStart"/>
      <w:r w:rsidR="00FA75FF"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 w:rsidR="00FA75FF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FA75FF">
        <w:rPr>
          <w:rFonts w:ascii="Times New Roman" w:hAnsi="Times New Roman" w:cs="Times New Roman"/>
          <w:sz w:val="28"/>
          <w:szCs w:val="28"/>
        </w:rPr>
        <w:t>Сократовна</w:t>
      </w:r>
      <w:proofErr w:type="spellEnd"/>
      <w:r w:rsidR="00FA75FF"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всероссийском фестивале «В мире кукол», где 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на конкурс </w:t>
      </w:r>
      <w:r w:rsidR="00FA75FF">
        <w:rPr>
          <w:rFonts w:ascii="Times New Roman" w:hAnsi="Times New Roman" w:cs="Times New Roman"/>
          <w:sz w:val="28"/>
          <w:szCs w:val="28"/>
        </w:rPr>
        <w:t xml:space="preserve"> фотографии кукол</w:t>
      </w:r>
      <w:r>
        <w:rPr>
          <w:rFonts w:ascii="Times New Roman" w:hAnsi="Times New Roman" w:cs="Times New Roman"/>
          <w:sz w:val="28"/>
          <w:szCs w:val="28"/>
        </w:rPr>
        <w:t>-марионеток и кукол в русском костюме. Были награждены грамотами участников конкурса.</w:t>
      </w:r>
    </w:p>
    <w:p w:rsidR="00BB4024" w:rsidRDefault="00BB4024" w:rsidP="00760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Зырянова Юлия Викторовна,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муниципальном фестивале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Понарошкин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мир» в номинациях «Лучшая кукла-персонаж развивающей образовательной среды» и «Лучшая авторская книга, подготовленная педагогами и детьми» в которых представляли «Куклу в казачьей одежде» и книгу «Животный мир Краснодарского края».</w:t>
      </w:r>
    </w:p>
    <w:p w:rsidR="00BB4024" w:rsidRDefault="00BB4024" w:rsidP="00B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повышения престижа труда воспитателя дошкольных образовательных учреждений, его статуса, развития движения творчески работающих педагогов в апреле  в городе-курорте  Анапа  был проведен муниципальный этап конкурса «Воспитатель года -2014», в котором приняла участие воспитатель средней группы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Юрьевна.</w:t>
      </w:r>
    </w:p>
    <w:p w:rsidR="00BB4024" w:rsidRDefault="00BB4024" w:rsidP="00B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9761D" w:rsidRPr="00F9761D">
        <w:rPr>
          <w:rFonts w:ascii="Times New Roman" w:hAnsi="Times New Roman" w:cs="Times New Roman"/>
          <w:sz w:val="28"/>
          <w:szCs w:val="28"/>
        </w:rPr>
        <w:t xml:space="preserve"> </w:t>
      </w:r>
      <w:r w:rsidR="00F9761D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F9761D"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 w:rsidR="00F9761D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F9761D">
        <w:rPr>
          <w:rFonts w:ascii="Times New Roman" w:hAnsi="Times New Roman" w:cs="Times New Roman"/>
          <w:sz w:val="28"/>
          <w:szCs w:val="28"/>
        </w:rPr>
        <w:t>Сократовна</w:t>
      </w:r>
      <w:proofErr w:type="spellEnd"/>
      <w:r w:rsidR="00F9761D">
        <w:rPr>
          <w:rFonts w:ascii="Times New Roman" w:hAnsi="Times New Roman" w:cs="Times New Roman"/>
          <w:sz w:val="28"/>
          <w:szCs w:val="28"/>
        </w:rPr>
        <w:t xml:space="preserve">  в апреле 2013г. приняли участие в Межрегиональном информационно-методическом семинаре «ФГТ  и ФГОС НОО: теория, практика, преемственность».</w:t>
      </w:r>
    </w:p>
    <w:p w:rsidR="00F9761D" w:rsidRDefault="00F9761D" w:rsidP="00B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Черкасова Валентина Алексеевна,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Алексеевна в июне 2013г. приняли участие в зональном семинаре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 «Ступеньки детства».</w:t>
      </w:r>
    </w:p>
    <w:p w:rsidR="00F9761D" w:rsidRDefault="00F9761D" w:rsidP="00BB4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61D" w:rsidRDefault="00F9761D" w:rsidP="00BB4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61D" w:rsidRDefault="00F9761D" w:rsidP="00B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760620" w:rsidRPr="00760620" w:rsidRDefault="00760620">
      <w:pPr>
        <w:rPr>
          <w:rFonts w:ascii="Times New Roman" w:hAnsi="Times New Roman" w:cs="Times New Roman"/>
          <w:sz w:val="28"/>
          <w:szCs w:val="28"/>
        </w:rPr>
      </w:pPr>
    </w:p>
    <w:sectPr w:rsidR="00760620" w:rsidRPr="00760620" w:rsidSect="00E1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0620"/>
    <w:rsid w:val="00760620"/>
    <w:rsid w:val="00BB4024"/>
    <w:rsid w:val="00E133C2"/>
    <w:rsid w:val="00F9761D"/>
    <w:rsid w:val="00FA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2013-06-27T10:31:00Z</dcterms:created>
  <dcterms:modified xsi:type="dcterms:W3CDTF">2013-06-27T11:11:00Z</dcterms:modified>
</cp:coreProperties>
</file>