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развития форм общения младших дошкольников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Речь-неотъемлимая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социального бытия людей, необходимое условие существования человеческого общества.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 чтобы речь служила средством общения, необходимы условия, побуждающие ребенка осознанно обращаться к слову, формирующие потребности быть понятыми сначала взрослыми, а потом и сверстниками.    Такие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процессе самого общения и деятельности, организуемой взрослым совместно с ребенком. Чем сложнее и разнообразнее деятельность, тем более необходимым для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стсновится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речевое общение.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Общение со сверстникам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особая сфера жизнедеятельности ребенка. Совершенно отличная от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Первая отличительная особенность контактов со сверстниками характеризуется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особеннояркой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эмоциональной насыщенностью. В общении дошкольников друг с другом наблюдается почти в десять раз больше экспрессивно-мимических проявлений и подчеркнуто ярких выразительных интонаций. Чем в общении ребенка и взрослого, носящем более сдержанный эмоциональный характер.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Вторая особенность состоит в нестандартности детских высказываний, отсутствии жестких норм и правил. Общаясь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даже самый маленький ребенок придерживается определенных норм высказываний, общепринятых фраз и речевых оборотов. Разговаривая друг с другом, дети используют самые неожиданные, непредсказуемые слова, сочетания слов и звуков, фразы. Если взрослый дает ребенку нормы общения, учит говорить как надо, как все, то сверстник создает условия для самостоятельного речевого творчества.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Третья особенност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преобладание инициативных высказываний над ответными. В контактах с другими детьми ребенку значительно важнее высказаться самому, чем выслушать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Общаясь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дошкольник предпочитает больше слушать, чем говорить сам.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Четвертое отличие состоит в том, что общение со сверстниками значительно богаче по своему назначению и функциям. От взрослого ребенок ждет либо оценки своих действий, либо новой информации.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ребенок постоянно управляем и направляем им. В общении же со сверстниками дети самостоятельно могут управлять действиями партнера, навязывать собственные образы, организовывать совместную игру, сравнивать партнера с собой. Общаясь с детьми, ребенок может фантазировать, выражать обиду, притворяться. Общаясь друг с другом, дошкольники более полно и активно используют различные речевые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срелства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нежели беседуя с взрослым, так как ребенок является менее понятливым и гибким партнером, чем взрослый. Именно непонятливость сверстника, как ни странно, играет положительную роль в развитии речи детей.  Однако для полноценного развития ребенка необходимо как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сверстниками.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этим воспитатель должен соблюдать некоторые инструкции. В работе с детьми младшего возраста они таковы: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считать общение со взрослым основным для ребенка источником развития языка, речи, источником интересной познавательной информации; быть для ребенка приятным собеседником;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налаживать отношение с ребенком на темы, выходящие за пределы наглядно представленной ситуации,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событиях личной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ребенка,ьоб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интересующих его предметах и явлениях, об объектах живой и неживой природы;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инициативные высказывания детей, обращения к взрослому с просьбами и предложениями;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детей отвечать на вопросы воспитателя при рассматривании предметов, игрушек, картин, иллюстраций, привлекать к драматизации отрывков из знакомых сказок; строить высказывания, состоящие из двух-трех знакомых предложений;</w:t>
      </w:r>
    </w:p>
    <w:p w:rsidR="00DF7ADC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ребенку налаживать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игровое взаимодействие со сверстниками, в ходе которого дети комментируют свои игровые действия, обозначают словом игрушки, предметы - заместители, условные действия.</w:t>
      </w:r>
    </w:p>
    <w:p w:rsidR="00DF7ADC" w:rsidRPr="00F83A37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</w:rPr>
        <w:t xml:space="preserve">  </w:t>
      </w:r>
      <w:r w:rsidRPr="00F83A37">
        <w:rPr>
          <w:rFonts w:ascii="Times New Roman" w:hAnsi="Times New Roman" w:cs="Times New Roman"/>
          <w:sz w:val="28"/>
        </w:rPr>
        <w:t>Потребность в общении со сверстниками возникает у ребенка очень рано, впервые заявляя о себе на третьем году жизни. Тогда же появляются и первые проблемы в общении со сверстниками. Взрослые вдруг замечают, что малыш быстро сворачивает игру с другими детьми, если возникает «угроза» его благополучию,  не желает делиться игрушками, а при попытке другого ребенка завладеть ими, реагирует агрессивно или плачет.</w:t>
      </w:r>
    </w:p>
    <w:p w:rsidR="00DF7ADC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CB0C55">
        <w:rPr>
          <w:sz w:val="28"/>
        </w:rPr>
        <w:t>Для 2-3</w:t>
      </w:r>
      <w:r>
        <w:rPr>
          <w:sz w:val="28"/>
        </w:rPr>
        <w:t>х</w:t>
      </w:r>
      <w:r w:rsidRPr="00CB0C55">
        <w:rPr>
          <w:sz w:val="28"/>
        </w:rPr>
        <w:t xml:space="preserve">-летнего малыша это нормально. С такого противоречивого поведения обычно и начинаются детские контакты. Ребенок тянется к своему сверстнику, но пока не в состоянии преодолеть свой детский эгоизм, договориться о взаимоприемлемых условиях игры. В этом возрасте контакты детей </w:t>
      </w:r>
      <w:proofErr w:type="spellStart"/>
      <w:r w:rsidRPr="00CB0C55">
        <w:rPr>
          <w:sz w:val="28"/>
        </w:rPr>
        <w:t>ситуативны</w:t>
      </w:r>
      <w:proofErr w:type="spellEnd"/>
      <w:r w:rsidRPr="00CB0C55">
        <w:rPr>
          <w:sz w:val="28"/>
        </w:rPr>
        <w:t>, малосодержательны и часто конфликтны. Они скорее играют рядом каждый в свое, лишь изредка оценивая игру соседа или ненадолго подключаясь к ней.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CB0C55">
        <w:rPr>
          <w:sz w:val="28"/>
        </w:rPr>
        <w:t>Со временем с помощью взрослого малыш усваивает правила совместной игры. Любимая игрушка в руках другого ребенка уже не вызывает панического страха ее потерять. Усвоив закон "очередности" и отдавая на время свое "сокровище" товарищу, он и сам может претендовать на его игрушку. А если к грузовичку приятеля добавить свой совочек, получится загрузка транспорта песком и можно строить домик. Так возникшая сюжетная игра, настолько привлекательна, что играющие вместе дети преодолевают каждый свой эгоизм, начинают согласовывать свои действия по заранее оговоренным правилам.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CB0C55">
        <w:rPr>
          <w:sz w:val="28"/>
        </w:rPr>
        <w:t xml:space="preserve">Впервые опыт общения с родными и приятелями подвергается серьезному испытанию в детском саду. То внимание, заботу и любовь, которые дома ему дарили просто так, теперь, при общении с новым взрослым и сверстниками - необходимо заслужить. Взаимоотношения ребенка и окружающих в коллективе значительно отличаются </w:t>
      </w:r>
      <w:proofErr w:type="gramStart"/>
      <w:r w:rsidRPr="00CB0C55">
        <w:rPr>
          <w:sz w:val="28"/>
        </w:rPr>
        <w:t>от</w:t>
      </w:r>
      <w:proofErr w:type="gramEnd"/>
      <w:r w:rsidRPr="00CB0C55">
        <w:rPr>
          <w:sz w:val="28"/>
        </w:rPr>
        <w:t xml:space="preserve"> семейных. Большинство детей </w:t>
      </w:r>
      <w:r w:rsidRPr="00CB0C55">
        <w:rPr>
          <w:sz w:val="28"/>
        </w:rPr>
        <w:lastRenderedPageBreak/>
        <w:t xml:space="preserve">справляется с новой ситуацией: отношения с новыми людьми, взрослыми и малышами, постепенно налаживаются. </w:t>
      </w:r>
      <w:proofErr w:type="gramStart"/>
      <w:r w:rsidRPr="00CB0C55">
        <w:rPr>
          <w:sz w:val="28"/>
        </w:rPr>
        <w:t>Иногда отношения со сверстниками становятся важнее прежних, поскольку в них дети и взрослее и самостоятельнее.</w:t>
      </w:r>
      <w:proofErr w:type="gramEnd"/>
      <w:r w:rsidRPr="00CB0C55">
        <w:rPr>
          <w:sz w:val="28"/>
        </w:rPr>
        <w:t xml:space="preserve"> В любом случае расширение сферы взаимодействия ребенка с окружающими - важная часть его общего развития. Выходя за пределы сложившихся в семье стереотипов общения, ребенок не только обогащает свой социальный опыт, но и обретает способность к познанию своего Я с новых сторон, что, безусловно, ему как личности очень важно. Он как бы обретает новые ориентиры в отношении к себе, в понимании себя самого.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CB0C55">
        <w:rPr>
          <w:sz w:val="28"/>
        </w:rPr>
        <w:t xml:space="preserve">Однако не у всех детей «выход в свет» протекает успешно. Бывает, что ребенок долго и мучительно ищет свой путь к другим детям и не всегда его находит. Быть может, этот малыш просто </w:t>
      </w:r>
      <w:proofErr w:type="spellStart"/>
      <w:r w:rsidRPr="00CB0C55">
        <w:rPr>
          <w:sz w:val="28"/>
        </w:rPr>
        <w:t>самодостаточная</w:t>
      </w:r>
      <w:proofErr w:type="spellEnd"/>
      <w:r w:rsidRPr="00CB0C55">
        <w:rPr>
          <w:sz w:val="28"/>
        </w:rPr>
        <w:t xml:space="preserve"> личность, он намного опережает ровесников в развитии, с детьми ему скучно, вот он и играет в одиночку?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CB0C55">
        <w:rPr>
          <w:sz w:val="28"/>
        </w:rPr>
        <w:t>В любой детской группе всегда можно выделить несколько категорий малышей по степени их активности в налаживании контактов с ровесниками. Кто-то сам проявляет инициативу и после ряда проб и ошибок находит свою группу, в которой с удовольствием проводит время. Кто-то долго присматривается к играм ровесников, ему нравится, как они играют, и он сам бы не прочь поиграть, но не может преодолеть застенчивости и влиться в коллектив. Хотя, если инициативу проявит другой ребенок, застенчивый малыш будет вполне успешно взаимодействовать с ним и игры не испортит.</w:t>
      </w:r>
    </w:p>
    <w:p w:rsidR="00DF7ADC" w:rsidRPr="00CB0C55" w:rsidRDefault="00DF7ADC" w:rsidP="00DF7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Pr="00CB0C55">
        <w:rPr>
          <w:rFonts w:ascii="Times New Roman" w:hAnsi="Times New Roman"/>
          <w:sz w:val="28"/>
        </w:rPr>
        <w:t>Но есть дети, которых сверстники активно отвергают. Это не всегда драчуны и «агрессоры». Нередко это малыши, которые в силу тех или иных причин резко отличаются от сверстников поведением, внешним видом, интеллектом, порой, существенно опережающим средний уровень. Причины, по которым одни дети всегда оказываются заводилами и без труда осваиваются в любой компании, а другие либо не хотят, либо не могут завоевать расположения сверстников, все еще не до конца ясны</w:t>
      </w:r>
      <w:r>
        <w:rPr>
          <w:rFonts w:ascii="Times New Roman" w:hAnsi="Times New Roman"/>
          <w:sz w:val="28"/>
        </w:rPr>
        <w:t>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Pr="00CB0C55">
        <w:rPr>
          <w:sz w:val="28"/>
        </w:rPr>
        <w:t>Игровое общение очень важно для ребенка, посредством игрового общения дети легче обучаются, игра раскрепощает ребенка, раскрывает его как самостоятельную личность.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</w:t>
      </w:r>
      <w:r w:rsidRPr="00CB0C55">
        <w:rPr>
          <w:sz w:val="28"/>
        </w:rPr>
        <w:t xml:space="preserve">Что касается взаимосвязи игры и общения в периоде дошкольного развития ребенка, то именно дошкольное детство (от 3 до 7 лет) - это отрезок жизни ребенка, когда прежние рамки жизни ребенка - рамки семьи, раздвигаются до пределов улицы, города, страны. Если в периоды младенчества и раннего детства ребенок, находясь в кругу семьи, получал необходимые условия для своего развития, то в дошкольном возрасте расширяется круг его интересов. </w:t>
      </w:r>
      <w:proofErr w:type="gramStart"/>
      <w:r w:rsidRPr="00CB0C55">
        <w:rPr>
          <w:sz w:val="28"/>
        </w:rPr>
        <w:t>Преодолев кризис 3-х лет ребенок стремится</w:t>
      </w:r>
      <w:proofErr w:type="gramEnd"/>
      <w:r w:rsidRPr="00CB0C55">
        <w:rPr>
          <w:sz w:val="28"/>
        </w:rPr>
        <w:t xml:space="preserve"> к самостоятельности. Из этого противоречия рождается ролевая игра - самостоятельная деятельность детей, моделирующая жизнь взрослых.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    </w:t>
      </w:r>
      <w:r w:rsidRPr="00CB0C55">
        <w:rPr>
          <w:sz w:val="28"/>
        </w:rPr>
        <w:t xml:space="preserve">Игра у детей начинается с договора. Дети договариваются о начале игровой деятельности, выбирают сюжет, распределяют между собой роли и выстраивают свои действия и поведение в соответствии с выбранной ролью. </w:t>
      </w:r>
      <w:r w:rsidRPr="00E324A1">
        <w:rPr>
          <w:sz w:val="28"/>
        </w:rPr>
        <w:t xml:space="preserve">  </w:t>
      </w:r>
      <w:r w:rsidRPr="00CB0C55">
        <w:rPr>
          <w:sz w:val="28"/>
        </w:rPr>
        <w:t>Взяв на себя роль, ребенок начинает принимать и понимать ролевые права и обязанности. Так, например, врач, если он лечит больного, должен быть уважаемым человеком, он может потребовать от больного раздеться, показать язык, измерить температуру, то есть потребовать, чтобы пациент выполнял его указания.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 xml:space="preserve">В статье Ремизовой Г.Е «Общение ребенка со сверстниками в дошкольном возрасте» исследуется дошкольный период, в котором закладываются основы коммуникативных навыков и причины этого: «В дошкольном возрасте впервые возникает деятельность, свободная от влияния взрослых, - это общение со сверстниками. Чем же оно отличается от общения ребенка </w:t>
      </w:r>
      <w:proofErr w:type="gramStart"/>
      <w:r w:rsidRPr="00CB0C55">
        <w:rPr>
          <w:sz w:val="28"/>
        </w:rPr>
        <w:t>со</w:t>
      </w:r>
      <w:proofErr w:type="gramEnd"/>
      <w:r w:rsidRPr="00CB0C55">
        <w:rPr>
          <w:sz w:val="28"/>
        </w:rPr>
        <w:t xml:space="preserve"> взрослым? Общаясь </w:t>
      </w:r>
      <w:proofErr w:type="gramStart"/>
      <w:r w:rsidRPr="00CB0C55">
        <w:rPr>
          <w:sz w:val="28"/>
        </w:rPr>
        <w:t>со</w:t>
      </w:r>
      <w:proofErr w:type="gramEnd"/>
      <w:r w:rsidRPr="00CB0C55">
        <w:rPr>
          <w:sz w:val="28"/>
        </w:rPr>
        <w:t xml:space="preserve"> взрослым, ребенок просто воспринимает его точку зрения, но не переосмысливает ее, не перепроверяет. Взрослый для ребенка - образец практически трудно достигаемый.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 xml:space="preserve">В общении со сверстником у ребенка совсем иная позиция. Точка зрения, особенно не совпадающая с его собственной, тщательно обдумывается, </w:t>
      </w:r>
      <w:r w:rsidRPr="00CB0C55">
        <w:rPr>
          <w:sz w:val="28"/>
        </w:rPr>
        <w:lastRenderedPageBreak/>
        <w:t xml:space="preserve">мнение сверстника можно попытаться и изменить, чего нельзя сделать при общении </w:t>
      </w:r>
      <w:proofErr w:type="gramStart"/>
      <w:r w:rsidRPr="00CB0C55">
        <w:rPr>
          <w:sz w:val="28"/>
        </w:rPr>
        <w:t>со</w:t>
      </w:r>
      <w:proofErr w:type="gramEnd"/>
      <w:r w:rsidRPr="00CB0C55">
        <w:rPr>
          <w:sz w:val="28"/>
        </w:rPr>
        <w:t xml:space="preserve"> взрослым. Общение только </w:t>
      </w:r>
      <w:proofErr w:type="gramStart"/>
      <w:r w:rsidRPr="00CB0C55">
        <w:rPr>
          <w:sz w:val="28"/>
        </w:rPr>
        <w:t>со</w:t>
      </w:r>
      <w:proofErr w:type="gramEnd"/>
      <w:r w:rsidRPr="00CB0C55">
        <w:rPr>
          <w:sz w:val="28"/>
        </w:rPr>
        <w:t xml:space="preserve"> взрослыми не дает </w:t>
      </w:r>
      <w:r w:rsidRPr="00E324A1">
        <w:rPr>
          <w:sz w:val="28"/>
        </w:rPr>
        <w:t xml:space="preserve"> </w:t>
      </w:r>
      <w:r w:rsidRPr="00CB0C55">
        <w:rPr>
          <w:sz w:val="28"/>
        </w:rPr>
        <w:t>личностного и познавательного развития» Ремизова Г.Е. Общение ребенка со сверстниками в дошкольном возрасте // Обруч.- 2001.- № 4.-С.17-21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</w:t>
      </w:r>
      <w:r w:rsidRPr="00CB0C55">
        <w:rPr>
          <w:sz w:val="28"/>
        </w:rPr>
        <w:t xml:space="preserve"> При общении со сверстником «ребенок должен выработать свою точку зрения, сделать моральный выбор. Только общаясь со сверстником, ребенок может стать действительно равным партнером в общении. Сверстник выступает объектом сравнения с собой, это та мерка, которая позволяет оценить ребенку себя на уровне реальных возможностей, увидеть их воплощенными </w:t>
      </w:r>
      <w:proofErr w:type="gramStart"/>
      <w:r w:rsidRPr="00CB0C55">
        <w:rPr>
          <w:sz w:val="28"/>
        </w:rPr>
        <w:t>в</w:t>
      </w:r>
      <w:proofErr w:type="gramEnd"/>
      <w:r w:rsidRPr="00CB0C55">
        <w:rPr>
          <w:sz w:val="28"/>
        </w:rPr>
        <w:t xml:space="preserve"> другом» Там же..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 xml:space="preserve">В игре детей могут проявляться те качества и личностные характеристики, которые не проявляются в общении </w:t>
      </w:r>
      <w:proofErr w:type="gramStart"/>
      <w:r w:rsidRPr="00CB0C55">
        <w:rPr>
          <w:sz w:val="28"/>
        </w:rPr>
        <w:t>со</w:t>
      </w:r>
      <w:proofErr w:type="gramEnd"/>
      <w:r w:rsidRPr="00CB0C55">
        <w:rPr>
          <w:sz w:val="28"/>
        </w:rPr>
        <w:t xml:space="preserve"> взрослыми, например, способность придумывать новые игры. Общение со сверстниками более многообразно, чем общение </w:t>
      </w:r>
      <w:proofErr w:type="gramStart"/>
      <w:r w:rsidRPr="00CB0C55">
        <w:rPr>
          <w:sz w:val="28"/>
        </w:rPr>
        <w:t>со</w:t>
      </w:r>
      <w:proofErr w:type="gramEnd"/>
      <w:r w:rsidRPr="00CB0C55">
        <w:rPr>
          <w:sz w:val="28"/>
        </w:rPr>
        <w:t xml:space="preserve"> взрослыми.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 xml:space="preserve">В общении со сверстниками всем видам деятельности присуща яркая эмоциональная насыщенность. Ребенок приобретает способность сочувствовать </w:t>
      </w:r>
      <w:proofErr w:type="gramStart"/>
      <w:r w:rsidRPr="00CB0C55">
        <w:rPr>
          <w:sz w:val="28"/>
        </w:rPr>
        <w:t>другому</w:t>
      </w:r>
      <w:proofErr w:type="gramEnd"/>
      <w:r w:rsidRPr="00CB0C55">
        <w:rPr>
          <w:sz w:val="28"/>
        </w:rPr>
        <w:t xml:space="preserve">, переживать чужие радости и печали как свои собственные, становиться эмоционально на точку зрения другого. Все формы обращения к сверстникам гораздо </w:t>
      </w:r>
      <w:proofErr w:type="gramStart"/>
      <w:r w:rsidRPr="00CB0C55">
        <w:rPr>
          <w:sz w:val="28"/>
        </w:rPr>
        <w:t>менее нормативны</w:t>
      </w:r>
      <w:proofErr w:type="gramEnd"/>
      <w:r w:rsidRPr="00CB0C55">
        <w:rPr>
          <w:sz w:val="28"/>
        </w:rPr>
        <w:t xml:space="preserve"> и регламентированы. В общении со сверстниками у ребенка больше возможность проявлять инициативу.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</w:t>
      </w:r>
      <w:r w:rsidRPr="00CB0C55">
        <w:rPr>
          <w:sz w:val="28"/>
        </w:rPr>
        <w:t>Исследуя развитие форм общения ребенка и роль взрослого, исследователь видит, что «внимание к сверстникам может проявляться уже в возрасте 1 года (а может и не проявляться!), но если оно есть, то это еще не означает, что оно сформировалось до конца. Где-то к 1 году 7 месяцам внимание к сверстнику становится устойчивым, но ребенок еще не умеет привлекать внимание другого к себе адекватными способами. Такое умение может появиться после 2 лет.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</w:t>
      </w:r>
      <w:r w:rsidRPr="00CB0C55">
        <w:rPr>
          <w:sz w:val="28"/>
        </w:rPr>
        <w:t xml:space="preserve">Но даже в 3-4 года ребенок вполне может обходиться один, не обращая ни на кого внимания, играя один. Может только проявлять интерес, </w:t>
      </w:r>
      <w:r w:rsidRPr="00CB0C55">
        <w:rPr>
          <w:sz w:val="28"/>
        </w:rPr>
        <w:lastRenderedPageBreak/>
        <w:t xml:space="preserve">наблюдая за другим, </w:t>
      </w:r>
      <w:proofErr w:type="gramStart"/>
      <w:r w:rsidRPr="00CB0C55">
        <w:rPr>
          <w:sz w:val="28"/>
        </w:rPr>
        <w:t>но</w:t>
      </w:r>
      <w:proofErr w:type="gramEnd"/>
      <w:r w:rsidRPr="00CB0C55">
        <w:rPr>
          <w:sz w:val="28"/>
        </w:rPr>
        <w:t xml:space="preserve"> не вступая в контакт. Может подражать играющему рядом ребенку, но опять-таки, не общаясь. А может и обмениваться игрушками с другим ребенком, а потом сказать, что он играл один!» Ремизова Г.Е. Общение ребенка со сверстниками в дошкольном возрасте // Обруч.- 2001.- № 4.-С.17-21</w:t>
      </w:r>
    </w:p>
    <w:p w:rsidR="00DF7ADC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>Поскольку единственной формой общения являются симметричные игры, т. е. обмен игрушками друг с другом</w:t>
      </w:r>
      <w:r>
        <w:rPr>
          <w:sz w:val="28"/>
        </w:rPr>
        <w:t>, основанный на подражании, то з</w:t>
      </w:r>
      <w:r w:rsidRPr="00CB0C55">
        <w:rPr>
          <w:sz w:val="28"/>
        </w:rPr>
        <w:t>десь вмешательство взрослого может оказаться как раз кстати. Взрослый вполне может показать, как это здорово - поменяться игрушками! Ты - мне, я - тебе, и еще раз... Взрослый, таким образом, создает общий игровой замысел.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CB0C55">
        <w:rPr>
          <w:sz w:val="28"/>
        </w:rPr>
        <w:t>Ребенок не может обойтись без сверстников, но его общение с ними без помощи взрослых почти всегда оказывается малоуспешным. Конечно, самые первые уроки общения даются в семье, но этим нельзя ограничиваться. Иногда во взаимоотношения с другими детьми необходимо вмешиваться напрямую: ребенка нужно учить, как достойно выходить из конфликтной ситуации, мириться, различать допустимое и недопустимое воздействие на агрессивного сверстника. Неподготовленность наших детей к социальным коллизиям, впервые возникающим перед ними, очевидна.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 xml:space="preserve">Детская компания - довольно жестокое сообщество. </w:t>
      </w:r>
      <w:proofErr w:type="gramStart"/>
      <w:r w:rsidRPr="00CB0C55">
        <w:rPr>
          <w:sz w:val="28"/>
        </w:rPr>
        <w:t>Неспособный</w:t>
      </w:r>
      <w:proofErr w:type="gramEnd"/>
      <w:r w:rsidRPr="00CB0C55">
        <w:rPr>
          <w:sz w:val="28"/>
        </w:rPr>
        <w:t xml:space="preserve"> вписаться в группу - безжалостно изгоняется. Не всегда в этом его вина - работают пока малопонятные науке механизмы взаимных симпатий и антипатий» Ремизова Г.Е. Общение ребенка со сверстниками в дошкольном возрасте // Обруч.- 2001.- № 4.-С.17-21. Трудно вывести закономерность, почему одни дети чрезвычайно притягательны для ровесников, а другие, ничем их не хуже, - нет. Психологи полагают, что в основе избирательности - способность популярных детей максимально удовлетворять потребность ровесников в общении.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</w:t>
      </w:r>
      <w:r w:rsidRPr="00CB0C55">
        <w:rPr>
          <w:sz w:val="28"/>
        </w:rPr>
        <w:t xml:space="preserve">«Как показывает опыт, достаточно серии несложных занятий, в которых взрослый выделяет в отвергаемом ребенке положительные черты, чтобы дети постепенно приняли его в свой круг. Гуляя с маленьким сыном в скверике, </w:t>
      </w:r>
      <w:r w:rsidRPr="00CB0C55">
        <w:rPr>
          <w:sz w:val="28"/>
        </w:rPr>
        <w:lastRenderedPageBreak/>
        <w:t xml:space="preserve">куда приводили на прогулку детей из ближайшего детского сада, среди копошащихся в песочнице малышей я каждый раз замечала очаровательную чернокожую девочку: она, нахохлившись, сидела в сторонке и непрерывно беззвучно плакала. Детям она была просто непонятна и неинтересна, так как плохо говорила по-русски, и они ее </w:t>
      </w:r>
      <w:proofErr w:type="gramStart"/>
      <w:r w:rsidRPr="00CB0C55">
        <w:rPr>
          <w:sz w:val="28"/>
        </w:rPr>
        <w:t>как бы не замечали</w:t>
      </w:r>
      <w:proofErr w:type="gramEnd"/>
      <w:r w:rsidRPr="00CB0C55">
        <w:rPr>
          <w:sz w:val="28"/>
        </w:rPr>
        <w:t xml:space="preserve">. Молоденькая воспитательница время от времени с упреком обращалась к ней: "Нора, ну что ты все время плачешь, </w:t>
      </w:r>
      <w:proofErr w:type="gramStart"/>
      <w:r w:rsidRPr="00CB0C55">
        <w:rPr>
          <w:sz w:val="28"/>
        </w:rPr>
        <w:t>иди</w:t>
      </w:r>
      <w:proofErr w:type="gramEnd"/>
      <w:r w:rsidRPr="00CB0C55">
        <w:rPr>
          <w:sz w:val="28"/>
        </w:rPr>
        <w:t xml:space="preserve"> поиграй". Нора продолжала плакать.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CB0C55">
        <w:rPr>
          <w:sz w:val="28"/>
        </w:rPr>
        <w:t xml:space="preserve">Но вот уже зимой детей на прогулку вывела немолодая нянечка. Ей явно не давало покоя грустное уединение Норы. Она не стала ее утешать, а взяла за ручку и водила по площадке, приговаривая: "Вот мы с </w:t>
      </w:r>
      <w:proofErr w:type="spellStart"/>
      <w:r w:rsidRPr="00CB0C55">
        <w:rPr>
          <w:sz w:val="28"/>
        </w:rPr>
        <w:t>Норочкой</w:t>
      </w:r>
      <w:proofErr w:type="spellEnd"/>
      <w:r w:rsidRPr="00CB0C55">
        <w:rPr>
          <w:sz w:val="28"/>
        </w:rPr>
        <w:t xml:space="preserve"> Сереже шарф поправим, а Диме скажем, чтобы снег не ел, скажи "снег", Нора". "Шнек", - повторила девочка. Нянечка всплеснула руками, собрала всех в круг и сказала: "Дети, наша Нора выучила новое русское слово - "снег", давайте мы ей похлопаем, какая она у нас умница". Дети хлопали, с удивлением и интересом оглядываясь на Нору. Через несколько дней ее было не узнать. Она с визгом носилась со всеми по площадке, быстро перенимала новые русские слова и не испытывала недостатка в товарищах по играм» Ремизова Г.Е. Общение ребенка со сверстниками в дошкольном возрасте // Обруч.- 2001.- № 4.-С.17-21. Таким образом, используя метод социальной терапии, ребенок был включен в сообщество.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</w:t>
      </w:r>
      <w:r w:rsidRPr="00CB0C55">
        <w:rPr>
          <w:sz w:val="28"/>
        </w:rPr>
        <w:t>Стихийно отношения сверстников не всегда складываются успешно, оставляя зарубки в душе не только «обижаемого», но и «обидчика». Но ребенка нельзя оберегать от сверстников из страха, что его отвергнут. В школе на первый план выйдет очень серьезная задача: систематическое овладение основами знаний, и тут отношения со сверстниками могут стать либо нашей родительской опорой, либо колоссальной помехой.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</w:t>
      </w:r>
      <w:r w:rsidRPr="00CB0C55">
        <w:rPr>
          <w:sz w:val="28"/>
        </w:rPr>
        <w:t>Ребенку с дошкольного возраста жизненно необходима компания как важное условие его личностного и социального развития, в том числе и подготовки к школе.</w:t>
      </w:r>
    </w:p>
    <w:p w:rsidR="00DF7ADC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lastRenderedPageBreak/>
        <w:t xml:space="preserve">     </w:t>
      </w:r>
      <w:r w:rsidRPr="00CB0C55">
        <w:rPr>
          <w:sz w:val="28"/>
        </w:rPr>
        <w:t>«Реальные отношения между детьми представляют собой отношения между ними как партнерами по совместной игровой деятельности. Функции реальных отношений включают планирование сюжета игр, распределение ролей, игровых предметов. В игре происходит реализации роли, которая раскрывает для ребенка смысл правила, и подчинение этому правилу» Карабанова О.А. Игра в коррекции психического развития ребенка: Учебное пособие.- М., 1997.- С.6..</w:t>
      </w:r>
    </w:p>
    <w:p w:rsidR="00DF7ADC" w:rsidRPr="00CB0C55" w:rsidRDefault="00DF7ADC" w:rsidP="00DF7AD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24A1">
        <w:rPr>
          <w:sz w:val="28"/>
        </w:rPr>
        <w:t xml:space="preserve">      </w:t>
      </w:r>
      <w:r w:rsidRPr="00CB0C55">
        <w:rPr>
          <w:sz w:val="28"/>
        </w:rPr>
        <w:t xml:space="preserve">Беседы воспитателя с детьми, в которых используются создавшиеся в игре ситуации, формируют у детей представления о честном, справедливом отношении друг к другу. Коллективные, слаженные отношения между большими группами играющих образуются тогда, когда появляется реальная потребность оказать помощь </w:t>
      </w:r>
      <w:proofErr w:type="gramStart"/>
      <w:r w:rsidRPr="00CB0C55">
        <w:rPr>
          <w:sz w:val="28"/>
        </w:rPr>
        <w:t>другому</w:t>
      </w:r>
      <w:proofErr w:type="gramEnd"/>
      <w:r w:rsidRPr="00CB0C55">
        <w:rPr>
          <w:sz w:val="28"/>
        </w:rPr>
        <w:t xml:space="preserve">, возможность действовать в общих интересах. Таким образом, игра создает ситуации, в которых имеется реальная потребность взаимовыручки, зависимости друг от друга. </w:t>
      </w:r>
      <w:r w:rsidRPr="00E324A1">
        <w:rPr>
          <w:sz w:val="28"/>
        </w:rPr>
        <w:t xml:space="preserve">     </w:t>
      </w:r>
      <w:r w:rsidRPr="00CB0C55">
        <w:rPr>
          <w:sz w:val="28"/>
        </w:rPr>
        <w:t>Систематическое предложение ребенку таких поручений в игре, которые могут принести пользу другим детям, повышает ответственность ребенка, создает дружескую атмосферу в группе, предпосылки к преодолению отрицательных черт поведения.</w:t>
      </w:r>
    </w:p>
    <w:p w:rsidR="00147F84" w:rsidRDefault="00147F84"/>
    <w:sectPr w:rsidR="00147F84" w:rsidSect="001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DC"/>
    <w:rsid w:val="00147F84"/>
    <w:rsid w:val="00D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2462</Words>
  <Characters>14037</Characters>
  <Application>Microsoft Office Word</Application>
  <DocSecurity>0</DocSecurity>
  <Lines>116</Lines>
  <Paragraphs>32</Paragraphs>
  <ScaleCrop>false</ScaleCrop>
  <Company>Home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2012-03-29T17:34:00Z</dcterms:created>
  <dcterms:modified xsi:type="dcterms:W3CDTF">2012-03-29T17:35:00Z</dcterms:modified>
</cp:coreProperties>
</file>