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EE" w:rsidRPr="00136732" w:rsidRDefault="008916EE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</w:t>
      </w:r>
      <w:r w:rsidR="00136732" w:rsidRPr="00136732">
        <w:rPr>
          <w:rFonts w:ascii="Times New Roman" w:hAnsi="Times New Roman" w:cs="Times New Roman"/>
          <w:sz w:val="24"/>
          <w:szCs w:val="24"/>
        </w:rPr>
        <w:t xml:space="preserve">   </w:t>
      </w:r>
      <w:r w:rsidRPr="00136732">
        <w:rPr>
          <w:rFonts w:ascii="Times New Roman" w:hAnsi="Times New Roman" w:cs="Times New Roman"/>
          <w:sz w:val="24"/>
          <w:szCs w:val="24"/>
        </w:rPr>
        <w:t>Центр детского творчества «Радуга»</w:t>
      </w:r>
    </w:p>
    <w:p w:rsidR="008916EE" w:rsidRPr="00136732" w:rsidRDefault="008916EE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left="709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916EE" w:rsidRDefault="008916EE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36732" w:rsidRDefault="00136732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36732" w:rsidRDefault="00136732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36732" w:rsidRDefault="00136732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36732" w:rsidRDefault="00136732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36732" w:rsidRDefault="00136732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36732" w:rsidRDefault="00136732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36732" w:rsidRPr="00136732" w:rsidRDefault="00136732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36732" w:rsidRPr="00136732" w:rsidRDefault="00136732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916EE" w:rsidRPr="00136732" w:rsidRDefault="008916EE" w:rsidP="00136732">
      <w:pPr>
        <w:tabs>
          <w:tab w:val="left" w:pos="9214"/>
          <w:tab w:val="left" w:pos="9498"/>
          <w:tab w:val="left" w:pos="9639"/>
        </w:tabs>
        <w:spacing w:after="0" w:line="360" w:lineRule="auto"/>
        <w:ind w:left="709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73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A646A" w:rsidRPr="00136732">
        <w:rPr>
          <w:rFonts w:ascii="Times New Roman" w:hAnsi="Times New Roman" w:cs="Times New Roman"/>
          <w:b/>
          <w:i/>
          <w:sz w:val="24"/>
          <w:szCs w:val="24"/>
        </w:rPr>
        <w:t>Педагог дополнительного образования ХХ</w:t>
      </w:r>
      <w:proofErr w:type="gramStart"/>
      <w:r w:rsidR="002A646A" w:rsidRPr="0013673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="002A646A" w:rsidRPr="00136732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  <w:r w:rsidRPr="0013673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916EE" w:rsidRPr="00136732" w:rsidRDefault="008916EE" w:rsidP="00136732">
      <w:pPr>
        <w:pStyle w:val="1"/>
        <w:tabs>
          <w:tab w:val="clear" w:pos="1985"/>
          <w:tab w:val="left" w:pos="9214"/>
          <w:tab w:val="left" w:pos="9498"/>
          <w:tab w:val="left" w:pos="9639"/>
        </w:tabs>
        <w:spacing w:line="360" w:lineRule="auto"/>
        <w:ind w:left="0" w:right="-1" w:firstLine="0"/>
        <w:jc w:val="center"/>
        <w:rPr>
          <w:szCs w:val="24"/>
        </w:rPr>
      </w:pPr>
      <w:r w:rsidRPr="00136732">
        <w:rPr>
          <w:szCs w:val="24"/>
        </w:rPr>
        <w:t>Эссе</w:t>
      </w:r>
    </w:p>
    <w:p w:rsidR="00136732" w:rsidRDefault="00136732" w:rsidP="00136732">
      <w:pPr>
        <w:pStyle w:val="1"/>
        <w:tabs>
          <w:tab w:val="clear" w:pos="1985"/>
          <w:tab w:val="left" w:pos="9214"/>
          <w:tab w:val="left" w:pos="9498"/>
          <w:tab w:val="left" w:pos="9639"/>
        </w:tabs>
        <w:spacing w:line="360" w:lineRule="auto"/>
        <w:ind w:left="0" w:right="-1" w:firstLine="0"/>
        <w:jc w:val="right"/>
        <w:rPr>
          <w:szCs w:val="24"/>
        </w:rPr>
      </w:pPr>
    </w:p>
    <w:p w:rsidR="00136732" w:rsidRDefault="00136732" w:rsidP="00136732">
      <w:pPr>
        <w:pStyle w:val="1"/>
        <w:tabs>
          <w:tab w:val="clear" w:pos="1985"/>
          <w:tab w:val="left" w:pos="9214"/>
          <w:tab w:val="left" w:pos="9498"/>
          <w:tab w:val="left" w:pos="9639"/>
        </w:tabs>
        <w:spacing w:line="360" w:lineRule="auto"/>
        <w:ind w:left="0" w:right="-1" w:firstLine="0"/>
        <w:jc w:val="right"/>
        <w:rPr>
          <w:szCs w:val="24"/>
        </w:rPr>
      </w:pPr>
    </w:p>
    <w:p w:rsidR="00136732" w:rsidRDefault="00136732" w:rsidP="00136732">
      <w:pPr>
        <w:pStyle w:val="1"/>
        <w:tabs>
          <w:tab w:val="clear" w:pos="1985"/>
          <w:tab w:val="left" w:pos="9214"/>
          <w:tab w:val="left" w:pos="9498"/>
          <w:tab w:val="left" w:pos="9639"/>
        </w:tabs>
        <w:spacing w:line="360" w:lineRule="auto"/>
        <w:ind w:left="0" w:right="-1" w:firstLine="0"/>
        <w:jc w:val="right"/>
        <w:rPr>
          <w:szCs w:val="24"/>
        </w:rPr>
      </w:pPr>
    </w:p>
    <w:p w:rsidR="00136732" w:rsidRDefault="00136732" w:rsidP="00136732">
      <w:pPr>
        <w:pStyle w:val="1"/>
        <w:tabs>
          <w:tab w:val="clear" w:pos="1985"/>
          <w:tab w:val="left" w:pos="9214"/>
          <w:tab w:val="left" w:pos="9498"/>
          <w:tab w:val="left" w:pos="9639"/>
        </w:tabs>
        <w:spacing w:line="360" w:lineRule="auto"/>
        <w:ind w:left="0" w:right="-1" w:firstLine="0"/>
        <w:jc w:val="right"/>
        <w:rPr>
          <w:szCs w:val="24"/>
        </w:rPr>
      </w:pPr>
    </w:p>
    <w:p w:rsidR="009470E0" w:rsidRDefault="009470E0" w:rsidP="009470E0"/>
    <w:p w:rsidR="009470E0" w:rsidRPr="009470E0" w:rsidRDefault="009470E0" w:rsidP="007915FD">
      <w:pPr>
        <w:ind w:left="6521"/>
      </w:pPr>
    </w:p>
    <w:p w:rsidR="00136732" w:rsidRDefault="00136732" w:rsidP="00136732">
      <w:pPr>
        <w:pStyle w:val="1"/>
        <w:tabs>
          <w:tab w:val="clear" w:pos="1985"/>
          <w:tab w:val="left" w:pos="9214"/>
          <w:tab w:val="left" w:pos="9498"/>
          <w:tab w:val="left" w:pos="9639"/>
        </w:tabs>
        <w:spacing w:line="360" w:lineRule="auto"/>
        <w:ind w:left="0" w:right="-1" w:firstLine="0"/>
        <w:jc w:val="right"/>
        <w:rPr>
          <w:szCs w:val="24"/>
        </w:rPr>
      </w:pPr>
    </w:p>
    <w:p w:rsidR="008916EE" w:rsidRPr="00136732" w:rsidRDefault="006418EC" w:rsidP="007915FD">
      <w:pPr>
        <w:pStyle w:val="1"/>
        <w:tabs>
          <w:tab w:val="clear" w:pos="1985"/>
          <w:tab w:val="left" w:pos="9214"/>
          <w:tab w:val="left" w:pos="9498"/>
          <w:tab w:val="left" w:pos="9639"/>
        </w:tabs>
        <w:spacing w:line="360" w:lineRule="auto"/>
        <w:ind w:left="6237" w:right="-1" w:firstLine="0"/>
        <w:rPr>
          <w:szCs w:val="24"/>
        </w:rPr>
      </w:pPr>
      <w:r w:rsidRPr="00136732">
        <w:rPr>
          <w:szCs w:val="24"/>
        </w:rPr>
        <w:t>Н.А. Глобина</w:t>
      </w:r>
      <w:r w:rsidR="008916EE" w:rsidRPr="00136732">
        <w:rPr>
          <w:szCs w:val="24"/>
        </w:rPr>
        <w:t>,</w:t>
      </w:r>
    </w:p>
    <w:p w:rsidR="006418EC" w:rsidRPr="00136732" w:rsidRDefault="006418EC" w:rsidP="007915FD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учитель-логопед,</w:t>
      </w:r>
    </w:p>
    <w:p w:rsidR="008916EE" w:rsidRPr="00136732" w:rsidRDefault="001865EB" w:rsidP="007915FD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</w:t>
      </w:r>
      <w:r w:rsidR="008916EE" w:rsidRPr="0013673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первой</w:t>
      </w:r>
    </w:p>
    <w:p w:rsidR="008916EE" w:rsidRPr="00136732" w:rsidRDefault="001865EB" w:rsidP="007915FD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</w:t>
      </w:r>
      <w:r w:rsidR="008916EE" w:rsidRPr="0013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16EE" w:rsidRPr="00136732">
        <w:rPr>
          <w:rFonts w:ascii="Times New Roman" w:hAnsi="Times New Roman" w:cs="Times New Roman"/>
          <w:sz w:val="24"/>
          <w:szCs w:val="24"/>
        </w:rPr>
        <w:t>категории</w:t>
      </w:r>
    </w:p>
    <w:p w:rsidR="008916EE" w:rsidRPr="00136732" w:rsidRDefault="008916EE" w:rsidP="001367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6EE" w:rsidRPr="00136732" w:rsidRDefault="008916EE" w:rsidP="001367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6EE" w:rsidRDefault="008916EE" w:rsidP="001367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32" w:rsidRDefault="00136732" w:rsidP="001367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32" w:rsidRPr="00136732" w:rsidRDefault="00136732" w:rsidP="001367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6EE" w:rsidRPr="00136732" w:rsidRDefault="008916EE" w:rsidP="001367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6EE" w:rsidRPr="00136732" w:rsidRDefault="008916EE" w:rsidP="001367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г. Бузулук</w:t>
      </w:r>
    </w:p>
    <w:p w:rsidR="00AB401D" w:rsidRDefault="006418EC" w:rsidP="00AB4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2010</w:t>
      </w:r>
      <w:r w:rsidR="008916EE" w:rsidRPr="00136732">
        <w:rPr>
          <w:rFonts w:ascii="Times New Roman" w:hAnsi="Times New Roman" w:cs="Times New Roman"/>
          <w:sz w:val="24"/>
          <w:szCs w:val="24"/>
        </w:rPr>
        <w:t>г.</w:t>
      </w:r>
    </w:p>
    <w:p w:rsidR="00136732" w:rsidRPr="00AB401D" w:rsidRDefault="006418EC" w:rsidP="00AB4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136732">
        <w:rPr>
          <w:rFonts w:ascii="Times New Roman" w:hAnsi="Times New Roman" w:cs="Times New Roman"/>
          <w:b/>
          <w:sz w:val="24"/>
          <w:szCs w:val="24"/>
        </w:rPr>
        <w:tab/>
      </w:r>
      <w:r w:rsidR="00136732" w:rsidRPr="00136732">
        <w:rPr>
          <w:rFonts w:ascii="Times New Roman" w:hAnsi="Times New Roman" w:cs="Times New Roman"/>
          <w:b/>
          <w:i/>
          <w:sz w:val="24"/>
          <w:szCs w:val="24"/>
        </w:rPr>
        <w:t>Педагог дополнительного образования ХХ</w:t>
      </w:r>
      <w:proofErr w:type="gramStart"/>
      <w:r w:rsidR="00136732" w:rsidRPr="0013673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="00136732" w:rsidRPr="001367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401D">
        <w:rPr>
          <w:rFonts w:ascii="Times New Roman" w:hAnsi="Times New Roman" w:cs="Times New Roman"/>
          <w:b/>
          <w:i/>
          <w:sz w:val="24"/>
          <w:szCs w:val="24"/>
        </w:rPr>
        <w:t>века</w:t>
      </w:r>
    </w:p>
    <w:p w:rsidR="002A646A" w:rsidRPr="00136732" w:rsidRDefault="002A646A" w:rsidP="00136732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646A" w:rsidRPr="00136732" w:rsidRDefault="002A646A" w:rsidP="001367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</w:t>
      </w:r>
      <w:r w:rsidR="00AB401D">
        <w:rPr>
          <w:rFonts w:ascii="Times New Roman" w:hAnsi="Times New Roman" w:cs="Times New Roman"/>
          <w:sz w:val="24"/>
          <w:szCs w:val="24"/>
        </w:rPr>
        <w:t>– это сфера</w:t>
      </w:r>
      <w:r w:rsidRPr="00136732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FC519A">
        <w:rPr>
          <w:rFonts w:ascii="Times New Roman" w:hAnsi="Times New Roman" w:cs="Times New Roman"/>
          <w:sz w:val="24"/>
          <w:szCs w:val="24"/>
        </w:rPr>
        <w:t>воспитанниками личностно – значимого</w:t>
      </w:r>
      <w:r w:rsidRPr="00136732">
        <w:rPr>
          <w:rFonts w:ascii="Times New Roman" w:hAnsi="Times New Roman" w:cs="Times New Roman"/>
          <w:sz w:val="24"/>
          <w:szCs w:val="24"/>
        </w:rPr>
        <w:t xml:space="preserve"> индивидуального опыта добровольно избранной образовате</w:t>
      </w:r>
      <w:r w:rsidR="00AB401D">
        <w:rPr>
          <w:rFonts w:ascii="Times New Roman" w:hAnsi="Times New Roman" w:cs="Times New Roman"/>
          <w:sz w:val="24"/>
          <w:szCs w:val="24"/>
        </w:rPr>
        <w:t xml:space="preserve">льной деятельности по интересам и способствует </w:t>
      </w:r>
      <w:r w:rsidR="00FC519A">
        <w:rPr>
          <w:rFonts w:ascii="Times New Roman" w:hAnsi="Times New Roman" w:cs="Times New Roman"/>
          <w:sz w:val="24"/>
          <w:szCs w:val="24"/>
        </w:rPr>
        <w:t>самореализации и саморазвитию</w:t>
      </w:r>
      <w:r w:rsidR="00AB401D" w:rsidRPr="0013673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C519A">
        <w:rPr>
          <w:rFonts w:ascii="Times New Roman" w:hAnsi="Times New Roman" w:cs="Times New Roman"/>
          <w:sz w:val="24"/>
          <w:szCs w:val="24"/>
        </w:rPr>
        <w:t>.</w:t>
      </w:r>
      <w:r w:rsidRPr="00136732">
        <w:rPr>
          <w:rFonts w:ascii="Times New Roman" w:hAnsi="Times New Roman" w:cs="Times New Roman"/>
          <w:sz w:val="24"/>
          <w:szCs w:val="24"/>
        </w:rPr>
        <w:t xml:space="preserve"> Эта образовательная деятельность протекает в свободное время ребенка по его желанию, с учетом его интересов и потенциальных возможностей.</w:t>
      </w:r>
    </w:p>
    <w:p w:rsidR="002A646A" w:rsidRPr="00136732" w:rsidRDefault="002A646A" w:rsidP="001367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Педагог дополнительного образования «ведет» ребенка по индивидуальному маршруту с учетом способностей и возможностей. Достижения детей обеспечиваются деятельностью педагогов. Проблема педагогической результативности сегодня тесно связана с проблемой педагогической ответственности</w:t>
      </w:r>
      <w:r w:rsidR="00FC519A">
        <w:rPr>
          <w:rFonts w:ascii="Times New Roman" w:hAnsi="Times New Roman" w:cs="Times New Roman"/>
          <w:sz w:val="24"/>
          <w:szCs w:val="24"/>
        </w:rPr>
        <w:t xml:space="preserve">, </w:t>
      </w:r>
      <w:r w:rsidRPr="00136732">
        <w:rPr>
          <w:rFonts w:ascii="Times New Roman" w:hAnsi="Times New Roman" w:cs="Times New Roman"/>
          <w:sz w:val="24"/>
          <w:szCs w:val="24"/>
        </w:rPr>
        <w:t xml:space="preserve"> ее мерой и носит ярко выраженный, нередко доминирующий, социальный оттенок. </w:t>
      </w:r>
    </w:p>
    <w:p w:rsidR="006418EC" w:rsidRPr="00136732" w:rsidRDefault="006418EC" w:rsidP="0013673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32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такая профессия на стыке врачебной практики и педагоги</w:t>
      </w:r>
      <w:r w:rsidR="00FC519A">
        <w:rPr>
          <w:rFonts w:ascii="Times New Roman" w:eastAsia="Times New Roman" w:hAnsi="Times New Roman" w:cs="Times New Roman"/>
          <w:color w:val="000000"/>
          <w:sz w:val="24"/>
          <w:szCs w:val="24"/>
        </w:rPr>
        <w:t>ки. Да, речь  пойдёт о</w:t>
      </w:r>
      <w:r w:rsidR="008918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C5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учителе-</w:t>
      </w:r>
      <w:r w:rsidR="00FC51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логопеде</w:t>
      </w:r>
      <w:r w:rsidRPr="00136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19A">
        <w:rPr>
          <w:rFonts w:ascii="Times New Roman" w:eastAsia="Times New Roman" w:hAnsi="Times New Roman" w:cs="Times New Roman"/>
          <w:color w:val="000000"/>
          <w:sz w:val="24"/>
          <w:szCs w:val="24"/>
        </w:rPr>
        <w:t>– человеке</w:t>
      </w:r>
      <w:r w:rsidRPr="0013673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который, по сути, отвечает за грамотную речь, богатый словарный запас, умение ясно выражать свои мысли, а не только помогает малышам правильно произносить звук</w:t>
      </w:r>
      <w:r w:rsidR="00FC519A">
        <w:rPr>
          <w:rFonts w:ascii="Times New Roman" w:eastAsia="Times New Roman" w:hAnsi="Times New Roman" w:cs="Times New Roman"/>
          <w:color w:val="000000"/>
          <w:sz w:val="24"/>
          <w:szCs w:val="24"/>
        </w:rPr>
        <w:t>и. И год от года этот волшебник</w:t>
      </w:r>
      <w:r w:rsidRPr="00136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 становится всё более и более востребованным.</w:t>
      </w:r>
      <w:r w:rsidR="00891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Дополнительное образование не исключение.</w:t>
      </w:r>
    </w:p>
    <w:p w:rsidR="006418EC" w:rsidRPr="00136732" w:rsidRDefault="00DD3353" w:rsidP="0013673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Учитель-логопед - </w:t>
      </w:r>
      <w:r w:rsidR="006418EC" w:rsidRPr="00136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специалист, который занимается </w:t>
      </w:r>
      <w:r w:rsidR="006418EC" w:rsidRPr="00136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исправлением дефектов речи</w:t>
      </w:r>
      <w:r w:rsidR="006418EC" w:rsidRPr="00136732">
        <w:rPr>
          <w:rFonts w:ascii="Times New Roman" w:eastAsia="Times New Roman" w:hAnsi="Times New Roman" w:cs="Times New Roman"/>
          <w:color w:val="000000"/>
          <w:sz w:val="24"/>
          <w:szCs w:val="24"/>
        </w:rPr>
        <w:t>. С помощью тщательно подобранных упражнений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практических занятиях</w:t>
      </w:r>
      <w:r w:rsidR="006418EC" w:rsidRPr="00136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учит говорить красиво, 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тко проговаривать </w:t>
      </w:r>
      <w:r w:rsidR="00F03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звуки, </w:t>
      </w:r>
      <w:r w:rsidR="006418EC" w:rsidRPr="0013673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показывает, каким должно быть правильное положение язы</w:t>
      </w:r>
      <w:r w:rsidR="008E3F33">
        <w:rPr>
          <w:rFonts w:ascii="Times New Roman" w:eastAsia="Times New Roman" w:hAnsi="Times New Roman" w:cs="Times New Roman"/>
          <w:color w:val="000000"/>
          <w:sz w:val="24"/>
          <w:szCs w:val="24"/>
        </w:rPr>
        <w:t>ка и губ</w:t>
      </w:r>
      <w:r w:rsidR="00F03AD4"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 w:rsidR="006418EC" w:rsidRPr="00136732">
        <w:rPr>
          <w:rFonts w:ascii="Times New Roman" w:eastAsia="Times New Roman" w:hAnsi="Times New Roman" w:cs="Times New Roman"/>
          <w:color w:val="000000"/>
          <w:sz w:val="24"/>
          <w:szCs w:val="24"/>
        </w:rPr>
        <w:t>ак педагог, задаёт читать на дом тексты и скороговорки</w:t>
      </w:r>
      <w:r w:rsidR="00F03A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18EC" w:rsidRPr="00136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внимательно следит за успехами своих подопечных.</w:t>
      </w:r>
    </w:p>
    <w:p w:rsidR="00F03AD4" w:rsidRPr="00771999" w:rsidRDefault="00F03AD4" w:rsidP="00F03AD4">
      <w:pPr>
        <w:shd w:val="clear" w:color="auto" w:fill="FFFFFF"/>
        <w:spacing w:after="0" w:line="360" w:lineRule="auto"/>
        <w:ind w:left="22" w:right="-1" w:firstLine="4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999">
        <w:rPr>
          <w:rFonts w:ascii="Times New Roman" w:hAnsi="Times New Roman" w:cs="Times New Roman"/>
          <w:sz w:val="24"/>
          <w:szCs w:val="24"/>
        </w:rPr>
        <w:t xml:space="preserve">В отличие от коррекционных детских садов, где логопед находится в контакте с ребенком в течение длительного времени, в дополнительном образовании взаимодействие воспитанника и логопеда  ограничено расписанием занятий. </w:t>
      </w:r>
    </w:p>
    <w:p w:rsidR="002A646A" w:rsidRPr="00136732" w:rsidRDefault="008916EE" w:rsidP="001367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Педагогическая деятельность – это непрерывный творческий процесс. Она постоянно ставит педагога в положение исследователя, выдвигает перед ним все новые задачи. Такую работу нельзя пустить на конвейер педагогического шаблона. Она требует индивидуального, тонкого и творческого отношения.</w:t>
      </w:r>
    </w:p>
    <w:p w:rsidR="008916EE" w:rsidRPr="00136732" w:rsidRDefault="008916EE" w:rsidP="001367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 xml:space="preserve">  Сложность профессии заключается в том, что труд этот, по существу, весь устремлен в будущее, а его результаты проявляются не сразу. Успешно заниматься </w:t>
      </w:r>
      <w:r w:rsidR="002A646A" w:rsidRPr="00136732">
        <w:rPr>
          <w:rFonts w:ascii="Times New Roman" w:hAnsi="Times New Roman" w:cs="Times New Roman"/>
          <w:sz w:val="24"/>
          <w:szCs w:val="24"/>
        </w:rPr>
        <w:t xml:space="preserve">коррекцией речи </w:t>
      </w:r>
      <w:r w:rsidRPr="00136732">
        <w:rPr>
          <w:rFonts w:ascii="Times New Roman" w:hAnsi="Times New Roman" w:cs="Times New Roman"/>
          <w:sz w:val="24"/>
          <w:szCs w:val="24"/>
        </w:rPr>
        <w:t xml:space="preserve">может лишь тот, кто испытывает призвание к этому нелегкому труду. Не случайно все талантливые педагоги отличались </w:t>
      </w:r>
      <w:r w:rsidR="0071787F">
        <w:rPr>
          <w:rFonts w:ascii="Times New Roman" w:hAnsi="Times New Roman" w:cs="Times New Roman"/>
          <w:sz w:val="24"/>
          <w:szCs w:val="24"/>
        </w:rPr>
        <w:t>преданностью своему делу, поэтому  в</w:t>
      </w:r>
      <w:r w:rsidR="00F03AD4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</w:t>
      </w:r>
      <w:r w:rsidR="00F03AD4" w:rsidRPr="0071787F">
        <w:rPr>
          <w:rFonts w:ascii="Times New Roman" w:eastAsia="Times New Roman" w:hAnsi="Times New Roman" w:cs="Times New Roman"/>
          <w:sz w:val="24"/>
          <w:szCs w:val="24"/>
        </w:rPr>
        <w:t>приходят работать всерьез и надолго</w:t>
      </w:r>
      <w:r w:rsidR="007178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3AD4" w:rsidRPr="00136732">
        <w:rPr>
          <w:rFonts w:ascii="Times New Roman" w:hAnsi="Times New Roman" w:cs="Times New Roman"/>
          <w:sz w:val="24"/>
          <w:szCs w:val="24"/>
        </w:rPr>
        <w:t xml:space="preserve"> </w:t>
      </w:r>
      <w:r w:rsidRPr="00136732">
        <w:rPr>
          <w:rFonts w:ascii="Times New Roman" w:hAnsi="Times New Roman" w:cs="Times New Roman"/>
          <w:sz w:val="24"/>
          <w:szCs w:val="24"/>
        </w:rPr>
        <w:t xml:space="preserve">Преподавание же без </w:t>
      </w:r>
      <w:r w:rsidRPr="00136732">
        <w:rPr>
          <w:rFonts w:ascii="Times New Roman" w:hAnsi="Times New Roman" w:cs="Times New Roman"/>
          <w:sz w:val="24"/>
          <w:szCs w:val="24"/>
        </w:rPr>
        <w:lastRenderedPageBreak/>
        <w:t>увлечения выливается в скучный процесс, мучительный как для ученика, так и для учителя.</w:t>
      </w:r>
    </w:p>
    <w:p w:rsidR="002A646A" w:rsidRPr="00136732" w:rsidRDefault="008916EE" w:rsidP="001367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Настоящий педагог должен многое знать и многое уметь. Он должен быть увлеченным, влюбленным в свое дело  и детей человеком, быть интерес</w:t>
      </w:r>
      <w:r w:rsidR="0071787F">
        <w:rPr>
          <w:rFonts w:ascii="Times New Roman" w:hAnsi="Times New Roman" w:cs="Times New Roman"/>
          <w:sz w:val="24"/>
          <w:szCs w:val="24"/>
        </w:rPr>
        <w:t xml:space="preserve">ной личностью. Прежде </w:t>
      </w:r>
      <w:r w:rsidR="008918B0">
        <w:rPr>
          <w:rFonts w:ascii="Times New Roman" w:hAnsi="Times New Roman" w:cs="Times New Roman"/>
          <w:sz w:val="24"/>
          <w:szCs w:val="24"/>
        </w:rPr>
        <w:t>всего,</w:t>
      </w:r>
      <w:r w:rsidR="0071787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2A646A" w:rsidRPr="00136732">
        <w:rPr>
          <w:rFonts w:ascii="Times New Roman" w:hAnsi="Times New Roman" w:cs="Times New Roman"/>
          <w:sz w:val="24"/>
          <w:szCs w:val="24"/>
        </w:rPr>
        <w:t>хорошо владеть своим предметом</w:t>
      </w:r>
      <w:r w:rsidRPr="00136732">
        <w:rPr>
          <w:rFonts w:ascii="Times New Roman" w:hAnsi="Times New Roman" w:cs="Times New Roman"/>
          <w:sz w:val="24"/>
          <w:szCs w:val="24"/>
        </w:rPr>
        <w:t xml:space="preserve">. </w:t>
      </w:r>
      <w:r w:rsidR="0071787F">
        <w:rPr>
          <w:rFonts w:ascii="Times New Roman" w:hAnsi="Times New Roman" w:cs="Times New Roman"/>
          <w:sz w:val="24"/>
          <w:szCs w:val="24"/>
        </w:rPr>
        <w:t>Н</w:t>
      </w:r>
      <w:r w:rsidRPr="00136732">
        <w:rPr>
          <w:rFonts w:ascii="Times New Roman" w:hAnsi="Times New Roman" w:cs="Times New Roman"/>
          <w:sz w:val="24"/>
          <w:szCs w:val="24"/>
        </w:rPr>
        <w:t xml:space="preserve">икто не в силах заставить </w:t>
      </w:r>
      <w:r w:rsidR="0071787F">
        <w:rPr>
          <w:rFonts w:ascii="Times New Roman" w:hAnsi="Times New Roman" w:cs="Times New Roman"/>
          <w:sz w:val="24"/>
          <w:szCs w:val="24"/>
        </w:rPr>
        <w:t>р</w:t>
      </w:r>
      <w:r w:rsidR="0071787F" w:rsidRPr="00136732">
        <w:rPr>
          <w:rFonts w:ascii="Times New Roman" w:hAnsi="Times New Roman" w:cs="Times New Roman"/>
          <w:sz w:val="24"/>
          <w:szCs w:val="24"/>
        </w:rPr>
        <w:t xml:space="preserve">ебенка </w:t>
      </w:r>
      <w:r w:rsidRPr="00136732">
        <w:rPr>
          <w:rFonts w:ascii="Times New Roman" w:hAnsi="Times New Roman" w:cs="Times New Roman"/>
          <w:sz w:val="24"/>
          <w:szCs w:val="24"/>
        </w:rPr>
        <w:t>заниматься у п</w:t>
      </w:r>
      <w:r w:rsidR="0071787F">
        <w:rPr>
          <w:rFonts w:ascii="Times New Roman" w:hAnsi="Times New Roman" w:cs="Times New Roman"/>
          <w:sz w:val="24"/>
          <w:szCs w:val="24"/>
        </w:rPr>
        <w:t>едагога, который ему не по</w:t>
      </w:r>
      <w:r w:rsidRPr="00136732">
        <w:rPr>
          <w:rFonts w:ascii="Times New Roman" w:hAnsi="Times New Roman" w:cs="Times New Roman"/>
          <w:sz w:val="24"/>
          <w:szCs w:val="24"/>
        </w:rPr>
        <w:t>нравился как человек и профессионал</w:t>
      </w:r>
      <w:r w:rsidR="002A646A" w:rsidRPr="00136732">
        <w:rPr>
          <w:rFonts w:ascii="Times New Roman" w:hAnsi="Times New Roman" w:cs="Times New Roman"/>
          <w:sz w:val="24"/>
          <w:szCs w:val="24"/>
        </w:rPr>
        <w:t>.</w:t>
      </w:r>
    </w:p>
    <w:p w:rsidR="008916EE" w:rsidRPr="00136732" w:rsidRDefault="008916EE" w:rsidP="001367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В процессе своей работы педагог наблюдает, сравнивает, сопоставляет, размышляет, анализирует, обобщает, делает выводы. Он способен лучше отличить общее, главное от частного и второстепенного, он может развивать самобытность ученика и наметить индивидуальный путь его развития и совершенствования.</w:t>
      </w:r>
    </w:p>
    <w:p w:rsidR="002A646A" w:rsidRPr="00136732" w:rsidRDefault="008916EE" w:rsidP="001367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 xml:space="preserve">Наконец, педагог должен быть яркой, интересной личностью. Неоценимое значение для этой профессии имеют такие человеческие качества, как доброта и отзывчивость, справедливость и принципиальность, сильная воля и целеустремленность, выдержка, настойчивость, организаторские способности. </w:t>
      </w:r>
    </w:p>
    <w:p w:rsidR="008916EE" w:rsidRPr="00136732" w:rsidRDefault="002A646A" w:rsidP="001367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Опыт работы показывае</w:t>
      </w:r>
      <w:r w:rsidR="008916EE" w:rsidRPr="00136732">
        <w:rPr>
          <w:rFonts w:ascii="Times New Roman" w:hAnsi="Times New Roman" w:cs="Times New Roman"/>
          <w:sz w:val="24"/>
          <w:szCs w:val="24"/>
        </w:rPr>
        <w:t xml:space="preserve">т, что в </w:t>
      </w:r>
      <w:r w:rsidR="008918B0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8916EE" w:rsidRPr="00136732">
        <w:rPr>
          <w:rFonts w:ascii="Times New Roman" w:hAnsi="Times New Roman" w:cs="Times New Roman"/>
          <w:sz w:val="24"/>
          <w:szCs w:val="24"/>
        </w:rPr>
        <w:t>у педагога не может быть даже двух одинаковых учеников. Чтобы обеспечить оптимальные условия развития каждому из них, общие педагогические принципы обязательно должны преломляться сквозь призму индивидуального подхода: то, что полезно одному, может навредить другому.</w:t>
      </w:r>
    </w:p>
    <w:p w:rsidR="008916EE" w:rsidRPr="00136732" w:rsidRDefault="008916EE" w:rsidP="001367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 xml:space="preserve">Индивидуальные особенности учеников бесконечно разнообразны. Существенные различия наблюдаются в их </w:t>
      </w:r>
      <w:r w:rsidR="002A646A" w:rsidRPr="00136732">
        <w:rPr>
          <w:rFonts w:ascii="Times New Roman" w:hAnsi="Times New Roman" w:cs="Times New Roman"/>
          <w:sz w:val="24"/>
          <w:szCs w:val="24"/>
        </w:rPr>
        <w:t>анатомо-физиологических данных, психических свойствах</w:t>
      </w:r>
      <w:r w:rsidRPr="00136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6EE" w:rsidRPr="00136732" w:rsidRDefault="008916EE" w:rsidP="001367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Опытные педагоги в своей повседневной практике изучают особенности и характеры своих учеников и на этом основании ищут «ключ» к каждому из них, определяя те оптимальные методические средства, с помощью которых можно каждого ученика научить трудиться с полной отдачей сил. Один для этой цели нуждается в поощрениях, к другому следует проявлять постоянную требовательность, третьему необходимо предоставить самостоятельность, и т.д.</w:t>
      </w:r>
    </w:p>
    <w:p w:rsidR="008916EE" w:rsidRPr="00136732" w:rsidRDefault="008916EE" w:rsidP="001367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Высшей формой проявления личностного подхода к ученику является воспитание творческой индивидуальности. Изучив психические особенности каждого ученика, педагог должен разглядеть его творческое своеобразие, «непохожесть» на других и далее целенаправленно развивать творческую самостоятельность своих учеников, исходя из индивидуальных качеств.</w:t>
      </w:r>
    </w:p>
    <w:p w:rsidR="008916EE" w:rsidRPr="00136732" w:rsidRDefault="008916EE" w:rsidP="001367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 xml:space="preserve">В работе с учениками важно способствовать становлению личности, вооружить их той суммой знаний и умений, которые потребуются им в последующей самостоятельной, профессиональной работе.   </w:t>
      </w:r>
    </w:p>
    <w:p w:rsidR="006B3473" w:rsidRPr="00136732" w:rsidRDefault="006B3473" w:rsidP="0013673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lastRenderedPageBreak/>
        <w:t xml:space="preserve">Педагог </w:t>
      </w:r>
      <w:r w:rsidRPr="0013673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6732">
        <w:rPr>
          <w:rFonts w:ascii="Times New Roman" w:hAnsi="Times New Roman" w:cs="Times New Roman"/>
          <w:sz w:val="24"/>
          <w:szCs w:val="24"/>
        </w:rPr>
        <w:t xml:space="preserve"> века – должен быть творческой личностью, грамотным и опытным, </w:t>
      </w:r>
      <w:r w:rsidR="008918B0" w:rsidRPr="00136732">
        <w:rPr>
          <w:rFonts w:ascii="Times New Roman" w:hAnsi="Times New Roman" w:cs="Times New Roman"/>
          <w:sz w:val="24"/>
          <w:szCs w:val="24"/>
        </w:rPr>
        <w:t>пессимистом</w:t>
      </w:r>
      <w:r w:rsidRPr="00136732">
        <w:rPr>
          <w:rFonts w:ascii="Times New Roman" w:hAnsi="Times New Roman" w:cs="Times New Roman"/>
          <w:sz w:val="24"/>
          <w:szCs w:val="24"/>
        </w:rPr>
        <w:t xml:space="preserve"> и альтруистом</w:t>
      </w:r>
      <w:r w:rsidR="008918B0">
        <w:rPr>
          <w:rFonts w:ascii="Times New Roman" w:hAnsi="Times New Roman" w:cs="Times New Roman"/>
          <w:sz w:val="24"/>
          <w:szCs w:val="24"/>
        </w:rPr>
        <w:t xml:space="preserve">, </w:t>
      </w:r>
      <w:r w:rsidRPr="00136732">
        <w:rPr>
          <w:rFonts w:ascii="Times New Roman" w:hAnsi="Times New Roman" w:cs="Times New Roman"/>
          <w:sz w:val="24"/>
          <w:szCs w:val="24"/>
        </w:rPr>
        <w:t xml:space="preserve"> и конечно любить детей!</w:t>
      </w:r>
    </w:p>
    <w:p w:rsidR="006B3473" w:rsidRPr="00136732" w:rsidRDefault="006B3473" w:rsidP="0013673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B3473" w:rsidRPr="00136732" w:rsidRDefault="006B3473" w:rsidP="00136732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>«Чтобы быть хорошим преподавателем, нужно любить то,</w:t>
      </w:r>
    </w:p>
    <w:p w:rsidR="006B3473" w:rsidRPr="00136732" w:rsidRDefault="006B3473" w:rsidP="00136732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6732">
        <w:rPr>
          <w:rFonts w:ascii="Times New Roman" w:hAnsi="Times New Roman" w:cs="Times New Roman"/>
          <w:sz w:val="24"/>
          <w:szCs w:val="24"/>
        </w:rPr>
        <w:t xml:space="preserve"> что преподаешь, и любить тех, кому преподаёшь» </w:t>
      </w:r>
    </w:p>
    <w:p w:rsidR="00132721" w:rsidRPr="006418EC" w:rsidRDefault="006B3473" w:rsidP="006B34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3473">
        <w:rPr>
          <w:rFonts w:ascii="Times New Roman" w:hAnsi="Times New Roman" w:cs="Times New Roman"/>
          <w:sz w:val="24"/>
          <w:szCs w:val="24"/>
        </w:rPr>
        <w:t xml:space="preserve">       В. Ключевский</w:t>
      </w:r>
      <w:r w:rsidR="008918B0">
        <w:rPr>
          <w:rFonts w:ascii="Times New Roman" w:hAnsi="Times New Roman" w:cs="Times New Roman"/>
          <w:sz w:val="24"/>
          <w:szCs w:val="24"/>
        </w:rPr>
        <w:t>.</w:t>
      </w:r>
    </w:p>
    <w:sectPr w:rsidR="00132721" w:rsidRPr="006418EC" w:rsidSect="0013673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6EE"/>
    <w:rsid w:val="00127C1C"/>
    <w:rsid w:val="00132721"/>
    <w:rsid w:val="00136732"/>
    <w:rsid w:val="001865EB"/>
    <w:rsid w:val="00193B10"/>
    <w:rsid w:val="002A646A"/>
    <w:rsid w:val="006418EC"/>
    <w:rsid w:val="006B3473"/>
    <w:rsid w:val="0071787F"/>
    <w:rsid w:val="007915FD"/>
    <w:rsid w:val="008916EE"/>
    <w:rsid w:val="008918B0"/>
    <w:rsid w:val="008E3F33"/>
    <w:rsid w:val="009470E0"/>
    <w:rsid w:val="00AB401D"/>
    <w:rsid w:val="00CD597B"/>
    <w:rsid w:val="00DD3353"/>
    <w:rsid w:val="00F03AD4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21"/>
  </w:style>
  <w:style w:type="paragraph" w:styleId="1">
    <w:name w:val="heading 1"/>
    <w:basedOn w:val="a"/>
    <w:next w:val="a"/>
    <w:link w:val="10"/>
    <w:qFormat/>
    <w:rsid w:val="008916EE"/>
    <w:pPr>
      <w:keepNext/>
      <w:tabs>
        <w:tab w:val="left" w:pos="1985"/>
      </w:tabs>
      <w:spacing w:after="0" w:line="240" w:lineRule="auto"/>
      <w:ind w:left="1985" w:hanging="28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6E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418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4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2010-11-18T15:30:00Z</dcterms:created>
  <dcterms:modified xsi:type="dcterms:W3CDTF">2010-11-27T10:21:00Z</dcterms:modified>
</cp:coreProperties>
</file>