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C9" w:rsidRPr="00554F04" w:rsidRDefault="00535820" w:rsidP="004708B8">
      <w:pPr>
        <w:ind w:left="-1134" w:righ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4F04">
        <w:rPr>
          <w:rFonts w:ascii="Times New Roman" w:hAnsi="Times New Roman" w:cs="Times New Roman"/>
          <w:b/>
          <w:color w:val="0070C0"/>
          <w:sz w:val="28"/>
          <w:szCs w:val="28"/>
        </w:rPr>
        <w:t>ПРИРОДА – ИСТОЧНИК ВДОХНОВЕНИЯ.</w:t>
      </w:r>
    </w:p>
    <w:p w:rsidR="00535820" w:rsidRDefault="00535820" w:rsidP="004708B8">
      <w:pPr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(рекомендации для родителей)</w:t>
      </w:r>
    </w:p>
    <w:p w:rsidR="00535820" w:rsidRDefault="006C5642" w:rsidP="00554F04">
      <w:pPr>
        <w:spacing w:after="0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820">
        <w:rPr>
          <w:rFonts w:ascii="Times New Roman" w:hAnsi="Times New Roman" w:cs="Times New Roman"/>
          <w:sz w:val="28"/>
          <w:szCs w:val="28"/>
        </w:rPr>
        <w:t>«</w:t>
      </w:r>
      <w:r w:rsidR="009E55D8">
        <w:rPr>
          <w:rFonts w:ascii="Times New Roman" w:hAnsi="Times New Roman" w:cs="Times New Roman"/>
          <w:sz w:val="28"/>
          <w:szCs w:val="28"/>
        </w:rPr>
        <w:t xml:space="preserve">Мир, окружающий ребенка,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5D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5D8">
        <w:rPr>
          <w:rFonts w:ascii="Times New Roman" w:hAnsi="Times New Roman" w:cs="Times New Roman"/>
          <w:sz w:val="28"/>
          <w:szCs w:val="28"/>
        </w:rPr>
        <w:t xml:space="preserve"> прежде всего мир природы, с безграничным богатством явлений, с неисчерпаемой красотой. Здесь,  в природе вечный источник детского разума», - писал известный педагог </w:t>
      </w:r>
      <w:r w:rsidR="00554F04">
        <w:rPr>
          <w:rFonts w:ascii="Times New Roman" w:hAnsi="Times New Roman" w:cs="Times New Roman"/>
          <w:sz w:val="28"/>
          <w:szCs w:val="28"/>
        </w:rPr>
        <w:t xml:space="preserve"> В. Сухомлинский.</w:t>
      </w:r>
    </w:p>
    <w:p w:rsidR="006C5642" w:rsidRDefault="00554F04" w:rsidP="004708B8">
      <w:pPr>
        <w:spacing w:after="0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642">
        <w:rPr>
          <w:rFonts w:ascii="Times New Roman" w:hAnsi="Times New Roman" w:cs="Times New Roman"/>
          <w:sz w:val="28"/>
          <w:szCs w:val="28"/>
        </w:rPr>
        <w:t xml:space="preserve"> Живой мир не познать по картинкам, телевизору и компьютеру. Простая прогулка по парку или скверу намного полезнее сухого рассказа о том или ином предмете или природном явлении. Во время прогулок старайтесь обсуждать с ребенком то, что вы видите вокруг.</w:t>
      </w:r>
    </w:p>
    <w:p w:rsidR="006C5642" w:rsidRDefault="006C5642" w:rsidP="004708B8">
      <w:pPr>
        <w:spacing w:after="0"/>
        <w:ind w:left="-1134" w:right="-567"/>
        <w:rPr>
          <w:rFonts w:ascii="Times New Roman" w:hAnsi="Times New Roman" w:cs="Times New Roman"/>
          <w:sz w:val="28"/>
          <w:szCs w:val="28"/>
        </w:rPr>
      </w:pPr>
    </w:p>
    <w:p w:rsidR="006C5642" w:rsidRDefault="006C5642" w:rsidP="004708B8">
      <w:pPr>
        <w:pStyle w:val="a3"/>
        <w:numPr>
          <w:ilvl w:val="0"/>
          <w:numId w:val="2"/>
        </w:numPr>
        <w:spacing w:after="0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ребенку, как передвигаются разные животные и где они живут. Спросите его: что интереснее – жить под водой или летать по небу?</w:t>
      </w:r>
    </w:p>
    <w:p w:rsidR="00D90722" w:rsidRPr="006C5642" w:rsidRDefault="00D90722" w:rsidP="004708B8">
      <w:pPr>
        <w:pStyle w:val="a3"/>
        <w:spacing w:after="0"/>
        <w:ind w:left="-1134" w:right="-567"/>
        <w:rPr>
          <w:rFonts w:ascii="Times New Roman" w:hAnsi="Times New Roman" w:cs="Times New Roman"/>
          <w:sz w:val="28"/>
          <w:szCs w:val="28"/>
        </w:rPr>
      </w:pPr>
    </w:p>
    <w:p w:rsidR="00535820" w:rsidRDefault="00D90722" w:rsidP="004708B8">
      <w:pPr>
        <w:pStyle w:val="a3"/>
        <w:numPr>
          <w:ilvl w:val="0"/>
          <w:numId w:val="3"/>
        </w:numPr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вашего ребенка, может ли он прыгать как лягушка, плавать как рыба или летать как птица.</w:t>
      </w:r>
    </w:p>
    <w:p w:rsidR="00D90722" w:rsidRDefault="00D90722" w:rsidP="004708B8">
      <w:pPr>
        <w:pStyle w:val="a3"/>
        <w:numPr>
          <w:ilvl w:val="0"/>
          <w:numId w:val="3"/>
        </w:numPr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с прогулки</w:t>
      </w:r>
      <w:r w:rsidR="004312D1">
        <w:rPr>
          <w:rFonts w:ascii="Times New Roman" w:hAnsi="Times New Roman" w:cs="Times New Roman"/>
          <w:sz w:val="28"/>
          <w:szCs w:val="28"/>
        </w:rPr>
        <w:t>,</w:t>
      </w:r>
      <w:r w:rsidR="0063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сделайте альбом о природе. Предложите  ребенку нарисовать животных и растения, которые он видел.</w:t>
      </w:r>
    </w:p>
    <w:p w:rsidR="00D90722" w:rsidRPr="004708B8" w:rsidRDefault="00D90722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</w:p>
    <w:p w:rsidR="00D90722" w:rsidRPr="004312D1" w:rsidRDefault="00D90722" w:rsidP="004708B8">
      <w:pPr>
        <w:pStyle w:val="a3"/>
        <w:ind w:left="-1134" w:righ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12D1">
        <w:rPr>
          <w:rFonts w:ascii="Times New Roman" w:hAnsi="Times New Roman" w:cs="Times New Roman"/>
          <w:b/>
          <w:color w:val="0070C0"/>
          <w:sz w:val="28"/>
          <w:szCs w:val="28"/>
        </w:rPr>
        <w:t>ОБИТАТЕЛИ ПРУДА</w:t>
      </w:r>
    </w:p>
    <w:p w:rsidR="00D90722" w:rsidRDefault="00D90722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</w:p>
    <w:p w:rsidR="00D90722" w:rsidRDefault="00D90722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самом маленьком пруду полно разных животных. </w:t>
      </w:r>
    </w:p>
    <w:p w:rsidR="00D90722" w:rsidRDefault="0063272D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D90722">
        <w:rPr>
          <w:rFonts w:ascii="Times New Roman" w:hAnsi="Times New Roman" w:cs="Times New Roman"/>
          <w:sz w:val="28"/>
          <w:szCs w:val="28"/>
        </w:rPr>
        <w:t xml:space="preserve">  познакомимся с ними.</w:t>
      </w:r>
    </w:p>
    <w:p w:rsidR="004708B8" w:rsidRDefault="004708B8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</w:p>
    <w:p w:rsidR="004708B8" w:rsidRDefault="004708B8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загадку:   У нее четыре крыла,</w:t>
      </w:r>
    </w:p>
    <w:p w:rsidR="004708B8" w:rsidRDefault="004708B8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Тело тонкое, словно стрела,</w:t>
      </w:r>
    </w:p>
    <w:p w:rsidR="004708B8" w:rsidRDefault="004708B8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большие – большие глаза</w:t>
      </w:r>
    </w:p>
    <w:p w:rsidR="004708B8" w:rsidRDefault="004708B8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Называют ее … (стрекоза)</w:t>
      </w:r>
    </w:p>
    <w:p w:rsidR="004708B8" w:rsidRPr="003C2743" w:rsidRDefault="004708B8" w:rsidP="004708B8">
      <w:pPr>
        <w:pStyle w:val="a3"/>
        <w:ind w:left="-1134" w:right="-567"/>
        <w:rPr>
          <w:rFonts w:ascii="Times New Roman" w:hAnsi="Times New Roman" w:cs="Times New Roman"/>
          <w:sz w:val="28"/>
          <w:szCs w:val="28"/>
        </w:rPr>
      </w:pPr>
      <w:r w:rsidRPr="003C2743">
        <w:rPr>
          <w:rFonts w:ascii="Times New Roman" w:hAnsi="Times New Roman" w:cs="Times New Roman"/>
          <w:sz w:val="28"/>
          <w:szCs w:val="28"/>
          <w:u w:val="single"/>
        </w:rPr>
        <w:t>Спросите у детей</w:t>
      </w:r>
    </w:p>
    <w:p w:rsidR="004708B8" w:rsidRDefault="004708B8" w:rsidP="004708B8">
      <w:pPr>
        <w:pStyle w:val="a3"/>
        <w:numPr>
          <w:ilvl w:val="0"/>
          <w:numId w:val="7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стрекоза?</w:t>
      </w:r>
    </w:p>
    <w:p w:rsidR="004708B8" w:rsidRDefault="004708B8" w:rsidP="004708B8">
      <w:pPr>
        <w:pStyle w:val="a3"/>
        <w:numPr>
          <w:ilvl w:val="0"/>
          <w:numId w:val="7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передвигается?</w:t>
      </w:r>
    </w:p>
    <w:p w:rsidR="004708B8" w:rsidRDefault="004708B8" w:rsidP="004708B8">
      <w:pPr>
        <w:pStyle w:val="a3"/>
        <w:numPr>
          <w:ilvl w:val="0"/>
          <w:numId w:val="7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стрекозы огромные глаза и короткие усики?</w:t>
      </w:r>
    </w:p>
    <w:p w:rsidR="003C2743" w:rsidRDefault="003C2743" w:rsidP="004708B8">
      <w:pPr>
        <w:pStyle w:val="a3"/>
        <w:numPr>
          <w:ilvl w:val="0"/>
          <w:numId w:val="7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стрекоза?</w:t>
      </w:r>
    </w:p>
    <w:p w:rsidR="003C2743" w:rsidRDefault="003C2743" w:rsidP="004708B8">
      <w:pPr>
        <w:pStyle w:val="a3"/>
        <w:numPr>
          <w:ilvl w:val="0"/>
          <w:numId w:val="7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она охотится?</w:t>
      </w:r>
    </w:p>
    <w:p w:rsidR="003C2743" w:rsidRDefault="003C2743" w:rsidP="004708B8">
      <w:pPr>
        <w:pStyle w:val="a3"/>
        <w:numPr>
          <w:ilvl w:val="0"/>
          <w:numId w:val="7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3C2743" w:rsidRDefault="003C2743" w:rsidP="004708B8">
      <w:pPr>
        <w:pStyle w:val="a3"/>
        <w:numPr>
          <w:ilvl w:val="0"/>
          <w:numId w:val="7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враги у стрекозы?</w:t>
      </w:r>
    </w:p>
    <w:p w:rsidR="003C2743" w:rsidRDefault="003C2743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3C2743" w:rsidRDefault="003C2743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стрекозы четыре сетчатых крыла, длинное стройное брюшко. Стрекоза летает быстро, ловко, увертливо, а ее удлиненное тело, словно руль, помогает ей сохранить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нужное направление в полете. У стрекозы огромные глаза, помогающие ей высматривать добычу, а усики короткие почти незаметные. Они большой роли в их жизни не играют. </w:t>
      </w:r>
      <w:r w:rsidR="00511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Стрекоза</w:t>
      </w:r>
      <w:r w:rsidR="00511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1631">
        <w:rPr>
          <w:rFonts w:ascii="Times New Roman" w:hAnsi="Times New Roman" w:cs="Times New Roman"/>
          <w:sz w:val="28"/>
          <w:szCs w:val="28"/>
        </w:rPr>
        <w:t xml:space="preserve">  хищ</w:t>
      </w:r>
      <w:r>
        <w:rPr>
          <w:rFonts w:ascii="Times New Roman" w:hAnsi="Times New Roman" w:cs="Times New Roman"/>
          <w:sz w:val="28"/>
          <w:szCs w:val="28"/>
        </w:rPr>
        <w:t xml:space="preserve">ное насекомое. Она </w:t>
      </w:r>
      <w:r w:rsidR="00511631">
        <w:rPr>
          <w:rFonts w:ascii="Times New Roman" w:hAnsi="Times New Roman" w:cs="Times New Roman"/>
          <w:sz w:val="28"/>
          <w:szCs w:val="28"/>
        </w:rPr>
        <w:t>питается мошками, кома</w:t>
      </w:r>
      <w:r>
        <w:rPr>
          <w:rFonts w:ascii="Times New Roman" w:hAnsi="Times New Roman" w:cs="Times New Roman"/>
          <w:sz w:val="28"/>
          <w:szCs w:val="28"/>
        </w:rPr>
        <w:t>рами, жучками, которых хватает на лету</w:t>
      </w:r>
      <w:r w:rsidR="00511631">
        <w:rPr>
          <w:rFonts w:ascii="Times New Roman" w:hAnsi="Times New Roman" w:cs="Times New Roman"/>
          <w:sz w:val="28"/>
          <w:szCs w:val="28"/>
        </w:rPr>
        <w:t xml:space="preserve"> цепкими лапками. Осенью стрекозы прячутся под сухой листвой, забиваются в щели коры или старые гнилые коряги, спят до весны.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31">
        <w:rPr>
          <w:rFonts w:ascii="Times New Roman" w:hAnsi="Times New Roman" w:cs="Times New Roman"/>
          <w:sz w:val="28"/>
          <w:szCs w:val="28"/>
          <w:u w:val="single"/>
        </w:rPr>
        <w:t>Выучите с ребенком стихотворение.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Стрекоза, стрекоза –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Любопытные глаза,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летит она вперед,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весит, как вертолет,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водой голубой,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травой луговой,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поляной лесной.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511631">
        <w:rPr>
          <w:rFonts w:ascii="Times New Roman" w:hAnsi="Times New Roman" w:cs="Times New Roman"/>
          <w:b/>
          <w:i/>
          <w:sz w:val="28"/>
          <w:szCs w:val="28"/>
        </w:rPr>
        <w:t xml:space="preserve"> М. Шаповалов</w:t>
      </w:r>
    </w:p>
    <w:p w:rsidR="00511631" w:rsidRDefault="0051163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511631" w:rsidRDefault="00E3281C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воду.  Сразу заметите насекомых на длинных стройных ногах.  Они не проваливаются и не тонут, а спокойно скользят по воде.</w:t>
      </w:r>
    </w:p>
    <w:p w:rsidR="00E3281C" w:rsidRDefault="00E3281C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 w:rsidRPr="0063272D">
        <w:rPr>
          <w:rFonts w:ascii="Times New Roman" w:hAnsi="Times New Roman" w:cs="Times New Roman"/>
          <w:b/>
          <w:sz w:val="28"/>
          <w:szCs w:val="28"/>
        </w:rPr>
        <w:t>Это водомерки</w:t>
      </w:r>
      <w:r>
        <w:rPr>
          <w:rFonts w:ascii="Times New Roman" w:hAnsi="Times New Roman" w:cs="Times New Roman"/>
          <w:sz w:val="28"/>
          <w:szCs w:val="28"/>
        </w:rPr>
        <w:t>. Так их назвали за то, что они быстро бегают по воде, как будто хотят измерить расстояние.</w:t>
      </w:r>
    </w:p>
    <w:p w:rsidR="00E3281C" w:rsidRDefault="00E3281C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не тонет водомерка?</w:t>
      </w:r>
    </w:p>
    <w:p w:rsidR="00E3281C" w:rsidRDefault="00E3281C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водомерки заканчиваются маленькими подушечками из волосков, кажется, будто на них надеты башмачки. Эти волоски обильно смочены жиром и не дают утонуть водомерке.  Словно на коньках скользит водомерка по воде, а ее лапки лишь чуть вдавливаются в воду.</w:t>
      </w:r>
    </w:p>
    <w:p w:rsidR="003C09C6" w:rsidRDefault="003C09C6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у большинства насекомых, у водомерок шесть ножек, но бегают они только на четырех</w:t>
      </w:r>
      <w:r w:rsidR="0063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средних и задних. Передние ножки водомерки короткие.  Ими она ловит зазевавшихся мошек и комаров – свою добычу.  Упала на воду мушка  – стрелой мчится к ней водомерка.</w:t>
      </w:r>
    </w:p>
    <w:p w:rsidR="0063272D" w:rsidRPr="0063272D" w:rsidRDefault="003C09C6" w:rsidP="0063272D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летняя жизнь водомерки проходит на воде.  Осенью, когда замерзают пруды, озера и реки, приходит время водомерке устраиваться на зимовку. Тогда водомерка выходит на берег и прячется под корнями, во мху и других укромных местах. Так и спит, пока ее не разбудит весеннее солнышко.</w:t>
      </w:r>
    </w:p>
    <w:p w:rsidR="004312D1" w:rsidRDefault="004312D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63272D" w:rsidRDefault="0063272D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Водомер скользит по кругу,</w:t>
      </w:r>
    </w:p>
    <w:p w:rsidR="0063272D" w:rsidRDefault="0063272D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Конькобежцем режет гладь.</w:t>
      </w:r>
    </w:p>
    <w:p w:rsidR="0063272D" w:rsidRDefault="0063272D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утенку, ни гусенку</w:t>
      </w:r>
    </w:p>
    <w:p w:rsidR="004312D1" w:rsidRDefault="0063272D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Водомера не поймать!     </w:t>
      </w:r>
    </w:p>
    <w:p w:rsidR="0063272D" w:rsidRDefault="004312D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272D" w:rsidRPr="0063272D">
        <w:rPr>
          <w:rFonts w:ascii="Times New Roman" w:hAnsi="Times New Roman" w:cs="Times New Roman"/>
          <w:b/>
          <w:i/>
          <w:sz w:val="28"/>
          <w:szCs w:val="28"/>
        </w:rPr>
        <w:t>Э. Богданова</w:t>
      </w:r>
    </w:p>
    <w:p w:rsidR="0063272D" w:rsidRDefault="006E1275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Понаблюдали за водомерками, а теперь посмотрите на заросли водных растений. Наверняка  увидите среди веточек белые образования величиной с лесной орех. Они похожи на маленькие воздушные колокола, прикрепленные к растениям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Оказывается, их соорудил для своего потомства водяной паук.</w:t>
      </w:r>
    </w:p>
    <w:p w:rsidR="006E1275" w:rsidRDefault="006E1275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внимательном наблюдении вы увидите самого хозяина колокола. Проследите, что он будет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Темно – коричневый паук с длинными волосками</w:t>
      </w:r>
      <w:r w:rsidR="0067256E">
        <w:rPr>
          <w:rFonts w:ascii="Times New Roman" w:hAnsi="Times New Roman" w:cs="Times New Roman"/>
          <w:sz w:val="28"/>
          <w:szCs w:val="28"/>
        </w:rPr>
        <w:t xml:space="preserve"> на бр</w:t>
      </w:r>
      <w:r>
        <w:rPr>
          <w:rFonts w:ascii="Times New Roman" w:hAnsi="Times New Roman" w:cs="Times New Roman"/>
          <w:sz w:val="28"/>
          <w:szCs w:val="28"/>
        </w:rPr>
        <w:t>юшке то поднимается среди растений на поверхность воды, то снова погружается в воду</w:t>
      </w:r>
      <w:r w:rsidR="0067256E">
        <w:rPr>
          <w:rFonts w:ascii="Times New Roman" w:hAnsi="Times New Roman" w:cs="Times New Roman"/>
          <w:sz w:val="28"/>
          <w:szCs w:val="28"/>
        </w:rPr>
        <w:t>. Под водой на волосках, покрывающих брюшко паука, удерживается слой  воздуха,  и паук выглядит серебристым. Этим воздухом паук и его потомство дышат.</w:t>
      </w:r>
      <w:r w:rsidR="004312D1">
        <w:rPr>
          <w:rFonts w:ascii="Times New Roman" w:hAnsi="Times New Roman" w:cs="Times New Roman"/>
          <w:sz w:val="28"/>
          <w:szCs w:val="28"/>
        </w:rPr>
        <w:t xml:space="preserve"> </w:t>
      </w:r>
      <w:r w:rsidR="0067256E">
        <w:rPr>
          <w:rFonts w:ascii="Times New Roman" w:hAnsi="Times New Roman" w:cs="Times New Roman"/>
          <w:sz w:val="28"/>
          <w:szCs w:val="28"/>
        </w:rPr>
        <w:t xml:space="preserve"> За серебристый блеск и называют водяного паука </w:t>
      </w:r>
      <w:r w:rsidR="0067256E" w:rsidRPr="0067256E">
        <w:rPr>
          <w:rFonts w:ascii="Times New Roman" w:hAnsi="Times New Roman" w:cs="Times New Roman"/>
          <w:b/>
          <w:sz w:val="28"/>
          <w:szCs w:val="28"/>
        </w:rPr>
        <w:t>серебрянкой</w:t>
      </w:r>
      <w:r w:rsidR="0067256E">
        <w:rPr>
          <w:rFonts w:ascii="Times New Roman" w:hAnsi="Times New Roman" w:cs="Times New Roman"/>
          <w:sz w:val="28"/>
          <w:szCs w:val="28"/>
        </w:rPr>
        <w:t>. Пузырек за пузырьком таскает паук воздух в свое жилище, пока не заполнит им весь колокол.</w:t>
      </w:r>
      <w:r w:rsidR="004312D1">
        <w:rPr>
          <w:rFonts w:ascii="Times New Roman" w:hAnsi="Times New Roman" w:cs="Times New Roman"/>
          <w:sz w:val="28"/>
          <w:szCs w:val="28"/>
        </w:rPr>
        <w:t xml:space="preserve"> </w:t>
      </w:r>
      <w:r w:rsidR="000E3825">
        <w:rPr>
          <w:rFonts w:ascii="Times New Roman" w:hAnsi="Times New Roman" w:cs="Times New Roman"/>
          <w:sz w:val="28"/>
          <w:szCs w:val="28"/>
        </w:rPr>
        <w:t xml:space="preserve"> Паук охотится за рачками, личинками комаров и другими мелкими водными животными. Добычу серебрянка поедает в колоколе.</w:t>
      </w:r>
      <w:r w:rsidR="004312D1">
        <w:rPr>
          <w:rFonts w:ascii="Times New Roman" w:hAnsi="Times New Roman" w:cs="Times New Roman"/>
          <w:sz w:val="28"/>
          <w:szCs w:val="28"/>
        </w:rPr>
        <w:t xml:space="preserve"> </w:t>
      </w:r>
      <w:r w:rsidR="000E3825">
        <w:rPr>
          <w:rFonts w:ascii="Times New Roman" w:hAnsi="Times New Roman" w:cs="Times New Roman"/>
          <w:sz w:val="28"/>
          <w:szCs w:val="28"/>
        </w:rPr>
        <w:t xml:space="preserve"> На зиму эти пауки устраивают себе под водой коконы, в которых и погружаются в спячку.</w:t>
      </w:r>
    </w:p>
    <w:p w:rsidR="000E3825" w:rsidRDefault="000E3825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Паук-серебрянка поучительный пример того, насколько хорошо животное может приспособиться к условиям окружающей среды. </w:t>
      </w:r>
      <w:r w:rsidR="0043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задумаете узнать больше</w:t>
      </w:r>
      <w:r w:rsidR="00554F04">
        <w:rPr>
          <w:rFonts w:ascii="Times New Roman" w:hAnsi="Times New Roman" w:cs="Times New Roman"/>
          <w:sz w:val="28"/>
          <w:szCs w:val="28"/>
        </w:rPr>
        <w:t xml:space="preserve"> о жизни паука-серебрянки, поста</w:t>
      </w:r>
      <w:r>
        <w:rPr>
          <w:rFonts w:ascii="Times New Roman" w:hAnsi="Times New Roman" w:cs="Times New Roman"/>
          <w:sz w:val="28"/>
          <w:szCs w:val="28"/>
        </w:rPr>
        <w:t>райтесь добыть его в пруду.</w:t>
      </w:r>
      <w:r w:rsidR="00554F04">
        <w:rPr>
          <w:rFonts w:ascii="Times New Roman" w:hAnsi="Times New Roman" w:cs="Times New Roman"/>
          <w:sz w:val="28"/>
          <w:szCs w:val="28"/>
        </w:rPr>
        <w:t xml:space="preserve"> Поместите паука в литровую стеклянную банку с водными растениями. Подкармливайте его мотылем</w:t>
      </w:r>
      <w:proofErr w:type="gramStart"/>
      <w:r w:rsidR="00554F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F04">
        <w:rPr>
          <w:rFonts w:ascii="Times New Roman" w:hAnsi="Times New Roman" w:cs="Times New Roman"/>
          <w:sz w:val="28"/>
          <w:szCs w:val="28"/>
        </w:rPr>
        <w:t xml:space="preserve"> Наблюдайте за его деятельностью: как он бегает, как поднимается на поверхность воды, как строит колокол и наполняет его воздухом и т.д. закончив наблюдения, выпустите паука обратно в водоем.</w:t>
      </w:r>
    </w:p>
    <w:p w:rsidR="004312D1" w:rsidRDefault="004312D1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Спросите у ребенка</w:t>
      </w:r>
      <w:r w:rsidR="007B6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головастик вырастет в кого он превратится</w:t>
      </w:r>
      <w:r w:rsidR="007B6ECB">
        <w:rPr>
          <w:rFonts w:ascii="Times New Roman" w:hAnsi="Times New Roman" w:cs="Times New Roman"/>
          <w:sz w:val="28"/>
          <w:szCs w:val="28"/>
        </w:rPr>
        <w:t>: в осьминога, в рыбку, в лягушку.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были мы икрою, ква-ква!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герои, ать-два!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Головастиками были, ква-ква!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хвостиками били, ать-два!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лягушата, ква-ква!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 с берега, ребята, ать-два!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хвостом, и без хвоста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 свете – красота.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интересного общения  с детьми.</w:t>
      </w: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7B6ECB" w:rsidRDefault="007B6ECB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554F04" w:rsidRPr="0063272D" w:rsidRDefault="00554F04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3C2743" w:rsidRDefault="003C2743" w:rsidP="003C2743">
      <w:pPr>
        <w:pStyle w:val="a3"/>
        <w:ind w:left="-414" w:right="-567"/>
        <w:rPr>
          <w:rFonts w:ascii="Times New Roman" w:hAnsi="Times New Roman" w:cs="Times New Roman"/>
          <w:sz w:val="28"/>
          <w:szCs w:val="28"/>
        </w:rPr>
      </w:pPr>
    </w:p>
    <w:p w:rsidR="004708B8" w:rsidRDefault="004708B8" w:rsidP="00D90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8B8" w:rsidRDefault="004708B8" w:rsidP="00D90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722" w:rsidRDefault="00D90722" w:rsidP="00D90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722" w:rsidRPr="00D90722" w:rsidRDefault="00D90722" w:rsidP="00D9072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sectPr w:rsidR="00D90722" w:rsidRPr="00D90722" w:rsidSect="00F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27E"/>
    <w:multiLevelType w:val="hybridMultilevel"/>
    <w:tmpl w:val="522CB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31C7"/>
    <w:multiLevelType w:val="hybridMultilevel"/>
    <w:tmpl w:val="AE100D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E21A6"/>
    <w:multiLevelType w:val="hybridMultilevel"/>
    <w:tmpl w:val="45426BCE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94A69B6"/>
    <w:multiLevelType w:val="hybridMultilevel"/>
    <w:tmpl w:val="95A6759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724E19"/>
    <w:multiLevelType w:val="hybridMultilevel"/>
    <w:tmpl w:val="AEF81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031BF"/>
    <w:multiLevelType w:val="hybridMultilevel"/>
    <w:tmpl w:val="38EAD0E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4F5CCC"/>
    <w:multiLevelType w:val="hybridMultilevel"/>
    <w:tmpl w:val="53AC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20"/>
    <w:rsid w:val="000E3825"/>
    <w:rsid w:val="002B34E9"/>
    <w:rsid w:val="003C09C6"/>
    <w:rsid w:val="003C2743"/>
    <w:rsid w:val="004312D1"/>
    <w:rsid w:val="004708B8"/>
    <w:rsid w:val="00511631"/>
    <w:rsid w:val="00535820"/>
    <w:rsid w:val="00554F04"/>
    <w:rsid w:val="0063272D"/>
    <w:rsid w:val="0067256E"/>
    <w:rsid w:val="006C5642"/>
    <w:rsid w:val="006E1275"/>
    <w:rsid w:val="007B6ECB"/>
    <w:rsid w:val="009E55D8"/>
    <w:rsid w:val="00CD586B"/>
    <w:rsid w:val="00D90722"/>
    <w:rsid w:val="00E3281C"/>
    <w:rsid w:val="00FA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2013-06-24T17:18:00Z</dcterms:created>
  <dcterms:modified xsi:type="dcterms:W3CDTF">2013-06-25T18:03:00Z</dcterms:modified>
</cp:coreProperties>
</file>