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6C" w:rsidRDefault="002B086C" w:rsidP="007C7E94">
      <w:pPr>
        <w:pStyle w:val="a3"/>
        <w:ind w:firstLine="0"/>
        <w:rPr>
          <w:sz w:val="40"/>
          <w:szCs w:val="40"/>
        </w:rPr>
      </w:pPr>
    </w:p>
    <w:p w:rsidR="007C7E94" w:rsidRPr="007C7E94" w:rsidRDefault="007C7E94" w:rsidP="007C7E94">
      <w:pPr>
        <w:pStyle w:val="a3"/>
        <w:jc w:val="center"/>
        <w:rPr>
          <w:color w:val="943634" w:themeColor="accent2" w:themeShade="BF"/>
        </w:rPr>
      </w:pPr>
      <w:r w:rsidRPr="007C7E94">
        <w:rPr>
          <w:color w:val="943634" w:themeColor="accent2" w:themeShade="BF"/>
        </w:rPr>
        <w:t>Муниципальное  дошкольное  образовательное  учреждение</w:t>
      </w:r>
    </w:p>
    <w:p w:rsidR="007C7E94" w:rsidRPr="007C7E94" w:rsidRDefault="007C7E94" w:rsidP="007C7E94">
      <w:pPr>
        <w:pStyle w:val="a3"/>
        <w:jc w:val="center"/>
        <w:rPr>
          <w:color w:val="943634" w:themeColor="accent2" w:themeShade="BF"/>
        </w:rPr>
      </w:pPr>
      <w:r w:rsidRPr="007C7E94">
        <w:rPr>
          <w:color w:val="943634" w:themeColor="accent2" w:themeShade="BF"/>
        </w:rPr>
        <w:t>комбинированного вида</w:t>
      </w:r>
    </w:p>
    <w:p w:rsidR="007C7E94" w:rsidRPr="007C7E94" w:rsidRDefault="007C7E94" w:rsidP="007C7E94">
      <w:pPr>
        <w:pStyle w:val="a3"/>
        <w:jc w:val="center"/>
        <w:rPr>
          <w:color w:val="943634" w:themeColor="accent2" w:themeShade="BF"/>
        </w:rPr>
      </w:pPr>
      <w:r w:rsidRPr="007C7E94">
        <w:rPr>
          <w:color w:val="943634" w:themeColor="accent2" w:themeShade="BF"/>
        </w:rPr>
        <w:t>детский  сад №23 «Ягодка»</w:t>
      </w:r>
    </w:p>
    <w:p w:rsidR="002B086C" w:rsidRPr="007C7E94" w:rsidRDefault="002B086C" w:rsidP="007C7E94">
      <w:pPr>
        <w:pStyle w:val="a3"/>
        <w:jc w:val="center"/>
        <w:rPr>
          <w:color w:val="943634" w:themeColor="accent2" w:themeShade="BF"/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Pr="007C7E94" w:rsidRDefault="002B086C" w:rsidP="002B086C">
      <w:pPr>
        <w:pStyle w:val="a3"/>
        <w:jc w:val="center"/>
        <w:rPr>
          <w:color w:val="E36C0A" w:themeColor="accent6" w:themeShade="BF"/>
          <w:sz w:val="48"/>
          <w:szCs w:val="48"/>
        </w:rPr>
      </w:pPr>
      <w:r w:rsidRPr="007C7E94">
        <w:rPr>
          <w:color w:val="E36C0A" w:themeColor="accent6" w:themeShade="BF"/>
          <w:sz w:val="48"/>
          <w:szCs w:val="48"/>
        </w:rPr>
        <w:t xml:space="preserve">Сообщение для педсовета на тему: </w:t>
      </w:r>
    </w:p>
    <w:p w:rsidR="002B086C" w:rsidRPr="007C7E94" w:rsidRDefault="002B086C" w:rsidP="002B086C">
      <w:pPr>
        <w:pStyle w:val="a3"/>
        <w:jc w:val="center"/>
        <w:rPr>
          <w:b/>
          <w:color w:val="C0504D" w:themeColor="accent2"/>
          <w:sz w:val="40"/>
          <w:szCs w:val="40"/>
        </w:rPr>
      </w:pPr>
      <w:r w:rsidRPr="007C7E94">
        <w:rPr>
          <w:b/>
          <w:color w:val="C0504D" w:themeColor="accent2"/>
          <w:sz w:val="40"/>
          <w:szCs w:val="40"/>
        </w:rPr>
        <w:t>«Роль воспитателя в организации музыкально-театрализованной деятельности дошкольников»</w:t>
      </w:r>
    </w:p>
    <w:p w:rsidR="002B086C" w:rsidRPr="007C7E94" w:rsidRDefault="002B086C" w:rsidP="002B086C">
      <w:pPr>
        <w:pStyle w:val="a3"/>
        <w:jc w:val="center"/>
        <w:rPr>
          <w:b/>
          <w:color w:val="C0504D" w:themeColor="accent2"/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Pr="007C7E94" w:rsidRDefault="007C7E94" w:rsidP="002B086C">
      <w:pPr>
        <w:pStyle w:val="a3"/>
        <w:jc w:val="center"/>
        <w:rPr>
          <w:color w:val="943634" w:themeColor="accent2" w:themeShade="BF"/>
          <w:sz w:val="40"/>
          <w:szCs w:val="40"/>
        </w:rPr>
      </w:pPr>
      <w:r w:rsidRPr="007C7E94">
        <w:rPr>
          <w:color w:val="943634" w:themeColor="accent2" w:themeShade="BF"/>
          <w:sz w:val="40"/>
          <w:szCs w:val="40"/>
        </w:rPr>
        <w:t>2012 год</w:t>
      </w: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Default="002B086C" w:rsidP="002B086C">
      <w:pPr>
        <w:pStyle w:val="a3"/>
        <w:jc w:val="center"/>
        <w:rPr>
          <w:sz w:val="40"/>
          <w:szCs w:val="40"/>
        </w:rPr>
      </w:pPr>
    </w:p>
    <w:p w:rsidR="002B086C" w:rsidRPr="007C7E94" w:rsidRDefault="002B086C" w:rsidP="007C7E94">
      <w:pPr>
        <w:pStyle w:val="a3"/>
        <w:ind w:firstLine="0"/>
        <w:jc w:val="center"/>
        <w:rPr>
          <w:color w:val="0070C0"/>
          <w:sz w:val="40"/>
          <w:szCs w:val="40"/>
        </w:rPr>
      </w:pPr>
      <w:r w:rsidRPr="007C7E94">
        <w:rPr>
          <w:color w:val="0070C0"/>
          <w:sz w:val="40"/>
          <w:szCs w:val="40"/>
        </w:rPr>
        <w:t>Сообщение на тему:</w:t>
      </w:r>
    </w:p>
    <w:p w:rsidR="00764DDD" w:rsidRPr="007C7E94" w:rsidRDefault="002B086C" w:rsidP="002B086C">
      <w:pPr>
        <w:pStyle w:val="a3"/>
        <w:jc w:val="center"/>
        <w:rPr>
          <w:color w:val="0070C0"/>
          <w:sz w:val="40"/>
          <w:szCs w:val="40"/>
        </w:rPr>
      </w:pPr>
      <w:r w:rsidRPr="007C7E94">
        <w:rPr>
          <w:color w:val="0070C0"/>
          <w:sz w:val="40"/>
          <w:szCs w:val="40"/>
        </w:rPr>
        <w:t>«</w:t>
      </w:r>
      <w:r w:rsidR="00C230E7" w:rsidRPr="007C7E94">
        <w:rPr>
          <w:color w:val="0070C0"/>
          <w:sz w:val="40"/>
          <w:szCs w:val="40"/>
        </w:rPr>
        <w:t>Роль воспитателя в организации музыкально-театрализованной деятельности дошкольников</w:t>
      </w:r>
      <w:r w:rsidRPr="007C7E94">
        <w:rPr>
          <w:color w:val="0070C0"/>
          <w:sz w:val="40"/>
          <w:szCs w:val="40"/>
        </w:rPr>
        <w:t>»</w:t>
      </w:r>
    </w:p>
    <w:p w:rsidR="002B086C" w:rsidRPr="007C7E94" w:rsidRDefault="002B086C" w:rsidP="002B086C">
      <w:pPr>
        <w:pStyle w:val="a3"/>
        <w:rPr>
          <w:color w:val="0070C0"/>
          <w:sz w:val="28"/>
          <w:szCs w:val="28"/>
        </w:rPr>
      </w:pPr>
    </w:p>
    <w:p w:rsidR="00764DDD" w:rsidRPr="007C7E94" w:rsidRDefault="00C230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Организация детской художественно-творческой деятельности в условиях детского сада облегчается наличием организованных в группе детского сада различных уголков (музыкальных, театральных зон и т.д.). Это обусловлено особенностями дошкольного возраста и, прежде всего, ведущей деятельностью — игровой.</w:t>
      </w:r>
    </w:p>
    <w:p w:rsidR="00764DDD" w:rsidRPr="007C7E94" w:rsidRDefault="00C230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В спонтанно возникающей игре в музыкантов, артистов, художников естественно проявляются детские творческие порывы. Становление творческой личности ребенка особенно эффективно происходит в условиях реализации театрализованной деятельности. Театрализованная  деятельность   формирует  способность   детей  к эмоциональной   эмпатии,   развивает   творческую   активность,   их исполнительные возможности. Театрализованная деятельность направлена на разрешение задач нравственно-эстетического воспитания.</w:t>
      </w:r>
    </w:p>
    <w:p w:rsidR="00764DDD" w:rsidRPr="007C7E94" w:rsidRDefault="00C230E7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b/>
          <w:color w:val="0070C0"/>
          <w:sz w:val="28"/>
          <w:szCs w:val="28"/>
        </w:rPr>
        <w:t>Содержание занятий по театрализованной деятельности включает в себя:</w:t>
      </w:r>
    </w:p>
    <w:p w:rsidR="00764DDD" w:rsidRPr="007C7E94" w:rsidRDefault="00C230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просмотр кукольных спектаклей и беседы по ним;</w:t>
      </w:r>
    </w:p>
    <w:p w:rsidR="00E94622" w:rsidRPr="007C7E94" w:rsidRDefault="00C230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игры-драматизации;</w:t>
      </w:r>
      <w:r w:rsidR="00E94622" w:rsidRPr="007C7E94">
        <w:rPr>
          <w:color w:val="0070C0"/>
          <w:sz w:val="28"/>
          <w:szCs w:val="28"/>
        </w:rPr>
        <w:t xml:space="preserve"> 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подготовку и разыгрывание разнообразных сказок и инсценировок;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упражнения по формированию выразительности исполнения (вербальной и невербальной);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отдельные упражнения по этике;</w:t>
      </w:r>
    </w:p>
    <w:p w:rsidR="00E94622" w:rsidRPr="007C7E94" w:rsidRDefault="00E94622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— упражнения в целях социально-эмоционального развития детей. </w:t>
      </w:r>
      <w:r w:rsidRPr="007C7E94">
        <w:rPr>
          <w:b/>
          <w:color w:val="0070C0"/>
          <w:sz w:val="28"/>
          <w:szCs w:val="28"/>
        </w:rPr>
        <w:t>Занятия по театрализованной деятельности выполняют ряд функций:</w:t>
      </w:r>
    </w:p>
    <w:p w:rsidR="00E94622" w:rsidRPr="007C7E94" w:rsidRDefault="00E94622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познавательную, воспитательную и развивающую. Их задачей является не только подготовка к спектаклям. Содержание, формы и методы проведения данных занятий должны преследовать одновременное выполнение </w:t>
      </w:r>
      <w:r w:rsidRPr="007C7E94">
        <w:rPr>
          <w:b/>
          <w:color w:val="0070C0"/>
          <w:sz w:val="28"/>
          <w:szCs w:val="28"/>
        </w:rPr>
        <w:t>трех основных целей: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развитие речи и навыков театрально-исполнительской деятельности;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создание атмосферы творчества;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социально-эмоциональное развитие детей.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 д., то есть со "знаками", играющими роль выразительного языка.</w:t>
      </w:r>
    </w:p>
    <w:p w:rsid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Огромную роль в организации театрализованной деятельности играет воспитатель, умело направляющий данный процесс. </w:t>
      </w: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color w:val="0070C0"/>
          <w:sz w:val="28"/>
          <w:szCs w:val="28"/>
        </w:rPr>
      </w:pPr>
    </w:p>
    <w:p w:rsidR="002B086C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Необходимо, чтобы воспитатель 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</w:t>
      </w:r>
      <w:r w:rsidR="002B086C" w:rsidRPr="007C7E94">
        <w:rPr>
          <w:color w:val="0070C0"/>
          <w:sz w:val="28"/>
          <w:szCs w:val="28"/>
        </w:rPr>
        <w:t xml:space="preserve">также </w:t>
      </w:r>
      <w:r w:rsidRPr="007C7E94">
        <w:rPr>
          <w:color w:val="0070C0"/>
          <w:sz w:val="28"/>
          <w:szCs w:val="28"/>
        </w:rPr>
        <w:t xml:space="preserve">основами режиссерских умений. </w:t>
      </w:r>
    </w:p>
    <w:p w:rsidR="00E94622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Именно это ведет к повышению его творческого потенциала и помогает совершенствовать театрализованную деятельность детей.</w:t>
      </w:r>
    </w:p>
    <w:p w:rsidR="005C77E7" w:rsidRPr="007C7E94" w:rsidRDefault="00E94622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</w:t>
      </w:r>
      <w:r w:rsidR="005C77E7" w:rsidRPr="007C7E94">
        <w:rPr>
          <w:color w:val="0070C0"/>
          <w:sz w:val="28"/>
          <w:szCs w:val="28"/>
        </w:rPr>
        <w:t xml:space="preserve"> допускать, чтобы дети боялись выйти "на сцену", боялись ошибиться. Недопустимо деление на "артистов" и "зрителей", то есть на постоянно выступающих и постоянно остающихся смотреть, как "играют" другие.</w:t>
      </w:r>
    </w:p>
    <w:p w:rsidR="005C77E7" w:rsidRPr="007C7E94" w:rsidRDefault="005C77E7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Следует подчеркнуть, чем полнее и эмоциональнее восприятие произведений, тем выше уровень театрализованной деятельности. </w:t>
      </w:r>
      <w:r w:rsidRPr="007C7E94">
        <w:rPr>
          <w:b/>
          <w:color w:val="0070C0"/>
          <w:sz w:val="28"/>
          <w:szCs w:val="28"/>
        </w:rPr>
        <w:t>В соответствии с этим перед воспитателем встают две основные задачи: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понять, разобраться в том, что чувствует ребенок, на что направлены его переживания, насколько они глубоки и серьезны;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помочь ребенку полнее высказать, проявить свои чувства, создать особые условия, в которых может развернуться содействие персонажам произведений.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Занятия по театрализованной деятельности могут включать как разыгрывание сказок, сценок, так и ролевые диалоги по иллюстрациям, самостоятельные импровизации на темы, взятые из жизни.</w:t>
      </w:r>
    </w:p>
    <w:p w:rsidR="005C77E7" w:rsidRPr="007C7E94" w:rsidRDefault="005C77E7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b/>
          <w:color w:val="0070C0"/>
          <w:sz w:val="28"/>
          <w:szCs w:val="28"/>
        </w:rPr>
        <w:t>Занятия по театрализованной деятельности проходят в двух направления: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1</w:t>
      </w:r>
      <w:r w:rsidR="002B086C" w:rsidRPr="007C7E94">
        <w:rPr>
          <w:color w:val="0070C0"/>
          <w:sz w:val="28"/>
          <w:szCs w:val="28"/>
        </w:rPr>
        <w:t>.</w:t>
      </w:r>
      <w:r w:rsidRPr="007C7E94">
        <w:rPr>
          <w:color w:val="0070C0"/>
          <w:sz w:val="28"/>
          <w:szCs w:val="28"/>
        </w:rPr>
        <w:t xml:space="preserve"> освоение детьми основ актерского мастерства в процессе выполнения упражнений творческого характера;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2</w:t>
      </w:r>
      <w:r w:rsidR="002B086C" w:rsidRPr="007C7E94">
        <w:rPr>
          <w:color w:val="0070C0"/>
          <w:sz w:val="28"/>
          <w:szCs w:val="28"/>
        </w:rPr>
        <w:t>.</w:t>
      </w:r>
      <w:r w:rsidRPr="007C7E94">
        <w:rPr>
          <w:color w:val="0070C0"/>
          <w:sz w:val="28"/>
          <w:szCs w:val="28"/>
        </w:rPr>
        <w:t xml:space="preserve"> освоение детьми технических приемов, характерных для различных видов театрального искусства.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воспитанника, что обеспечивает органичное вхождение ребенка в многогранный мир театра.</w:t>
      </w:r>
    </w:p>
    <w:p w:rsidR="005C77E7" w:rsidRPr="007C7E94" w:rsidRDefault="005C77E7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b/>
          <w:color w:val="0070C0"/>
          <w:sz w:val="28"/>
          <w:szCs w:val="28"/>
        </w:rPr>
        <w:t>В процессе реализации комплекса занятий по театрализованной деятельности решаются следующие задачи: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развитие творческих способностей и творческой самостоятельности дошкольника;</w:t>
      </w:r>
    </w:p>
    <w:p w:rsidR="005C77E7" w:rsidRPr="007C7E94" w:rsidRDefault="005C77E7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воспитание интереса к различным видам творческой деятельности;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овладение импровизационными умениями;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развитие всех компонентов, функций и форм речевой деятельности;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совершенствование познавательных процессов.</w:t>
      </w: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7C7E94" w:rsidRDefault="007C7E94" w:rsidP="002B086C">
      <w:pPr>
        <w:pStyle w:val="a3"/>
        <w:rPr>
          <w:b/>
          <w:color w:val="0070C0"/>
          <w:sz w:val="28"/>
          <w:szCs w:val="28"/>
        </w:rPr>
      </w:pPr>
    </w:p>
    <w:p w:rsidR="00A01AB1" w:rsidRPr="007C7E94" w:rsidRDefault="00A01AB1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b/>
          <w:color w:val="0070C0"/>
          <w:sz w:val="28"/>
          <w:szCs w:val="28"/>
        </w:rPr>
        <w:t>Занятия в основном строятся по единой схеме: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введение в тему, создание эмоционального настроения;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театрализованная деятельность (в разных формах), где воспитатель и каждый ребенок имеют возможность реализовать свой творческий потенциал;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—  эмоциональное  заключение,   обеспечивающее  успешность театрализованной деятельности.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Для того</w:t>
      </w:r>
      <w:proofErr w:type="gramStart"/>
      <w:r w:rsidRPr="007C7E94">
        <w:rPr>
          <w:color w:val="0070C0"/>
          <w:sz w:val="28"/>
          <w:szCs w:val="28"/>
        </w:rPr>
        <w:t>,</w:t>
      </w:r>
      <w:proofErr w:type="gramEnd"/>
      <w:r w:rsidRPr="007C7E94">
        <w:rPr>
          <w:color w:val="0070C0"/>
          <w:sz w:val="28"/>
          <w:szCs w:val="28"/>
        </w:rPr>
        <w:t xml:space="preserve"> чтобы все дети были вовлечены в работу, рекомендуется использовать разнообразные приемы: выбор детьми роли по желанию;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назначение на главные роли наиболее робких, застенчивых детей;</w:t>
      </w:r>
    </w:p>
    <w:p w:rsidR="002B086C" w:rsidRPr="007C7E94" w:rsidRDefault="002B086C" w:rsidP="002B086C">
      <w:pPr>
        <w:pStyle w:val="a3"/>
        <w:rPr>
          <w:color w:val="0070C0"/>
          <w:sz w:val="28"/>
          <w:szCs w:val="28"/>
        </w:rPr>
      </w:pPr>
    </w:p>
    <w:p w:rsidR="002B086C" w:rsidRPr="007C7E94" w:rsidRDefault="002B086C" w:rsidP="002B086C">
      <w:pPr>
        <w:pStyle w:val="a3"/>
        <w:rPr>
          <w:color w:val="0070C0"/>
          <w:sz w:val="28"/>
          <w:szCs w:val="28"/>
        </w:rPr>
      </w:pP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распределение ролей по карточкам (дети берут из рук воспитателя любую карточку, на которой схематично изображен персонаж); проигрывание ролей в парах.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>Во время занятий необходимо: выслушивать ответы и предложения детей; если дети не отвечают, не требовать объяснений, а перейти к действию с персонажем; при встрече детей с героями произведений выделять время на то, чтобы они могли подействовать или поговорить с ними; в заключении различными способами вызывать у детей радость.</w:t>
      </w:r>
    </w:p>
    <w:p w:rsidR="00A01AB1" w:rsidRPr="007C7E94" w:rsidRDefault="00A01AB1" w:rsidP="002B086C">
      <w:pPr>
        <w:pStyle w:val="a3"/>
        <w:rPr>
          <w:b/>
          <w:color w:val="0070C0"/>
          <w:sz w:val="28"/>
          <w:szCs w:val="28"/>
        </w:rPr>
      </w:pPr>
      <w:r w:rsidRPr="007C7E94">
        <w:rPr>
          <w:b/>
          <w:color w:val="0070C0"/>
          <w:sz w:val="28"/>
          <w:szCs w:val="28"/>
        </w:rPr>
        <w:t>Наибольший эффект дают такие методы развития творчества, как: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</w:rPr>
        <w:t xml:space="preserve">творческое задание; постановка проблемы или создание проблемной ситуации; создание </w:t>
      </w:r>
      <w:proofErr w:type="spellStart"/>
      <w:r w:rsidRPr="007C7E94">
        <w:rPr>
          <w:color w:val="0070C0"/>
          <w:sz w:val="28"/>
          <w:szCs w:val="28"/>
        </w:rPr>
        <w:t>креативного</w:t>
      </w:r>
      <w:proofErr w:type="spellEnd"/>
      <w:r w:rsidRPr="007C7E94">
        <w:rPr>
          <w:color w:val="0070C0"/>
          <w:sz w:val="28"/>
          <w:szCs w:val="28"/>
        </w:rPr>
        <w:t xml:space="preserve"> поля; переход игры на другой, более сложный творческий уровень; упражнения; этюды.</w:t>
      </w:r>
    </w:p>
    <w:p w:rsidR="00A01AB1" w:rsidRPr="007C7E94" w:rsidRDefault="00A01AB1" w:rsidP="002B086C">
      <w:pPr>
        <w:pStyle w:val="a3"/>
        <w:rPr>
          <w:color w:val="0070C0"/>
          <w:sz w:val="28"/>
          <w:szCs w:val="28"/>
        </w:rPr>
      </w:pPr>
      <w:r w:rsidRPr="007C7E94">
        <w:rPr>
          <w:color w:val="0070C0"/>
          <w:sz w:val="28"/>
          <w:szCs w:val="28"/>
          <w:u w:val="single"/>
        </w:rPr>
        <w:t>Таким образом, в театрализованной деятельности поощряется инициативность, гибкость и самостоятельность мышления, творчество детей</w:t>
      </w:r>
      <w:r w:rsidRPr="007C7E94">
        <w:rPr>
          <w:color w:val="0070C0"/>
          <w:sz w:val="28"/>
          <w:szCs w:val="28"/>
        </w:rPr>
        <w:t>.</w:t>
      </w:r>
    </w:p>
    <w:p w:rsidR="002B086C" w:rsidRPr="007C7E94" w:rsidRDefault="002B086C" w:rsidP="002B086C">
      <w:pPr>
        <w:pStyle w:val="a3"/>
        <w:rPr>
          <w:color w:val="0070C0"/>
          <w:sz w:val="28"/>
          <w:szCs w:val="28"/>
          <w:u w:val="single"/>
        </w:rPr>
      </w:pPr>
      <w:r w:rsidRPr="007C7E94">
        <w:rPr>
          <w:color w:val="0070C0"/>
          <w:sz w:val="28"/>
          <w:szCs w:val="28"/>
          <w:u w:val="single"/>
        </w:rPr>
        <w:t>Развитие  творческих  способностей  в  контексте  театрализованной деятельности   способствует   общему   психологическому   развитию, возможностям нравственно-эстетического воздействия на детей со стороны педагогов. 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сферу, активизирует речевую деятельность и корригирует отклонения в разных сферах психической деятельности.</w:t>
      </w:r>
    </w:p>
    <w:p w:rsidR="00E94622" w:rsidRPr="007C7E94" w:rsidRDefault="00E94622" w:rsidP="00E94622">
      <w:pPr>
        <w:spacing w:line="420" w:lineRule="auto"/>
        <w:rPr>
          <w:color w:val="0070C0"/>
        </w:rPr>
      </w:pPr>
    </w:p>
    <w:p w:rsidR="00C230E7" w:rsidRPr="007C7E94" w:rsidRDefault="00C230E7">
      <w:pPr>
        <w:spacing w:before="160" w:line="240" w:lineRule="auto"/>
        <w:ind w:left="680" w:firstLine="0"/>
        <w:rPr>
          <w:color w:val="0070C0"/>
        </w:rPr>
      </w:pPr>
    </w:p>
    <w:sectPr w:rsidR="00C230E7" w:rsidRPr="007C7E94" w:rsidSect="007C7E94">
      <w:type w:val="continuous"/>
      <w:pgSz w:w="11900" w:h="16820"/>
      <w:pgMar w:top="568" w:right="1260" w:bottom="360" w:left="126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30E7"/>
    <w:rsid w:val="001608AA"/>
    <w:rsid w:val="002B086C"/>
    <w:rsid w:val="005C77E7"/>
    <w:rsid w:val="00764DDD"/>
    <w:rsid w:val="007C7E94"/>
    <w:rsid w:val="007D6F82"/>
    <w:rsid w:val="007F76F9"/>
    <w:rsid w:val="00A01AB1"/>
    <w:rsid w:val="00BC6251"/>
    <w:rsid w:val="00C230E7"/>
    <w:rsid w:val="00E9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DD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1B86-96C9-41D8-AD9B-95912FD9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2012-03-31T15:58:00Z</dcterms:created>
  <dcterms:modified xsi:type="dcterms:W3CDTF">2012-03-31T16:31:00Z</dcterms:modified>
</cp:coreProperties>
</file>