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68" w:rsidRDefault="003E4868" w:rsidP="00AE6AF3">
      <w:pPr>
        <w:rPr>
          <w:b/>
          <w:i/>
          <w:sz w:val="28"/>
          <w:szCs w:val="28"/>
        </w:rPr>
      </w:pPr>
    </w:p>
    <w:p w:rsidR="00D5525E" w:rsidRDefault="003E4868" w:rsidP="00D5525E">
      <w:pPr>
        <w:spacing w:line="240" w:lineRule="auto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Консультация для родителей воспитанников</w:t>
      </w:r>
    </w:p>
    <w:p w:rsidR="00AE6AF3" w:rsidRPr="00AE6AF3" w:rsidRDefault="003E4868" w:rsidP="00D5525E">
      <w:pPr>
        <w:spacing w:line="240" w:lineRule="auto"/>
        <w:ind w:firstLine="708"/>
        <w:jc w:val="center"/>
        <w:rPr>
          <w:b/>
          <w:i/>
          <w:color w:val="76923C" w:themeColor="accent3" w:themeShade="BF"/>
          <w:sz w:val="32"/>
          <w:szCs w:val="32"/>
        </w:rPr>
      </w:pPr>
      <w:r>
        <w:rPr>
          <w:b/>
          <w:i/>
          <w:sz w:val="28"/>
          <w:szCs w:val="28"/>
        </w:rPr>
        <w:t xml:space="preserve"> </w:t>
      </w:r>
      <w:r w:rsidRPr="00AE6AF3">
        <w:rPr>
          <w:b/>
          <w:i/>
          <w:color w:val="1F497D" w:themeColor="text2"/>
          <w:sz w:val="32"/>
          <w:szCs w:val="32"/>
        </w:rPr>
        <w:t xml:space="preserve">«Развивающие игры </w:t>
      </w:r>
      <w:r w:rsidR="00AE6AF3" w:rsidRPr="00AE6AF3">
        <w:rPr>
          <w:b/>
          <w:i/>
          <w:color w:val="1F497D" w:themeColor="text2"/>
          <w:sz w:val="32"/>
          <w:szCs w:val="32"/>
        </w:rPr>
        <w:t xml:space="preserve">для </w:t>
      </w:r>
      <w:r w:rsidRPr="00AE6AF3">
        <w:rPr>
          <w:b/>
          <w:i/>
          <w:color w:val="1F497D" w:themeColor="text2"/>
          <w:sz w:val="32"/>
          <w:szCs w:val="32"/>
        </w:rPr>
        <w:t>детей»</w:t>
      </w:r>
      <w:r w:rsidR="00832510" w:rsidRPr="00AE6AF3">
        <w:rPr>
          <w:b/>
          <w:i/>
          <w:color w:val="1F497D" w:themeColor="text2"/>
          <w:sz w:val="32"/>
          <w:szCs w:val="32"/>
        </w:rPr>
        <w:t>.</w:t>
      </w:r>
      <w:r w:rsidR="00AE6AF3" w:rsidRPr="00AE6AF3">
        <w:rPr>
          <w:b/>
          <w:i/>
          <w:color w:val="76923C" w:themeColor="accent3" w:themeShade="BF"/>
          <w:sz w:val="32"/>
          <w:szCs w:val="32"/>
        </w:rPr>
        <w:t xml:space="preserve">                              </w:t>
      </w:r>
    </w:p>
    <w:p w:rsidR="003E4868" w:rsidRDefault="00AE6AF3" w:rsidP="00D5525E">
      <w:pPr>
        <w:spacing w:line="240" w:lineRule="auto"/>
        <w:ind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32510">
        <w:rPr>
          <w:b/>
          <w:i/>
          <w:sz w:val="28"/>
          <w:szCs w:val="28"/>
        </w:rPr>
        <w:t xml:space="preserve"> В</w:t>
      </w:r>
      <w:r w:rsidR="003E4868">
        <w:rPr>
          <w:b/>
          <w:i/>
          <w:sz w:val="28"/>
          <w:szCs w:val="28"/>
        </w:rPr>
        <w:t>оспитатель Алиева Альбина Викторовна</w:t>
      </w:r>
    </w:p>
    <w:p w:rsidR="003E4868" w:rsidRDefault="00AE6AF3" w:rsidP="00F31463">
      <w:pPr>
        <w:spacing w:line="240" w:lineRule="auto"/>
        <w:ind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832510">
        <w:rPr>
          <w:b/>
          <w:i/>
          <w:sz w:val="28"/>
          <w:szCs w:val="28"/>
        </w:rPr>
        <w:t>.Самара</w:t>
      </w:r>
    </w:p>
    <w:p w:rsidR="00B261FD" w:rsidRPr="00E73078" w:rsidRDefault="00B261FD" w:rsidP="00B261FD">
      <w:pPr>
        <w:ind w:firstLine="708"/>
        <w:jc w:val="center"/>
        <w:rPr>
          <w:b/>
          <w:i/>
          <w:color w:val="1F497D" w:themeColor="text2"/>
          <w:sz w:val="28"/>
          <w:szCs w:val="28"/>
        </w:rPr>
      </w:pPr>
      <w:r w:rsidRPr="00E73078">
        <w:rPr>
          <w:b/>
          <w:i/>
          <w:color w:val="1F497D" w:themeColor="text2"/>
          <w:sz w:val="28"/>
          <w:szCs w:val="28"/>
        </w:rPr>
        <w:t>Игра представляет собой особую деятельность, которая расцветает в детские годы и сопровождает человека на протяжении всей его жизни.</w:t>
      </w:r>
    </w:p>
    <w:p w:rsidR="007F28BF" w:rsidRDefault="00B261FD" w:rsidP="00D3774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исследования А.Н.</w:t>
      </w:r>
      <w:r w:rsidR="00D37744">
        <w:rPr>
          <w:sz w:val="28"/>
          <w:szCs w:val="28"/>
        </w:rPr>
        <w:t xml:space="preserve"> </w:t>
      </w:r>
      <w:r>
        <w:rPr>
          <w:sz w:val="28"/>
          <w:szCs w:val="28"/>
        </w:rPr>
        <w:t>Леонтьева, Д.Б.</w:t>
      </w:r>
      <w:r w:rsidR="00D37744">
        <w:rPr>
          <w:sz w:val="28"/>
          <w:szCs w:val="28"/>
        </w:rPr>
        <w:t xml:space="preserve"> </w:t>
      </w:r>
      <w:r>
        <w:rPr>
          <w:sz w:val="28"/>
          <w:szCs w:val="28"/>
        </w:rPr>
        <w:t>Эльконина, Р.И.</w:t>
      </w:r>
      <w:r w:rsidR="00D37744">
        <w:rPr>
          <w:sz w:val="28"/>
          <w:szCs w:val="28"/>
        </w:rPr>
        <w:t xml:space="preserve"> </w:t>
      </w:r>
      <w:r>
        <w:rPr>
          <w:sz w:val="28"/>
          <w:szCs w:val="28"/>
        </w:rPr>
        <w:t>Жуковской, развитие игры на протяжении дошкольного возраста происходит в направлении от игры предметной, воссоздающей действия взрослых, к игре ролевой, воссоздающей отношения между людьми. Игровая деятельность, как доказано  А.В. Запорожцем,  В.В.</w:t>
      </w:r>
      <w:r w:rsidR="00D37744">
        <w:rPr>
          <w:sz w:val="28"/>
          <w:szCs w:val="28"/>
        </w:rPr>
        <w:t xml:space="preserve"> </w:t>
      </w:r>
      <w:r>
        <w:rPr>
          <w:sz w:val="28"/>
          <w:szCs w:val="28"/>
        </w:rPr>
        <w:t>Давыдовым, Н.Я. Михайленко, не изобретается ребенком, а задается ему взрослым, который учит малыша играть, знакомит с общественно  сложившимися  способами игровых действий</w:t>
      </w:r>
      <w:r>
        <w:rPr>
          <w:sz w:val="28"/>
          <w:szCs w:val="28"/>
        </w:rPr>
        <w:tab/>
        <w:t xml:space="preserve">(как использовать игрушку, предметы – заместители, другие средства воплощения образа, выполнять условные действия, строить сюжет,   подчиняться правилам и т. д.). Усваивая в общении со взрослым технику различных игр, ребенок затем обобщает игровые способы и переносит на другие ситуации. Так игра становится формой собственного творчества    ребенка, а это обуславливает ее развивающий эффект.     </w:t>
      </w:r>
      <w:r w:rsidR="007F28BF">
        <w:rPr>
          <w:sz w:val="28"/>
          <w:szCs w:val="28"/>
        </w:rPr>
        <w:t xml:space="preserve">                         </w:t>
      </w:r>
    </w:p>
    <w:p w:rsidR="00D37744" w:rsidRDefault="00B261FD" w:rsidP="00D3774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  современной педагогической теории игра рассматривается как  ведущий вид  деятельности   ребенка-дошкольника. Ведущее положение игры определяется не количеством времени, которое ребенок ей посвящает, а тем, что </w:t>
      </w:r>
    </w:p>
    <w:p w:rsidR="00B261FD" w:rsidRDefault="00D37744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261FD">
        <w:rPr>
          <w:sz w:val="28"/>
          <w:szCs w:val="28"/>
        </w:rPr>
        <w:t xml:space="preserve">она удовлетворяет его основные потребности;                        </w:t>
      </w:r>
      <w:r>
        <w:rPr>
          <w:sz w:val="28"/>
          <w:szCs w:val="28"/>
        </w:rPr>
        <w:t xml:space="preserve">                               -</w:t>
      </w:r>
      <w:r>
        <w:rPr>
          <w:sz w:val="28"/>
          <w:szCs w:val="28"/>
        </w:rPr>
        <w:tab/>
      </w:r>
      <w:r w:rsidR="00B261FD">
        <w:rPr>
          <w:sz w:val="28"/>
          <w:szCs w:val="28"/>
        </w:rPr>
        <w:t xml:space="preserve">в недрах игры зарождаются и развиваются другие виды деятельности;                                                                                                                                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261FD">
        <w:rPr>
          <w:sz w:val="28"/>
          <w:szCs w:val="28"/>
        </w:rPr>
        <w:t xml:space="preserve">в наибольшей степени способствует психическому развитию.                                               </w:t>
      </w:r>
    </w:p>
    <w:p w:rsidR="00D37744" w:rsidRDefault="00B261FD" w:rsidP="00D3774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Детские игры – явление неоднородное. Они разнообразны по своему  содержанию,</w:t>
      </w:r>
      <w:r w:rsidR="00D37744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 самостоятельности детей, формам организации, игрово</w:t>
      </w:r>
      <w:r w:rsidR="00D37744">
        <w:rPr>
          <w:sz w:val="28"/>
          <w:szCs w:val="28"/>
        </w:rPr>
        <w:t>го</w:t>
      </w:r>
      <w:r>
        <w:rPr>
          <w:sz w:val="28"/>
          <w:szCs w:val="28"/>
        </w:rPr>
        <w:t xml:space="preserve"> материал</w:t>
      </w:r>
      <w:r w:rsidR="00D3774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D37744">
        <w:rPr>
          <w:sz w:val="28"/>
          <w:szCs w:val="28"/>
        </w:rPr>
        <w:t xml:space="preserve"> </w:t>
      </w:r>
      <w:r>
        <w:rPr>
          <w:sz w:val="28"/>
          <w:szCs w:val="28"/>
        </w:rPr>
        <w:t>В силу  многообразия детских игр оказывается сложным определить исходные основания для их  классификации.</w:t>
      </w:r>
      <w:r w:rsidR="00D37744">
        <w:rPr>
          <w:sz w:val="28"/>
          <w:szCs w:val="28"/>
        </w:rPr>
        <w:t xml:space="preserve"> </w:t>
      </w:r>
      <w:r>
        <w:rPr>
          <w:sz w:val="28"/>
          <w:szCs w:val="28"/>
        </w:rPr>
        <w:t>В каждой теории игры предлагаются те критерии, которые отвечают данной концепции.</w:t>
      </w:r>
      <w:r w:rsidR="00D37744">
        <w:rPr>
          <w:sz w:val="28"/>
          <w:szCs w:val="28"/>
        </w:rPr>
        <w:t xml:space="preserve"> </w:t>
      </w:r>
      <w:r>
        <w:rPr>
          <w:sz w:val="28"/>
          <w:szCs w:val="28"/>
        </w:rPr>
        <w:t>В отечественной дошкольной педагогике сложилась классификация детских игр, базирующаяся на степени самостоятельности и творчества детей в игре.</w:t>
      </w:r>
      <w:r w:rsidR="00D37744">
        <w:rPr>
          <w:sz w:val="28"/>
          <w:szCs w:val="28"/>
        </w:rPr>
        <w:t xml:space="preserve"> </w:t>
      </w:r>
      <w:r>
        <w:rPr>
          <w:sz w:val="28"/>
          <w:szCs w:val="28"/>
        </w:rPr>
        <w:t>В основе классификации детских игр  разработанных  С.Л.</w:t>
      </w:r>
      <w:r w:rsidR="00D37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Новоселовой  лежит </w:t>
      </w:r>
      <w:r>
        <w:rPr>
          <w:sz w:val="28"/>
          <w:szCs w:val="28"/>
        </w:rPr>
        <w:lastRenderedPageBreak/>
        <w:t xml:space="preserve">представление о том по чьей инициативе возникают игры (ребенка или взрослого)                                                                       </w:t>
      </w:r>
    </w:p>
    <w:p w:rsidR="00B261FD" w:rsidRPr="00D37744" w:rsidRDefault="00B261FD" w:rsidP="00D37744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7744">
        <w:rPr>
          <w:i/>
          <w:sz w:val="28"/>
          <w:szCs w:val="28"/>
        </w:rPr>
        <w:t>Выделяются три класса игр:</w:t>
      </w:r>
    </w:p>
    <w:p w:rsidR="00B261FD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37744"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 w:rsidR="00D37744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возникающие по инициативе ребенка (детей)</w:t>
      </w:r>
      <w:r w:rsidR="00D3774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37744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самостоятельные игры:</w:t>
      </w:r>
    </w:p>
    <w:p w:rsidR="00B261FD" w:rsidRPr="00D37744" w:rsidRDefault="00B261FD" w:rsidP="00D3774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37744">
        <w:rPr>
          <w:sz w:val="28"/>
          <w:szCs w:val="28"/>
        </w:rPr>
        <w:t>Игра-экспериментирование;</w:t>
      </w:r>
    </w:p>
    <w:p w:rsidR="00B261FD" w:rsidRPr="00D37744" w:rsidRDefault="00B261FD" w:rsidP="00D3774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37744">
        <w:rPr>
          <w:sz w:val="28"/>
          <w:szCs w:val="28"/>
        </w:rPr>
        <w:t>Самостоятельные сюжетные (творческие) игры</w:t>
      </w:r>
      <w:r w:rsidR="00D37744">
        <w:rPr>
          <w:sz w:val="28"/>
          <w:szCs w:val="28"/>
        </w:rPr>
        <w:t>;</w:t>
      </w:r>
    </w:p>
    <w:p w:rsidR="00B261FD" w:rsidRPr="00D37744" w:rsidRDefault="008835AE" w:rsidP="00D3774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261FD" w:rsidRPr="00D37744">
        <w:rPr>
          <w:sz w:val="28"/>
          <w:szCs w:val="28"/>
        </w:rPr>
        <w:t>южетно - отобразительные;</w:t>
      </w:r>
    </w:p>
    <w:p w:rsidR="00B261FD" w:rsidRPr="00D37744" w:rsidRDefault="008835AE" w:rsidP="00D3774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261FD" w:rsidRPr="00D37744">
        <w:rPr>
          <w:sz w:val="28"/>
          <w:szCs w:val="28"/>
        </w:rPr>
        <w:t>южетно</w:t>
      </w:r>
      <w:r w:rsidR="00D37744">
        <w:rPr>
          <w:sz w:val="28"/>
          <w:szCs w:val="28"/>
        </w:rPr>
        <w:t xml:space="preserve"> </w:t>
      </w:r>
      <w:r w:rsidR="00B261FD" w:rsidRPr="00D37744">
        <w:rPr>
          <w:sz w:val="28"/>
          <w:szCs w:val="28"/>
        </w:rPr>
        <w:t>- ролевые;</w:t>
      </w:r>
    </w:p>
    <w:p w:rsidR="00B261FD" w:rsidRPr="00D37744" w:rsidRDefault="008835AE" w:rsidP="00D3774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261FD" w:rsidRPr="00D37744">
        <w:rPr>
          <w:sz w:val="28"/>
          <w:szCs w:val="28"/>
        </w:rPr>
        <w:t>ежиссерские;</w:t>
      </w:r>
    </w:p>
    <w:p w:rsidR="00B261FD" w:rsidRPr="00D37744" w:rsidRDefault="008835AE" w:rsidP="00D37744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261FD" w:rsidRPr="00D37744">
        <w:rPr>
          <w:sz w:val="28"/>
          <w:szCs w:val="28"/>
        </w:rPr>
        <w:t>еатрализованные;</w:t>
      </w:r>
    </w:p>
    <w:p w:rsidR="00B261FD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37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игры, возникающие по инициативе взрослого, </w:t>
      </w:r>
      <w:r w:rsidR="00D37744">
        <w:rPr>
          <w:sz w:val="28"/>
          <w:szCs w:val="28"/>
        </w:rPr>
        <w:t>имеющие определенные</w:t>
      </w:r>
      <w:r>
        <w:rPr>
          <w:sz w:val="28"/>
          <w:szCs w:val="28"/>
        </w:rPr>
        <w:t xml:space="preserve"> образовательн</w:t>
      </w:r>
      <w:r w:rsidR="00D37744">
        <w:rPr>
          <w:sz w:val="28"/>
          <w:szCs w:val="28"/>
        </w:rPr>
        <w:t>ые</w:t>
      </w:r>
      <w:r>
        <w:rPr>
          <w:sz w:val="28"/>
          <w:szCs w:val="28"/>
        </w:rPr>
        <w:t xml:space="preserve"> и воспитательн</w:t>
      </w:r>
      <w:r w:rsidR="00D37744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D37744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B261FD" w:rsidRPr="00D37744" w:rsidRDefault="00B261FD" w:rsidP="00D37744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37744">
        <w:rPr>
          <w:sz w:val="28"/>
          <w:szCs w:val="28"/>
        </w:rPr>
        <w:t>Игры обучающие</w:t>
      </w:r>
      <w:r w:rsidR="00D37744">
        <w:rPr>
          <w:sz w:val="28"/>
          <w:szCs w:val="28"/>
        </w:rPr>
        <w:t>;</w:t>
      </w:r>
    </w:p>
    <w:p w:rsidR="008835AE" w:rsidRDefault="008835AE" w:rsidP="00D37744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37744">
        <w:rPr>
          <w:sz w:val="28"/>
          <w:szCs w:val="28"/>
        </w:rPr>
        <w:t>Д</w:t>
      </w:r>
      <w:r w:rsidR="00B261FD" w:rsidRPr="00D37744">
        <w:rPr>
          <w:sz w:val="28"/>
          <w:szCs w:val="28"/>
        </w:rPr>
        <w:t>идактические</w:t>
      </w:r>
      <w:r>
        <w:rPr>
          <w:sz w:val="28"/>
          <w:szCs w:val="28"/>
        </w:rPr>
        <w:t xml:space="preserve"> игры</w:t>
      </w:r>
      <w:r w:rsidR="00B261FD" w:rsidRPr="00D37744">
        <w:rPr>
          <w:sz w:val="28"/>
          <w:szCs w:val="28"/>
        </w:rPr>
        <w:t>: по содержанию</w:t>
      </w:r>
      <w:r w:rsidR="00D37744">
        <w:rPr>
          <w:sz w:val="28"/>
          <w:szCs w:val="28"/>
        </w:rPr>
        <w:t xml:space="preserve"> </w:t>
      </w:r>
      <w:r w:rsidR="00B261FD" w:rsidRPr="00D37744">
        <w:rPr>
          <w:sz w:val="28"/>
          <w:szCs w:val="28"/>
        </w:rPr>
        <w:t>(математические, природоведческие, речевые и др.)</w:t>
      </w:r>
      <w:r>
        <w:rPr>
          <w:sz w:val="28"/>
          <w:szCs w:val="28"/>
        </w:rPr>
        <w:t xml:space="preserve">; </w:t>
      </w:r>
    </w:p>
    <w:p w:rsidR="008835AE" w:rsidRDefault="008835AE" w:rsidP="00D37744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61FD" w:rsidRPr="00D37744">
        <w:rPr>
          <w:sz w:val="28"/>
          <w:szCs w:val="28"/>
        </w:rPr>
        <w:t>о дидактическому материалу</w:t>
      </w:r>
      <w:r>
        <w:rPr>
          <w:sz w:val="28"/>
          <w:szCs w:val="28"/>
        </w:rPr>
        <w:t xml:space="preserve"> </w:t>
      </w:r>
      <w:r w:rsidR="00B261FD" w:rsidRPr="00D37744">
        <w:rPr>
          <w:sz w:val="28"/>
          <w:szCs w:val="28"/>
        </w:rPr>
        <w:t>(игры с предметами и игрушками, настольно</w:t>
      </w:r>
      <w:r>
        <w:rPr>
          <w:sz w:val="28"/>
          <w:szCs w:val="28"/>
        </w:rPr>
        <w:t xml:space="preserve"> </w:t>
      </w:r>
      <w:r w:rsidR="00B261FD" w:rsidRPr="00D377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261FD" w:rsidRPr="00D37744">
        <w:rPr>
          <w:sz w:val="28"/>
          <w:szCs w:val="28"/>
        </w:rPr>
        <w:t>печатные,</w:t>
      </w:r>
      <w:r>
        <w:rPr>
          <w:sz w:val="28"/>
          <w:szCs w:val="28"/>
        </w:rPr>
        <w:t xml:space="preserve"> </w:t>
      </w:r>
      <w:r w:rsidR="00B261FD" w:rsidRPr="00D37744">
        <w:rPr>
          <w:sz w:val="28"/>
          <w:szCs w:val="28"/>
        </w:rPr>
        <w:t>словесные)</w:t>
      </w:r>
      <w:r>
        <w:rPr>
          <w:sz w:val="28"/>
          <w:szCs w:val="28"/>
        </w:rPr>
        <w:t>;</w:t>
      </w:r>
    </w:p>
    <w:p w:rsidR="00B261FD" w:rsidRPr="00D37744" w:rsidRDefault="008835AE" w:rsidP="00D37744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261FD" w:rsidRPr="00D37744">
        <w:rPr>
          <w:sz w:val="28"/>
          <w:szCs w:val="28"/>
        </w:rPr>
        <w:t>гры с правилами</w:t>
      </w:r>
      <w:r>
        <w:rPr>
          <w:sz w:val="28"/>
          <w:szCs w:val="28"/>
        </w:rPr>
        <w:t>;</w:t>
      </w:r>
    </w:p>
    <w:p w:rsidR="00B261FD" w:rsidRPr="008835AE" w:rsidRDefault="008835AE" w:rsidP="008835A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261FD" w:rsidRPr="008835AE">
        <w:rPr>
          <w:sz w:val="28"/>
          <w:szCs w:val="28"/>
        </w:rPr>
        <w:t>южетно –</w:t>
      </w:r>
      <w:r w:rsidRPr="008835AE">
        <w:rPr>
          <w:sz w:val="28"/>
          <w:szCs w:val="28"/>
        </w:rPr>
        <w:t xml:space="preserve"> </w:t>
      </w:r>
      <w:r w:rsidR="00B261FD" w:rsidRPr="008835AE">
        <w:rPr>
          <w:sz w:val="28"/>
          <w:szCs w:val="28"/>
        </w:rPr>
        <w:t>дидактические;</w:t>
      </w:r>
    </w:p>
    <w:p w:rsidR="008835AE" w:rsidRDefault="008835AE" w:rsidP="008835A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61FD" w:rsidRPr="008835AE">
        <w:rPr>
          <w:sz w:val="28"/>
          <w:szCs w:val="28"/>
        </w:rPr>
        <w:t>одвижные: по степени подвижности</w:t>
      </w:r>
      <w:r>
        <w:rPr>
          <w:sz w:val="28"/>
          <w:szCs w:val="28"/>
        </w:rPr>
        <w:t xml:space="preserve"> </w:t>
      </w:r>
      <w:r w:rsidR="00B261FD" w:rsidRPr="008835AE">
        <w:rPr>
          <w:sz w:val="28"/>
          <w:szCs w:val="28"/>
        </w:rPr>
        <w:t>(игры малой,</w:t>
      </w:r>
      <w:r>
        <w:rPr>
          <w:sz w:val="28"/>
          <w:szCs w:val="28"/>
        </w:rPr>
        <w:t xml:space="preserve"> </w:t>
      </w:r>
      <w:r w:rsidR="00B261FD" w:rsidRPr="008835AE">
        <w:rPr>
          <w:sz w:val="28"/>
          <w:szCs w:val="28"/>
        </w:rPr>
        <w:t>средней, большой подвижности</w:t>
      </w:r>
      <w:r>
        <w:rPr>
          <w:sz w:val="28"/>
          <w:szCs w:val="28"/>
        </w:rPr>
        <w:t>;</w:t>
      </w:r>
    </w:p>
    <w:p w:rsidR="008835AE" w:rsidRDefault="00B261FD" w:rsidP="008835A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835AE">
        <w:rPr>
          <w:sz w:val="28"/>
          <w:szCs w:val="28"/>
        </w:rPr>
        <w:t xml:space="preserve"> по преобладающим движениям</w:t>
      </w:r>
      <w:r w:rsidR="008835AE">
        <w:rPr>
          <w:sz w:val="28"/>
          <w:szCs w:val="28"/>
        </w:rPr>
        <w:t xml:space="preserve"> </w:t>
      </w:r>
      <w:r w:rsidRPr="008835AE">
        <w:rPr>
          <w:sz w:val="28"/>
          <w:szCs w:val="28"/>
        </w:rPr>
        <w:t>(игры с прыжками, с перебежками др.)</w:t>
      </w:r>
      <w:r w:rsidR="008835AE">
        <w:rPr>
          <w:sz w:val="28"/>
          <w:szCs w:val="28"/>
        </w:rPr>
        <w:t>;</w:t>
      </w:r>
    </w:p>
    <w:p w:rsidR="008835AE" w:rsidRDefault="00B261FD" w:rsidP="008835A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835AE">
        <w:rPr>
          <w:sz w:val="28"/>
          <w:szCs w:val="28"/>
        </w:rPr>
        <w:t>по предметам, которые используются в игре</w:t>
      </w:r>
      <w:r w:rsidR="008835AE" w:rsidRPr="008835AE">
        <w:rPr>
          <w:sz w:val="28"/>
          <w:szCs w:val="28"/>
        </w:rPr>
        <w:t xml:space="preserve"> </w:t>
      </w:r>
      <w:r w:rsidRPr="008835AE">
        <w:rPr>
          <w:sz w:val="28"/>
          <w:szCs w:val="28"/>
        </w:rPr>
        <w:t>(игры с мячом,</w:t>
      </w:r>
      <w:r w:rsidR="008835AE" w:rsidRPr="008835AE">
        <w:rPr>
          <w:sz w:val="28"/>
          <w:szCs w:val="28"/>
        </w:rPr>
        <w:t xml:space="preserve"> </w:t>
      </w:r>
      <w:r w:rsidRPr="008835AE">
        <w:rPr>
          <w:sz w:val="28"/>
          <w:szCs w:val="28"/>
        </w:rPr>
        <w:t>с лентами,</w:t>
      </w:r>
      <w:r w:rsidR="008835AE" w:rsidRPr="008835AE">
        <w:rPr>
          <w:sz w:val="28"/>
          <w:szCs w:val="28"/>
        </w:rPr>
        <w:t xml:space="preserve"> </w:t>
      </w:r>
      <w:r w:rsidRPr="008835AE">
        <w:rPr>
          <w:sz w:val="28"/>
          <w:szCs w:val="28"/>
        </w:rPr>
        <w:t>с обручами и др.)</w:t>
      </w:r>
    </w:p>
    <w:p w:rsidR="00B261FD" w:rsidRPr="008835AE" w:rsidRDefault="00B261FD" w:rsidP="008835A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835AE">
        <w:rPr>
          <w:sz w:val="28"/>
          <w:szCs w:val="28"/>
        </w:rPr>
        <w:t>Досуговые игры:</w:t>
      </w:r>
    </w:p>
    <w:p w:rsidR="00B261FD" w:rsidRPr="008835AE" w:rsidRDefault="00B261FD" w:rsidP="008835A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835AE">
        <w:rPr>
          <w:sz w:val="28"/>
          <w:szCs w:val="28"/>
        </w:rPr>
        <w:t>игры –</w:t>
      </w:r>
      <w:r w:rsidR="008835AE">
        <w:rPr>
          <w:sz w:val="28"/>
          <w:szCs w:val="28"/>
        </w:rPr>
        <w:t xml:space="preserve"> </w:t>
      </w:r>
      <w:r w:rsidRPr="008835AE">
        <w:rPr>
          <w:sz w:val="28"/>
          <w:szCs w:val="28"/>
        </w:rPr>
        <w:t>забавы;</w:t>
      </w:r>
    </w:p>
    <w:p w:rsidR="00B261FD" w:rsidRPr="008835AE" w:rsidRDefault="00B261FD" w:rsidP="008835A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835AE">
        <w:rPr>
          <w:sz w:val="28"/>
          <w:szCs w:val="28"/>
        </w:rPr>
        <w:t>игры –</w:t>
      </w:r>
      <w:r w:rsidR="008835AE">
        <w:rPr>
          <w:sz w:val="28"/>
          <w:szCs w:val="28"/>
        </w:rPr>
        <w:t xml:space="preserve"> </w:t>
      </w:r>
      <w:r w:rsidRPr="008835AE">
        <w:rPr>
          <w:sz w:val="28"/>
          <w:szCs w:val="28"/>
        </w:rPr>
        <w:t>развлечения;</w:t>
      </w:r>
    </w:p>
    <w:p w:rsidR="00B261FD" w:rsidRPr="008835AE" w:rsidRDefault="00B261FD" w:rsidP="008835AE">
      <w:pPr>
        <w:pStyle w:val="a3"/>
        <w:numPr>
          <w:ilvl w:val="0"/>
          <w:numId w:val="2"/>
        </w:numPr>
        <w:tabs>
          <w:tab w:val="left" w:pos="1020"/>
        </w:tabs>
        <w:spacing w:after="0"/>
        <w:jc w:val="both"/>
        <w:rPr>
          <w:sz w:val="28"/>
          <w:szCs w:val="28"/>
        </w:rPr>
      </w:pPr>
      <w:r w:rsidRPr="008835AE">
        <w:rPr>
          <w:sz w:val="28"/>
          <w:szCs w:val="28"/>
        </w:rPr>
        <w:t>интеллектуальные;</w:t>
      </w:r>
    </w:p>
    <w:p w:rsidR="00B261FD" w:rsidRPr="008835AE" w:rsidRDefault="00B261FD" w:rsidP="008835A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835AE">
        <w:rPr>
          <w:sz w:val="28"/>
          <w:szCs w:val="28"/>
        </w:rPr>
        <w:t>празднично</w:t>
      </w:r>
      <w:r w:rsidR="008835AE">
        <w:rPr>
          <w:sz w:val="28"/>
          <w:szCs w:val="28"/>
        </w:rPr>
        <w:t xml:space="preserve"> </w:t>
      </w:r>
      <w:r w:rsidRPr="008835AE">
        <w:rPr>
          <w:sz w:val="28"/>
          <w:szCs w:val="28"/>
        </w:rPr>
        <w:t>- карнавальные;</w:t>
      </w:r>
    </w:p>
    <w:p w:rsidR="00B261FD" w:rsidRPr="008835AE" w:rsidRDefault="00B261FD" w:rsidP="008835A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8835AE">
        <w:rPr>
          <w:sz w:val="28"/>
          <w:szCs w:val="28"/>
        </w:rPr>
        <w:t>театраль</w:t>
      </w:r>
      <w:r w:rsidR="008835AE">
        <w:rPr>
          <w:sz w:val="28"/>
          <w:szCs w:val="28"/>
        </w:rPr>
        <w:t xml:space="preserve">но </w:t>
      </w:r>
      <w:r w:rsidRPr="008835AE">
        <w:rPr>
          <w:sz w:val="28"/>
          <w:szCs w:val="28"/>
        </w:rPr>
        <w:t>-</w:t>
      </w:r>
      <w:r w:rsidR="008835AE">
        <w:rPr>
          <w:sz w:val="28"/>
          <w:szCs w:val="28"/>
        </w:rPr>
        <w:t xml:space="preserve"> </w:t>
      </w:r>
      <w:r w:rsidRPr="008835AE">
        <w:rPr>
          <w:sz w:val="28"/>
          <w:szCs w:val="28"/>
        </w:rPr>
        <w:t>постановочные;</w:t>
      </w:r>
    </w:p>
    <w:p w:rsidR="00B261FD" w:rsidRDefault="008835AE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B261FD">
        <w:rPr>
          <w:sz w:val="28"/>
          <w:szCs w:val="28"/>
        </w:rPr>
        <w:t>игры идущие от исторически сложившихся традиций этноса</w:t>
      </w:r>
      <w:r>
        <w:rPr>
          <w:sz w:val="28"/>
          <w:szCs w:val="28"/>
        </w:rPr>
        <w:t xml:space="preserve"> </w:t>
      </w:r>
      <w:r w:rsidR="00B261FD">
        <w:rPr>
          <w:sz w:val="28"/>
          <w:szCs w:val="28"/>
        </w:rPr>
        <w:t>(народные),</w:t>
      </w:r>
      <w:r>
        <w:rPr>
          <w:sz w:val="28"/>
          <w:szCs w:val="28"/>
        </w:rPr>
        <w:t xml:space="preserve"> </w:t>
      </w:r>
      <w:r w:rsidR="00B261FD">
        <w:rPr>
          <w:sz w:val="28"/>
          <w:szCs w:val="28"/>
        </w:rPr>
        <w:t>которые  могут возникать по инициативе как взрослого ,так и более старших детей:</w:t>
      </w:r>
    </w:p>
    <w:p w:rsidR="00B261FD" w:rsidRDefault="00B261FD" w:rsidP="00D3774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или народные (исторически они лежат в основе  многих игр, относящихся к обучающим и досуговым)</w:t>
      </w:r>
    </w:p>
    <w:p w:rsidR="00550B6E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Игра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- основная  деятельность детей. Силой воображения,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игровых действий, роли, способностью перевоплощаться в образ дети создают игру. Особенности сюжетно-ролевой игры</w:t>
      </w:r>
      <w:r w:rsidR="008835AE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 в  том, что в ней ясно обнаруживается самодеятельный характер. Дети сами устанавливают правила перед игрой или в процессе игры. В играх  нет реальной обусловленности обстоятельствами, временем, пространством.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В игре ребенок может быть капитаном,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матросом,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космонавтом,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врачом. Дети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-творцы настоящего и будущего.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- обаяние игры. Дети не ставят в игре</w:t>
      </w:r>
      <w:r w:rsidR="00D94E26">
        <w:rPr>
          <w:sz w:val="28"/>
          <w:szCs w:val="28"/>
        </w:rPr>
        <w:t>,</w:t>
      </w:r>
      <w:r>
        <w:rPr>
          <w:sz w:val="28"/>
          <w:szCs w:val="28"/>
        </w:rPr>
        <w:t xml:space="preserve"> каких –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то иных целей,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чем цель –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играть. Но было бы неправильно  не учитывать  обучающего  и развивающего влияния  игры  и при сохранении в ней непосредственности жизни детей. Опосредованно руководя игрою</w:t>
      </w:r>
      <w:r w:rsidR="008835AE">
        <w:rPr>
          <w:sz w:val="28"/>
          <w:szCs w:val="28"/>
        </w:rPr>
        <w:t>,</w:t>
      </w:r>
      <w:r>
        <w:rPr>
          <w:sz w:val="28"/>
          <w:szCs w:val="28"/>
        </w:rPr>
        <w:t xml:space="preserve"> оказывая влияние на ее содержание,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организуя жизнь детей в игре, их взаимоотношения,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 воздействует на все стороны личности ребенка: на  сознание, чувства, отношения,  поступки и поведение в целом. В нашей группе большинство мальчиков. Они отдают предпочтение таким играм, как «Пароход», «Автобус»</w:t>
      </w:r>
      <w:r w:rsidR="008835AE">
        <w:rPr>
          <w:sz w:val="28"/>
          <w:szCs w:val="28"/>
        </w:rPr>
        <w:t>,</w:t>
      </w:r>
      <w:r>
        <w:rPr>
          <w:sz w:val="28"/>
          <w:szCs w:val="28"/>
        </w:rPr>
        <w:t xml:space="preserve"> «Путешествия»</w:t>
      </w:r>
      <w:r w:rsidR="008835AE">
        <w:rPr>
          <w:sz w:val="28"/>
          <w:szCs w:val="28"/>
        </w:rPr>
        <w:t>,</w:t>
      </w:r>
      <w:r>
        <w:rPr>
          <w:sz w:val="28"/>
          <w:szCs w:val="28"/>
        </w:rPr>
        <w:t xml:space="preserve"> «Спасатели»</w:t>
      </w:r>
      <w:r w:rsidR="008835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Организуя жизнь детей в </w:t>
      </w:r>
      <w:r w:rsidR="00550B6E">
        <w:rPr>
          <w:sz w:val="28"/>
          <w:szCs w:val="28"/>
        </w:rPr>
        <w:t>сюжетно-ролевых играх,</w:t>
      </w:r>
      <w:r>
        <w:rPr>
          <w:sz w:val="28"/>
          <w:szCs w:val="28"/>
        </w:rPr>
        <w:t xml:space="preserve"> мы стараемся формировать не только игровые взаимоотношения,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но и реальные, закрепляя нормы поведения в повседневной жизни.</w:t>
      </w:r>
      <w:r w:rsidR="00550B6E">
        <w:rPr>
          <w:sz w:val="28"/>
          <w:szCs w:val="28"/>
        </w:rPr>
        <w:t xml:space="preserve">  </w:t>
      </w:r>
    </w:p>
    <w:p w:rsidR="00B261FD" w:rsidRDefault="00550B6E" w:rsidP="00550B6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261FD">
        <w:rPr>
          <w:sz w:val="28"/>
          <w:szCs w:val="28"/>
        </w:rPr>
        <w:t xml:space="preserve">акже активно используются  в  нашей группе </w:t>
      </w:r>
      <w:r w:rsidR="00B261FD">
        <w:t xml:space="preserve">  </w:t>
      </w:r>
      <w:r w:rsidR="00B261FD">
        <w:rPr>
          <w:sz w:val="28"/>
          <w:szCs w:val="28"/>
        </w:rPr>
        <w:t>развивающие игры, которые способствуют развитию у детей внимания,</w:t>
      </w:r>
      <w:r w:rsidR="008835AE">
        <w:rPr>
          <w:sz w:val="28"/>
          <w:szCs w:val="28"/>
        </w:rPr>
        <w:t xml:space="preserve"> </w:t>
      </w:r>
      <w:r w:rsidR="00B261FD">
        <w:rPr>
          <w:sz w:val="28"/>
          <w:szCs w:val="28"/>
        </w:rPr>
        <w:t>памяти,</w:t>
      </w:r>
      <w:r w:rsidR="008835AE">
        <w:rPr>
          <w:sz w:val="28"/>
          <w:szCs w:val="28"/>
        </w:rPr>
        <w:t xml:space="preserve"> </w:t>
      </w:r>
      <w:r w:rsidR="00B261FD">
        <w:rPr>
          <w:sz w:val="28"/>
          <w:szCs w:val="28"/>
        </w:rPr>
        <w:t>мышления, речи. Эти игры</w:t>
      </w:r>
      <w:r w:rsidR="00B261FD">
        <w:t xml:space="preserve"> </w:t>
      </w:r>
      <w:r w:rsidR="00B261FD">
        <w:rPr>
          <w:sz w:val="28"/>
          <w:szCs w:val="28"/>
        </w:rPr>
        <w:t>имеют ряд преимуществ:</w:t>
      </w:r>
    </w:p>
    <w:p w:rsidR="00B261FD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одну и ту же игру можно упрощать и усложнять, используя  ее в работе с детьми разного возраста и разного уровня развития;</w:t>
      </w:r>
    </w:p>
    <w:p w:rsidR="00B261FD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в таких играх можно использовать в качестве материала картинки и игрушки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(и самих детей),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меняя содержания игры;</w:t>
      </w:r>
    </w:p>
    <w:p w:rsidR="00550B6E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эти игры можно проводить во время непосредственно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- образовательной деятельности,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прогулке,</w:t>
      </w:r>
      <w:r w:rsidR="00883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утренние и вечерние часы.                    Развивающие игры  представляют собой совместную деятельность детей со взрослыми. Именно взрослый вносит в жизнь детей эти игры, знакомит их с содержанием. </w:t>
      </w:r>
      <w:r w:rsidR="00550B6E">
        <w:rPr>
          <w:sz w:val="28"/>
          <w:szCs w:val="28"/>
        </w:rPr>
        <w:t>Вы</w:t>
      </w:r>
      <w:r>
        <w:rPr>
          <w:sz w:val="28"/>
          <w:szCs w:val="28"/>
        </w:rPr>
        <w:t>зывает интерес к игре, побуждает их к активным действиям, без которых игра не возможна, является образцом игровых действий, руководителем  игры -</w:t>
      </w:r>
      <w:r w:rsidR="00550B6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 игровое пространство,</w:t>
      </w:r>
      <w:r w:rsidR="00550B6E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знакомит с  игровым материалом, следит за выполнением правил. В любой игре содержится два типа правил: правила действия и правила общения с партнерами. Правила действия определяют способы действия с предметами, общий характер движений в пространстве (темп, последовательность)</w:t>
      </w:r>
      <w:r w:rsidR="00550B6E">
        <w:rPr>
          <w:sz w:val="28"/>
          <w:szCs w:val="28"/>
        </w:rPr>
        <w:t>.</w:t>
      </w:r>
      <w:r>
        <w:rPr>
          <w:sz w:val="28"/>
          <w:szCs w:val="28"/>
        </w:rPr>
        <w:t xml:space="preserve"> Правила общения влияют на характер взаимоотношений участников игры  </w:t>
      </w:r>
      <w:r w:rsidR="00550B6E">
        <w:rPr>
          <w:sz w:val="28"/>
          <w:szCs w:val="28"/>
        </w:rPr>
        <w:t>(</w:t>
      </w:r>
      <w:r>
        <w:rPr>
          <w:sz w:val="28"/>
          <w:szCs w:val="28"/>
        </w:rPr>
        <w:t xml:space="preserve">очередность выполнения привлекаемых </w:t>
      </w:r>
      <w:r>
        <w:rPr>
          <w:sz w:val="28"/>
          <w:szCs w:val="28"/>
        </w:rPr>
        <w:lastRenderedPageBreak/>
        <w:t>ролей, последовательность действий детей, их согласованность)</w:t>
      </w:r>
      <w:r w:rsidR="00550B6E">
        <w:rPr>
          <w:sz w:val="28"/>
          <w:szCs w:val="28"/>
        </w:rPr>
        <w:t xml:space="preserve">. </w:t>
      </w:r>
      <w:r>
        <w:rPr>
          <w:sz w:val="28"/>
          <w:szCs w:val="28"/>
        </w:rPr>
        <w:t>Задача прогнозирования и планирования своих действий в зависимости от действий партнера по игре становится осмыслен</w:t>
      </w:r>
      <w:r w:rsidR="00550B6E">
        <w:rPr>
          <w:sz w:val="28"/>
          <w:szCs w:val="28"/>
        </w:rPr>
        <w:t>ной</w:t>
      </w:r>
      <w:r>
        <w:rPr>
          <w:sz w:val="28"/>
          <w:szCs w:val="28"/>
        </w:rPr>
        <w:t xml:space="preserve"> ребенком в 6-7 лет. Формируются эти умения в игровой деятельности в партнерских играх. </w:t>
      </w:r>
    </w:p>
    <w:p w:rsidR="00B261FD" w:rsidRDefault="00B261FD" w:rsidP="00550B6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мы используем </w:t>
      </w:r>
      <w:r w:rsidR="00550B6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настольные игры</w:t>
      </w:r>
      <w:r w:rsidR="00550B6E">
        <w:rPr>
          <w:sz w:val="28"/>
          <w:szCs w:val="28"/>
        </w:rPr>
        <w:t>;</w:t>
      </w:r>
    </w:p>
    <w:p w:rsidR="00B261FD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0B6E">
        <w:rPr>
          <w:sz w:val="28"/>
          <w:szCs w:val="28"/>
        </w:rPr>
        <w:tab/>
      </w:r>
      <w:r>
        <w:rPr>
          <w:sz w:val="28"/>
          <w:szCs w:val="28"/>
        </w:rPr>
        <w:t>настольно-печатные игры (домино, лото, шашки,</w:t>
      </w:r>
      <w:r w:rsidR="00550B6E">
        <w:rPr>
          <w:sz w:val="28"/>
          <w:szCs w:val="28"/>
        </w:rPr>
        <w:t xml:space="preserve"> </w:t>
      </w:r>
      <w:r>
        <w:rPr>
          <w:sz w:val="28"/>
          <w:szCs w:val="28"/>
        </w:rPr>
        <w:t>шахматы, конструктор</w:t>
      </w:r>
      <w:r w:rsidR="00550B6E">
        <w:rPr>
          <w:sz w:val="28"/>
          <w:szCs w:val="28"/>
        </w:rPr>
        <w:t>);</w:t>
      </w:r>
    </w:p>
    <w:p w:rsidR="00B261FD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0B6E">
        <w:rPr>
          <w:sz w:val="28"/>
          <w:szCs w:val="28"/>
        </w:rPr>
        <w:tab/>
      </w:r>
      <w:r>
        <w:rPr>
          <w:sz w:val="28"/>
          <w:szCs w:val="28"/>
        </w:rPr>
        <w:t>подвижные игры на прогулке (догонялки)</w:t>
      </w:r>
      <w:r w:rsidR="00550B6E">
        <w:rPr>
          <w:sz w:val="28"/>
          <w:szCs w:val="28"/>
        </w:rPr>
        <w:t xml:space="preserve">. </w:t>
      </w:r>
      <w:r>
        <w:rPr>
          <w:sz w:val="28"/>
          <w:szCs w:val="28"/>
        </w:rPr>
        <w:t>В играх «Морской бой», «Крестики-нолики»,</w:t>
      </w:r>
      <w:r w:rsidR="00550B6E">
        <w:rPr>
          <w:sz w:val="28"/>
          <w:szCs w:val="28"/>
        </w:rPr>
        <w:t xml:space="preserve"> </w:t>
      </w:r>
      <w:r>
        <w:rPr>
          <w:sz w:val="28"/>
          <w:szCs w:val="28"/>
        </w:rPr>
        <w:t>шашки,</w:t>
      </w:r>
      <w:r w:rsidR="00550B6E">
        <w:rPr>
          <w:sz w:val="28"/>
          <w:szCs w:val="28"/>
        </w:rPr>
        <w:t xml:space="preserve"> </w:t>
      </w:r>
      <w:r>
        <w:rPr>
          <w:sz w:val="28"/>
          <w:szCs w:val="28"/>
        </w:rPr>
        <w:t>шахматы -</w:t>
      </w:r>
      <w:r w:rsidR="00550B6E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развиваем у детей умение планировать, прогнозировать, выстраивать выигрышные стратегии.</w:t>
      </w:r>
    </w:p>
    <w:p w:rsidR="00B261FD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активного словарного запаса, навыков разговорной </w:t>
      </w:r>
      <w:r w:rsidR="00550B6E">
        <w:rPr>
          <w:sz w:val="28"/>
          <w:szCs w:val="28"/>
        </w:rPr>
        <w:t xml:space="preserve">речи  используем речевые игры: </w:t>
      </w:r>
      <w:r>
        <w:rPr>
          <w:sz w:val="28"/>
          <w:szCs w:val="28"/>
        </w:rPr>
        <w:t>придумай  слово на каждую букву</w:t>
      </w:r>
      <w:r w:rsidR="00550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(рыбы) </w:t>
      </w:r>
      <w:r>
        <w:rPr>
          <w:sz w:val="40"/>
          <w:szCs w:val="40"/>
        </w:rPr>
        <w:t>СЛОН</w:t>
      </w:r>
    </w:p>
    <w:p w:rsidR="00B261FD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(сом,</w:t>
      </w:r>
      <w:r w:rsidR="00550B6E">
        <w:rPr>
          <w:sz w:val="28"/>
          <w:szCs w:val="28"/>
        </w:rPr>
        <w:t xml:space="preserve"> </w:t>
      </w:r>
      <w:r>
        <w:rPr>
          <w:sz w:val="28"/>
          <w:szCs w:val="28"/>
        </w:rPr>
        <w:t>линь, окунь, налим)</w:t>
      </w:r>
      <w:r w:rsidR="00550B6E">
        <w:rPr>
          <w:sz w:val="28"/>
          <w:szCs w:val="28"/>
        </w:rPr>
        <w:t>;</w:t>
      </w:r>
    </w:p>
    <w:p w:rsidR="00B261FD" w:rsidRDefault="00B261FD" w:rsidP="00D94E2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0B6E">
        <w:rPr>
          <w:sz w:val="28"/>
          <w:szCs w:val="28"/>
        </w:rPr>
        <w:tab/>
      </w:r>
      <w:r>
        <w:rPr>
          <w:sz w:val="28"/>
          <w:szCs w:val="28"/>
        </w:rPr>
        <w:t>эстафет</w:t>
      </w:r>
      <w:r w:rsidR="00550B6E">
        <w:rPr>
          <w:sz w:val="28"/>
          <w:szCs w:val="28"/>
        </w:rPr>
        <w:t>ы, н</w:t>
      </w:r>
      <w:r w:rsidR="00D94E26">
        <w:rPr>
          <w:sz w:val="28"/>
          <w:szCs w:val="28"/>
        </w:rPr>
        <w:t>апример</w:t>
      </w:r>
      <w:r w:rsidR="00550B6E">
        <w:rPr>
          <w:sz w:val="28"/>
          <w:szCs w:val="28"/>
        </w:rPr>
        <w:t xml:space="preserve">: </w:t>
      </w:r>
      <w:r>
        <w:rPr>
          <w:sz w:val="28"/>
          <w:szCs w:val="28"/>
        </w:rPr>
        <w:t>придумать слово на последнюю букву предыдущего слова:</w:t>
      </w:r>
      <w:r w:rsidR="00550B6E">
        <w:rPr>
          <w:sz w:val="28"/>
          <w:szCs w:val="28"/>
        </w:rPr>
        <w:t xml:space="preserve"> </w:t>
      </w:r>
      <w:r w:rsidRPr="00550B6E">
        <w:rPr>
          <w:sz w:val="28"/>
          <w:szCs w:val="28"/>
        </w:rPr>
        <w:t>МАК-КОМ-МОСТ-ТОРТ</w:t>
      </w:r>
      <w:r>
        <w:rPr>
          <w:sz w:val="40"/>
          <w:szCs w:val="40"/>
        </w:rPr>
        <w:t>….</w:t>
      </w:r>
    </w:p>
    <w:p w:rsidR="00B261FD" w:rsidRPr="00550B6E" w:rsidRDefault="00B261FD" w:rsidP="00D37744">
      <w:pPr>
        <w:spacing w:after="0"/>
        <w:jc w:val="both"/>
        <w:rPr>
          <w:b/>
          <w:i/>
          <w:sz w:val="28"/>
          <w:szCs w:val="28"/>
        </w:rPr>
      </w:pPr>
      <w:r w:rsidRPr="00E73078">
        <w:rPr>
          <w:b/>
          <w:i/>
          <w:color w:val="1F497D" w:themeColor="text2"/>
          <w:sz w:val="28"/>
          <w:szCs w:val="28"/>
        </w:rPr>
        <w:t>Родителям на заметку</w:t>
      </w:r>
      <w:r w:rsidRPr="00550B6E">
        <w:rPr>
          <w:b/>
          <w:i/>
          <w:sz w:val="28"/>
          <w:szCs w:val="28"/>
        </w:rPr>
        <w:t>:</w:t>
      </w:r>
    </w:p>
    <w:p w:rsidR="00550B6E" w:rsidRDefault="00550B6E" w:rsidP="00550B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261FD">
        <w:rPr>
          <w:sz w:val="28"/>
          <w:szCs w:val="28"/>
        </w:rPr>
        <w:t>прежде чем познакомить ребенка с развивающими играми,</w:t>
      </w:r>
      <w:r>
        <w:rPr>
          <w:sz w:val="28"/>
          <w:szCs w:val="28"/>
        </w:rPr>
        <w:t xml:space="preserve"> </w:t>
      </w:r>
      <w:r w:rsidR="00B261FD">
        <w:rPr>
          <w:sz w:val="28"/>
          <w:szCs w:val="28"/>
        </w:rPr>
        <w:t>поиграйте в них сами. Это даст вам возможность знать, с какой игры начать, чем ее дополнить</w:t>
      </w:r>
      <w:r>
        <w:rPr>
          <w:sz w:val="28"/>
          <w:szCs w:val="28"/>
        </w:rPr>
        <w:t>,</w:t>
      </w:r>
      <w:r w:rsidR="00B261FD">
        <w:rPr>
          <w:sz w:val="28"/>
          <w:szCs w:val="28"/>
        </w:rPr>
        <w:t xml:space="preserve">     </w:t>
      </w:r>
    </w:p>
    <w:p w:rsidR="00B261FD" w:rsidRDefault="00550B6E" w:rsidP="00550B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иг</w:t>
      </w:r>
      <w:r w:rsidR="00B261FD">
        <w:rPr>
          <w:sz w:val="28"/>
          <w:szCs w:val="28"/>
        </w:rPr>
        <w:t>рая с ребенком,</w:t>
      </w:r>
      <w:r>
        <w:rPr>
          <w:sz w:val="28"/>
          <w:szCs w:val="28"/>
        </w:rPr>
        <w:t xml:space="preserve"> </w:t>
      </w:r>
      <w:r w:rsidR="00B261FD">
        <w:rPr>
          <w:sz w:val="28"/>
          <w:szCs w:val="28"/>
        </w:rPr>
        <w:t>не опережайте его, лучше следовать за ним с небольшим отставанием,</w:t>
      </w:r>
    </w:p>
    <w:p w:rsidR="00B261FD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заинтер</w:t>
      </w:r>
      <w:r w:rsidR="00550B6E">
        <w:rPr>
          <w:sz w:val="28"/>
          <w:szCs w:val="28"/>
        </w:rPr>
        <w:t>е</w:t>
      </w:r>
      <w:r>
        <w:rPr>
          <w:sz w:val="28"/>
          <w:szCs w:val="28"/>
        </w:rPr>
        <w:t>суйте  детей игрой, применяя игровые приемы</w:t>
      </w:r>
      <w:r w:rsidR="00550B6E">
        <w:rPr>
          <w:sz w:val="28"/>
          <w:szCs w:val="28"/>
        </w:rPr>
        <w:t xml:space="preserve"> </w:t>
      </w:r>
      <w:r>
        <w:rPr>
          <w:sz w:val="28"/>
          <w:szCs w:val="28"/>
        </w:rPr>
        <w:t>(можно сопровождать   «тайной» или рассказать сказку</w:t>
      </w:r>
      <w:r w:rsidR="00550B6E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B261FD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0B6E">
        <w:rPr>
          <w:sz w:val="28"/>
          <w:szCs w:val="28"/>
        </w:rPr>
        <w:tab/>
      </w:r>
      <w:r>
        <w:rPr>
          <w:sz w:val="28"/>
          <w:szCs w:val="28"/>
        </w:rPr>
        <w:t>каждый успех встречайте радостно, но не перехваливайте</w:t>
      </w:r>
      <w:r w:rsidR="00550B6E">
        <w:rPr>
          <w:sz w:val="28"/>
          <w:szCs w:val="28"/>
        </w:rPr>
        <w:t xml:space="preserve"> </w:t>
      </w:r>
      <w:r>
        <w:rPr>
          <w:sz w:val="28"/>
          <w:szCs w:val="28"/>
        </w:rPr>
        <w:t>(особенно в старшем возрасте),</w:t>
      </w:r>
    </w:p>
    <w:p w:rsidR="00B261FD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0B6E">
        <w:rPr>
          <w:sz w:val="28"/>
          <w:szCs w:val="28"/>
        </w:rPr>
        <w:tab/>
      </w:r>
      <w:r>
        <w:rPr>
          <w:sz w:val="28"/>
          <w:szCs w:val="28"/>
        </w:rPr>
        <w:t>если ребенок не хочет играть, не заставляйте,</w:t>
      </w:r>
      <w:r w:rsidR="00550B6E">
        <w:rPr>
          <w:sz w:val="28"/>
          <w:szCs w:val="28"/>
        </w:rPr>
        <w:t xml:space="preserve"> </w:t>
      </w:r>
      <w:r>
        <w:rPr>
          <w:sz w:val="28"/>
          <w:szCs w:val="28"/>
        </w:rPr>
        <w:t>а создайте такие условия</w:t>
      </w:r>
      <w:r w:rsidR="00550B6E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у него появилось желание,</w:t>
      </w:r>
    </w:p>
    <w:p w:rsidR="00B261FD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0B6E">
        <w:rPr>
          <w:sz w:val="28"/>
          <w:szCs w:val="28"/>
        </w:rPr>
        <w:tab/>
      </w:r>
      <w:r>
        <w:rPr>
          <w:sz w:val="28"/>
          <w:szCs w:val="28"/>
        </w:rPr>
        <w:t>во время игры не допускайте обидных замечаний в адрес ребенка</w:t>
      </w:r>
      <w:r w:rsidR="00550B6E">
        <w:rPr>
          <w:sz w:val="28"/>
          <w:szCs w:val="28"/>
        </w:rPr>
        <w:t xml:space="preserve">, </w:t>
      </w:r>
      <w:r>
        <w:rPr>
          <w:sz w:val="28"/>
          <w:szCs w:val="28"/>
        </w:rPr>
        <w:t>они вызывают раздражение, неверие в свои силы, нежелание думать и отбивают интерес к игре,</w:t>
      </w:r>
    </w:p>
    <w:p w:rsidR="00B261FD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0B6E">
        <w:rPr>
          <w:sz w:val="28"/>
          <w:szCs w:val="28"/>
        </w:rPr>
        <w:tab/>
      </w:r>
      <w:r>
        <w:rPr>
          <w:sz w:val="28"/>
          <w:szCs w:val="28"/>
        </w:rPr>
        <w:t>начинать игру нужно с посильных задач или более простых ее частей.</w:t>
      </w:r>
    </w:p>
    <w:p w:rsidR="00B261FD" w:rsidRDefault="00B261FD" w:rsidP="00D377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Игры для детей:</w:t>
      </w:r>
    </w:p>
    <w:p w:rsidR="00B261FD" w:rsidRDefault="00B261FD" w:rsidP="00D3774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речи</w:t>
      </w:r>
      <w:r w:rsidR="000E6EAE">
        <w:rPr>
          <w:sz w:val="28"/>
          <w:szCs w:val="28"/>
        </w:rPr>
        <w:t>:</w:t>
      </w:r>
      <w:r>
        <w:rPr>
          <w:sz w:val="28"/>
          <w:szCs w:val="28"/>
        </w:rPr>
        <w:t xml:space="preserve"> «Антонимы», «Опиши предмет», « Составь  рассказ», «Что случилось потом?», «Что было и что будет?»</w:t>
      </w:r>
      <w:r w:rsidR="000E6EAE">
        <w:rPr>
          <w:sz w:val="28"/>
          <w:szCs w:val="28"/>
        </w:rPr>
        <w:t>,</w:t>
      </w:r>
      <w:r>
        <w:rPr>
          <w:sz w:val="28"/>
          <w:szCs w:val="28"/>
        </w:rPr>
        <w:t xml:space="preserve"> «Назови</w:t>
      </w:r>
      <w:r w:rsidR="00206071">
        <w:rPr>
          <w:sz w:val="28"/>
          <w:szCs w:val="28"/>
        </w:rPr>
        <w:t>,</w:t>
      </w:r>
      <w:r>
        <w:rPr>
          <w:sz w:val="28"/>
          <w:szCs w:val="28"/>
        </w:rPr>
        <w:t xml:space="preserve"> одним словом»</w:t>
      </w:r>
      <w:r w:rsidR="000E6EAE">
        <w:rPr>
          <w:sz w:val="28"/>
          <w:szCs w:val="28"/>
        </w:rPr>
        <w:t>;</w:t>
      </w:r>
    </w:p>
    <w:p w:rsidR="00B261FD" w:rsidRDefault="00B261FD" w:rsidP="00D3774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с песком</w:t>
      </w:r>
      <w:r w:rsidR="000E6EAE">
        <w:rPr>
          <w:sz w:val="28"/>
          <w:szCs w:val="28"/>
        </w:rPr>
        <w:t>;</w:t>
      </w:r>
      <w:r>
        <w:rPr>
          <w:sz w:val="28"/>
          <w:szCs w:val="28"/>
        </w:rPr>
        <w:t xml:space="preserve"> «Угадай</w:t>
      </w:r>
      <w:r w:rsidR="007255C4">
        <w:rPr>
          <w:sz w:val="28"/>
          <w:szCs w:val="28"/>
        </w:rPr>
        <w:t>,</w:t>
      </w:r>
      <w:r>
        <w:rPr>
          <w:sz w:val="28"/>
          <w:szCs w:val="28"/>
        </w:rPr>
        <w:t xml:space="preserve"> кто</w:t>
      </w:r>
      <w:r w:rsidR="007255C4">
        <w:rPr>
          <w:sz w:val="28"/>
          <w:szCs w:val="28"/>
        </w:rPr>
        <w:t>,</w:t>
      </w:r>
      <w:r>
        <w:rPr>
          <w:sz w:val="28"/>
          <w:szCs w:val="28"/>
        </w:rPr>
        <w:t xml:space="preserve"> где живет?», «Следы на песке», «Найди игрушку»</w:t>
      </w:r>
      <w:r w:rsidR="000E6EAE">
        <w:rPr>
          <w:sz w:val="28"/>
          <w:szCs w:val="28"/>
        </w:rPr>
        <w:t>;</w:t>
      </w:r>
    </w:p>
    <w:p w:rsidR="00B261FD" w:rsidRDefault="00B261FD" w:rsidP="00D3774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ФЭМП: «Назови соседей числа», «Исправь ошибку», «Какой цифры не хватает?», «Подбери по форме», «Найди различия»,  «Собери бусы», «Танграмм», « Монгольская игра»</w:t>
      </w:r>
      <w:r w:rsidR="000E6EAE">
        <w:rPr>
          <w:sz w:val="28"/>
          <w:szCs w:val="28"/>
        </w:rPr>
        <w:t>.</w:t>
      </w:r>
    </w:p>
    <w:p w:rsidR="004F298B" w:rsidRDefault="004F298B" w:rsidP="000E6EAE">
      <w:pPr>
        <w:spacing w:after="0"/>
        <w:jc w:val="both"/>
        <w:rPr>
          <w:sz w:val="28"/>
          <w:szCs w:val="28"/>
        </w:rPr>
      </w:pPr>
    </w:p>
    <w:p w:rsidR="004F298B" w:rsidRDefault="004F298B" w:rsidP="000E6EAE">
      <w:pPr>
        <w:spacing w:after="0"/>
        <w:jc w:val="both"/>
        <w:rPr>
          <w:sz w:val="28"/>
          <w:szCs w:val="28"/>
        </w:rPr>
      </w:pPr>
    </w:p>
    <w:p w:rsidR="000E6EAE" w:rsidRDefault="00B261FD" w:rsidP="000E6E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</w:p>
    <w:p w:rsidR="00B261FD" w:rsidRDefault="00B261FD" w:rsidP="000E6E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«Развивающие игры в детском саду»</w:t>
      </w:r>
      <w:r w:rsidR="000E6EAE">
        <w:rPr>
          <w:sz w:val="28"/>
          <w:szCs w:val="28"/>
        </w:rPr>
        <w:t xml:space="preserve"> </w:t>
      </w:r>
      <w:r w:rsidR="00D94E26">
        <w:rPr>
          <w:sz w:val="28"/>
          <w:szCs w:val="28"/>
        </w:rPr>
        <w:t xml:space="preserve">А.К. </w:t>
      </w:r>
      <w:r>
        <w:rPr>
          <w:sz w:val="28"/>
          <w:szCs w:val="28"/>
        </w:rPr>
        <w:t>Бондаренко,</w:t>
      </w:r>
    </w:p>
    <w:p w:rsidR="00B261FD" w:rsidRDefault="00B261FD" w:rsidP="00D94E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«Дидактические игры  в детском саду»</w:t>
      </w:r>
      <w:r w:rsidR="000E6EAE">
        <w:rPr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  <w:r w:rsidR="00D94E26">
        <w:rPr>
          <w:sz w:val="28"/>
          <w:szCs w:val="28"/>
        </w:rPr>
        <w:t xml:space="preserve"> </w:t>
      </w:r>
      <w:r>
        <w:rPr>
          <w:sz w:val="28"/>
          <w:szCs w:val="28"/>
        </w:rPr>
        <w:t>Сорокина</w:t>
      </w:r>
      <w:r w:rsidR="000E6EAE">
        <w:rPr>
          <w:sz w:val="28"/>
          <w:szCs w:val="28"/>
        </w:rPr>
        <w:t>,</w:t>
      </w:r>
    </w:p>
    <w:p w:rsidR="00B261FD" w:rsidRDefault="00B261FD" w:rsidP="00D94E26">
      <w:pPr>
        <w:spacing w:after="0" w:line="240" w:lineRule="auto"/>
        <w:jc w:val="both"/>
      </w:pPr>
      <w:r>
        <w:rPr>
          <w:sz w:val="28"/>
          <w:szCs w:val="28"/>
        </w:rPr>
        <w:t>«Чего на свете не бывает?»</w:t>
      </w:r>
      <w:r>
        <w:rPr>
          <w:sz w:val="28"/>
          <w:szCs w:val="28"/>
        </w:rPr>
        <w:tab/>
        <w:t>О</w:t>
      </w:r>
      <w:r w:rsidR="00D94E2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D94E26">
        <w:rPr>
          <w:sz w:val="28"/>
          <w:szCs w:val="28"/>
        </w:rPr>
        <w:t>.</w:t>
      </w:r>
      <w:r>
        <w:rPr>
          <w:sz w:val="28"/>
          <w:szCs w:val="28"/>
        </w:rPr>
        <w:t xml:space="preserve"> Дьяченко</w:t>
      </w:r>
      <w:r w:rsidR="00D94E26">
        <w:rPr>
          <w:sz w:val="28"/>
          <w:szCs w:val="28"/>
        </w:rPr>
        <w:t xml:space="preserve">, </w:t>
      </w:r>
      <w:r>
        <w:rPr>
          <w:sz w:val="28"/>
          <w:szCs w:val="28"/>
        </w:rPr>
        <w:t>Ю.А.</w:t>
      </w:r>
      <w:r w:rsidR="00D94E26">
        <w:rPr>
          <w:sz w:val="28"/>
          <w:szCs w:val="28"/>
        </w:rPr>
        <w:t xml:space="preserve"> </w:t>
      </w:r>
      <w:r>
        <w:rPr>
          <w:sz w:val="28"/>
          <w:szCs w:val="28"/>
        </w:rPr>
        <w:t>Агаева</w:t>
      </w:r>
      <w:r w:rsidR="00D94E26">
        <w:rPr>
          <w:sz w:val="28"/>
          <w:szCs w:val="28"/>
        </w:rPr>
        <w:t>.</w:t>
      </w:r>
    </w:p>
    <w:p w:rsidR="0040038D" w:rsidRDefault="00E73078" w:rsidP="00D37744">
      <w:pPr>
        <w:spacing w:after="0"/>
        <w:jc w:val="both"/>
      </w:pPr>
    </w:p>
    <w:p w:rsidR="00D27257" w:rsidRDefault="00D27257" w:rsidP="00D37744">
      <w:pPr>
        <w:spacing w:after="0"/>
        <w:jc w:val="both"/>
      </w:pPr>
    </w:p>
    <w:sectPr w:rsidR="00D27257" w:rsidSect="00D94E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74B97"/>
    <w:multiLevelType w:val="hybridMultilevel"/>
    <w:tmpl w:val="8F44BB1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6377EA9"/>
    <w:multiLevelType w:val="hybridMultilevel"/>
    <w:tmpl w:val="3E0EEFD2"/>
    <w:lvl w:ilvl="0" w:tplc="041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6E07"/>
    <w:rsid w:val="000E6EAE"/>
    <w:rsid w:val="000F1E08"/>
    <w:rsid w:val="001233E8"/>
    <w:rsid w:val="00206071"/>
    <w:rsid w:val="003C6BC7"/>
    <w:rsid w:val="003E4868"/>
    <w:rsid w:val="004F298B"/>
    <w:rsid w:val="00550B6E"/>
    <w:rsid w:val="006776F9"/>
    <w:rsid w:val="00711261"/>
    <w:rsid w:val="007255C4"/>
    <w:rsid w:val="007F28BF"/>
    <w:rsid w:val="00832510"/>
    <w:rsid w:val="008835AE"/>
    <w:rsid w:val="008E66CF"/>
    <w:rsid w:val="00AE6AF3"/>
    <w:rsid w:val="00B261FD"/>
    <w:rsid w:val="00C64522"/>
    <w:rsid w:val="00D27257"/>
    <w:rsid w:val="00D31506"/>
    <w:rsid w:val="00D37744"/>
    <w:rsid w:val="00D5525E"/>
    <w:rsid w:val="00D94E26"/>
    <w:rsid w:val="00E73078"/>
    <w:rsid w:val="00E76E07"/>
    <w:rsid w:val="00ED4B15"/>
    <w:rsid w:val="00F31463"/>
    <w:rsid w:val="00F3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19</cp:revision>
  <cp:lastPrinted>2013-06-06T05:53:00Z</cp:lastPrinted>
  <dcterms:created xsi:type="dcterms:W3CDTF">2013-06-06T04:39:00Z</dcterms:created>
  <dcterms:modified xsi:type="dcterms:W3CDTF">2013-06-16T19:03:00Z</dcterms:modified>
</cp:coreProperties>
</file>