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BE" w:rsidRPr="006D59BE" w:rsidRDefault="006D59BE" w:rsidP="006D5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9BE">
        <w:rPr>
          <w:rFonts w:ascii="Times New Roman" w:hAnsi="Times New Roman" w:cs="Times New Roman"/>
          <w:sz w:val="28"/>
          <w:szCs w:val="28"/>
        </w:rPr>
        <w:t xml:space="preserve">       Муниципальное казённое образовательное учреждение</w:t>
      </w:r>
    </w:p>
    <w:p w:rsidR="006D59BE" w:rsidRPr="006D59BE" w:rsidRDefault="006D59BE" w:rsidP="006D5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9BE">
        <w:rPr>
          <w:rFonts w:ascii="Times New Roman" w:hAnsi="Times New Roman" w:cs="Times New Roman"/>
          <w:sz w:val="28"/>
          <w:szCs w:val="28"/>
        </w:rPr>
        <w:t xml:space="preserve">                                методический центр</w:t>
      </w:r>
    </w:p>
    <w:p w:rsidR="006D59BE" w:rsidRPr="00D3799E" w:rsidRDefault="006D59BE" w:rsidP="006D5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799E">
        <w:rPr>
          <w:rFonts w:ascii="Times New Roman" w:hAnsi="Times New Roman" w:cs="Times New Roman"/>
          <w:sz w:val="28"/>
          <w:szCs w:val="28"/>
        </w:rPr>
        <w:t>в системе дополнительного педагогического образования</w:t>
      </w:r>
    </w:p>
    <w:p w:rsidR="006D59BE" w:rsidRPr="00D3799E" w:rsidRDefault="006D59BE" w:rsidP="006D5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799E">
        <w:rPr>
          <w:rFonts w:ascii="Times New Roman" w:hAnsi="Times New Roman" w:cs="Times New Roman"/>
          <w:sz w:val="28"/>
          <w:szCs w:val="28"/>
        </w:rPr>
        <w:t xml:space="preserve">                      (повышение квалификации.)</w:t>
      </w:r>
    </w:p>
    <w:p w:rsidR="006D59BE" w:rsidRPr="006D59BE" w:rsidRDefault="006D59BE" w:rsidP="006D5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59BE" w:rsidRPr="006D59BE" w:rsidRDefault="006D59BE" w:rsidP="006D5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59BE" w:rsidRPr="006D59BE" w:rsidRDefault="006D59BE" w:rsidP="006D5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9B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Проект</w:t>
      </w:r>
    </w:p>
    <w:p w:rsidR="00E62E2D" w:rsidRDefault="00E62E2D" w:rsidP="006D5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занятий по оптимизации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9BE" w:rsidRPr="006D59BE" w:rsidRDefault="00E62E2D" w:rsidP="006D5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климата в коллективе.</w:t>
      </w:r>
    </w:p>
    <w:p w:rsidR="006D59BE" w:rsidRPr="006D59BE" w:rsidRDefault="006D59BE" w:rsidP="006D5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59BE" w:rsidRPr="006D59BE" w:rsidRDefault="006D59BE" w:rsidP="006D5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59BE" w:rsidRPr="006D59BE" w:rsidRDefault="006D59BE" w:rsidP="006D5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59BE" w:rsidRPr="006D59BE" w:rsidRDefault="006D59BE" w:rsidP="006D5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9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D59BE">
        <w:rPr>
          <w:rFonts w:ascii="Times New Roman" w:hAnsi="Times New Roman" w:cs="Times New Roman"/>
          <w:sz w:val="28"/>
          <w:szCs w:val="28"/>
        </w:rPr>
        <w:t xml:space="preserve">   Выполнено:</w:t>
      </w:r>
    </w:p>
    <w:p w:rsidR="006D59BE" w:rsidRPr="006D59BE" w:rsidRDefault="006D59BE" w:rsidP="006D5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9B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6D59BE">
        <w:rPr>
          <w:rFonts w:ascii="Times New Roman" w:hAnsi="Times New Roman" w:cs="Times New Roman"/>
          <w:sz w:val="28"/>
          <w:szCs w:val="28"/>
        </w:rPr>
        <w:t>Поликушиной</w:t>
      </w:r>
      <w:proofErr w:type="spellEnd"/>
      <w:r w:rsidRPr="006D59BE">
        <w:rPr>
          <w:rFonts w:ascii="Times New Roman" w:hAnsi="Times New Roman" w:cs="Times New Roman"/>
          <w:sz w:val="28"/>
          <w:szCs w:val="28"/>
        </w:rPr>
        <w:t xml:space="preserve"> Татьяной Михайловной</w:t>
      </w:r>
    </w:p>
    <w:p w:rsidR="006D59BE" w:rsidRPr="006D59BE" w:rsidRDefault="006D59BE" w:rsidP="006D5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9B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з</w:t>
      </w:r>
      <w:r w:rsidRPr="006D59BE">
        <w:rPr>
          <w:rFonts w:ascii="Times New Roman" w:hAnsi="Times New Roman" w:cs="Times New Roman"/>
          <w:sz w:val="28"/>
          <w:szCs w:val="28"/>
        </w:rPr>
        <w:t>аместителем заведующей по ВМР</w:t>
      </w:r>
    </w:p>
    <w:p w:rsidR="006D59BE" w:rsidRPr="006D59BE" w:rsidRDefault="006D59BE" w:rsidP="006D5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9B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</w:t>
      </w:r>
      <w:r w:rsidRPr="006D59BE">
        <w:rPr>
          <w:rFonts w:ascii="Times New Roman" w:hAnsi="Times New Roman" w:cs="Times New Roman"/>
          <w:sz w:val="28"/>
          <w:szCs w:val="28"/>
        </w:rPr>
        <w:t xml:space="preserve">ород Егорьевск </w:t>
      </w:r>
    </w:p>
    <w:p w:rsidR="006D59BE" w:rsidRPr="006D59BE" w:rsidRDefault="006D59BE" w:rsidP="006D5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9B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D59BE">
        <w:rPr>
          <w:rFonts w:ascii="Times New Roman" w:hAnsi="Times New Roman" w:cs="Times New Roman"/>
          <w:sz w:val="28"/>
          <w:szCs w:val="28"/>
        </w:rPr>
        <w:t xml:space="preserve">     МДОУ детский сад №3 «Ручеёк»</w:t>
      </w:r>
    </w:p>
    <w:p w:rsidR="006D59BE" w:rsidRPr="006D59BE" w:rsidRDefault="006D59BE" w:rsidP="006D5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59BE" w:rsidRPr="006D59BE" w:rsidRDefault="006D59BE" w:rsidP="006D5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9BE">
        <w:rPr>
          <w:rFonts w:ascii="Times New Roman" w:hAnsi="Times New Roman" w:cs="Times New Roman"/>
          <w:sz w:val="28"/>
          <w:szCs w:val="28"/>
        </w:rPr>
        <w:t xml:space="preserve">                                    г</w:t>
      </w:r>
      <w:proofErr w:type="gramStart"/>
      <w:r w:rsidRPr="006D59B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D59BE">
        <w:rPr>
          <w:rFonts w:ascii="Times New Roman" w:hAnsi="Times New Roman" w:cs="Times New Roman"/>
          <w:sz w:val="28"/>
          <w:szCs w:val="28"/>
        </w:rPr>
        <w:t xml:space="preserve"> Коломна</w:t>
      </w:r>
    </w:p>
    <w:p w:rsidR="006D59BE" w:rsidRPr="006D59BE" w:rsidRDefault="006D59BE" w:rsidP="006D5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9BE">
        <w:rPr>
          <w:rFonts w:ascii="Times New Roman" w:hAnsi="Times New Roman" w:cs="Times New Roman"/>
          <w:sz w:val="28"/>
          <w:szCs w:val="28"/>
        </w:rPr>
        <w:t xml:space="preserve">                                         2012</w:t>
      </w:r>
    </w:p>
    <w:p w:rsidR="006E04F6" w:rsidRDefault="006E04F6" w:rsidP="006D59BE">
      <w:pPr>
        <w:spacing w:line="360" w:lineRule="auto"/>
        <w:rPr>
          <w:rFonts w:ascii="Times New Roman" w:hAnsi="Times New Roman" w:cs="Times New Roman"/>
        </w:rPr>
      </w:pPr>
    </w:p>
    <w:p w:rsidR="000D7DB5" w:rsidRDefault="00287CD5" w:rsidP="006D5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287CD5" w:rsidRDefault="00287CD5" w:rsidP="006D5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…………………………стр. 2</w:t>
      </w:r>
    </w:p>
    <w:p w:rsidR="00287CD5" w:rsidRDefault="00287CD5" w:rsidP="006D5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выбранной темы  проекта……….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3-4</w:t>
      </w:r>
    </w:p>
    <w:p w:rsidR="00287CD5" w:rsidRDefault="00287CD5" w:rsidP="006D5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 ЧАСТЬ:</w:t>
      </w:r>
    </w:p>
    <w:p w:rsidR="00287CD5" w:rsidRDefault="00287CD5" w:rsidP="006D5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понятия психологического климата ……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.4-5</w:t>
      </w:r>
    </w:p>
    <w:p w:rsidR="00287CD5" w:rsidRDefault="00287CD5" w:rsidP="006D5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задачи, предполагаемые итоги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стр.5-6</w:t>
      </w:r>
    </w:p>
    <w:p w:rsidR="00287CD5" w:rsidRDefault="00287CD5" w:rsidP="006D5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</w:t>
      </w:r>
    </w:p>
    <w:p w:rsidR="00287CD5" w:rsidRDefault="00287CD5" w:rsidP="006D5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комплексного руководства совершенствования коммуникативно-речевых умений педагогов………………………………стр. </w:t>
      </w:r>
      <w:r w:rsidR="007E683B">
        <w:rPr>
          <w:rFonts w:ascii="Times New Roman" w:hAnsi="Times New Roman" w:cs="Times New Roman"/>
          <w:sz w:val="28"/>
          <w:szCs w:val="28"/>
        </w:rPr>
        <w:t>6-8</w:t>
      </w:r>
    </w:p>
    <w:p w:rsidR="007E683B" w:rsidRDefault="007E683B" w:rsidP="006D5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 речевые упражнения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 9-13</w:t>
      </w:r>
    </w:p>
    <w:p w:rsidR="007E683B" w:rsidRDefault="007E683B" w:rsidP="006D5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стр.14</w:t>
      </w:r>
    </w:p>
    <w:p w:rsidR="007E683B" w:rsidRPr="00287CD5" w:rsidRDefault="007E683B" w:rsidP="006D59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стр.15 </w:t>
      </w:r>
    </w:p>
    <w:p w:rsidR="000D7DB5" w:rsidRDefault="000D7DB5" w:rsidP="006D59BE">
      <w:pPr>
        <w:spacing w:line="360" w:lineRule="auto"/>
        <w:rPr>
          <w:rFonts w:ascii="Times New Roman" w:hAnsi="Times New Roman" w:cs="Times New Roman"/>
        </w:rPr>
      </w:pPr>
    </w:p>
    <w:p w:rsidR="000D7DB5" w:rsidRDefault="000D7DB5" w:rsidP="006D59BE">
      <w:pPr>
        <w:spacing w:line="360" w:lineRule="auto"/>
        <w:rPr>
          <w:rFonts w:ascii="Times New Roman" w:hAnsi="Times New Roman" w:cs="Times New Roman"/>
        </w:rPr>
      </w:pPr>
    </w:p>
    <w:p w:rsidR="000D7DB5" w:rsidRDefault="000D7DB5" w:rsidP="006D59BE">
      <w:pPr>
        <w:spacing w:line="360" w:lineRule="auto"/>
        <w:rPr>
          <w:rFonts w:ascii="Times New Roman" w:hAnsi="Times New Roman" w:cs="Times New Roman"/>
        </w:rPr>
      </w:pPr>
    </w:p>
    <w:p w:rsidR="000D7DB5" w:rsidRDefault="000D7DB5" w:rsidP="006D59BE">
      <w:pPr>
        <w:spacing w:line="360" w:lineRule="auto"/>
        <w:rPr>
          <w:rFonts w:ascii="Times New Roman" w:hAnsi="Times New Roman" w:cs="Times New Roman"/>
        </w:rPr>
      </w:pPr>
    </w:p>
    <w:p w:rsidR="000D7DB5" w:rsidRDefault="000D7DB5" w:rsidP="006D59BE">
      <w:pPr>
        <w:spacing w:line="360" w:lineRule="auto"/>
        <w:rPr>
          <w:rFonts w:ascii="Times New Roman" w:hAnsi="Times New Roman" w:cs="Times New Roman"/>
        </w:rPr>
      </w:pPr>
    </w:p>
    <w:p w:rsidR="000D7DB5" w:rsidRDefault="000D7DB5" w:rsidP="006D59BE">
      <w:pPr>
        <w:spacing w:line="360" w:lineRule="auto"/>
        <w:rPr>
          <w:rFonts w:ascii="Times New Roman" w:hAnsi="Times New Roman" w:cs="Times New Roman"/>
        </w:rPr>
      </w:pPr>
    </w:p>
    <w:p w:rsidR="000D7DB5" w:rsidRDefault="000D7DB5" w:rsidP="006D59BE">
      <w:pPr>
        <w:spacing w:line="360" w:lineRule="auto"/>
        <w:rPr>
          <w:rFonts w:ascii="Times New Roman" w:hAnsi="Times New Roman" w:cs="Times New Roman"/>
        </w:rPr>
      </w:pPr>
    </w:p>
    <w:p w:rsidR="000D7DB5" w:rsidRDefault="000D7DB5" w:rsidP="006D59BE">
      <w:pPr>
        <w:spacing w:line="360" w:lineRule="auto"/>
        <w:rPr>
          <w:rFonts w:ascii="Times New Roman" w:hAnsi="Times New Roman" w:cs="Times New Roman"/>
        </w:rPr>
      </w:pPr>
    </w:p>
    <w:p w:rsidR="000D7DB5" w:rsidRDefault="000D7DB5" w:rsidP="006D59BE">
      <w:pPr>
        <w:spacing w:line="360" w:lineRule="auto"/>
        <w:rPr>
          <w:rFonts w:ascii="Times New Roman" w:hAnsi="Times New Roman" w:cs="Times New Roman"/>
        </w:rPr>
      </w:pPr>
    </w:p>
    <w:p w:rsidR="000D7DB5" w:rsidRDefault="000D7DB5" w:rsidP="006D59BE">
      <w:pPr>
        <w:spacing w:line="360" w:lineRule="auto"/>
        <w:rPr>
          <w:rFonts w:ascii="Times New Roman" w:hAnsi="Times New Roman" w:cs="Times New Roman"/>
        </w:rPr>
      </w:pPr>
    </w:p>
    <w:p w:rsidR="000D7DB5" w:rsidRDefault="000D7DB5" w:rsidP="006D59BE">
      <w:pPr>
        <w:spacing w:line="360" w:lineRule="auto"/>
        <w:rPr>
          <w:rFonts w:ascii="Times New Roman" w:hAnsi="Times New Roman" w:cs="Times New Roman"/>
        </w:rPr>
      </w:pPr>
    </w:p>
    <w:p w:rsidR="00CD45DD" w:rsidRDefault="00CD45DD" w:rsidP="00CD4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Проблема формирования благоприятного психологического климата особенно </w:t>
      </w:r>
    </w:p>
    <w:p w:rsidR="00CD45DD" w:rsidRDefault="00CD45DD" w:rsidP="00CD4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актуальна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наше время.</w:t>
      </w:r>
    </w:p>
    <w:p w:rsidR="00CD45DD" w:rsidRDefault="00CD45DD" w:rsidP="00CD4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Психологический климат в ДОУ оказывает мощное влияние на успехи и </w:t>
      </w:r>
    </w:p>
    <w:p w:rsidR="00CD45DD" w:rsidRDefault="00CD45DD" w:rsidP="00CD4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неуспехи каждого педагога,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безусловно, влияет на качество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CD45DD" w:rsidRDefault="00CD45DD" w:rsidP="00CD4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процесса, на формирование знаний и умений у детей дошкольного возраста.</w:t>
      </w:r>
    </w:p>
    <w:p w:rsidR="00CD45DD" w:rsidRDefault="00CD45DD" w:rsidP="00CD4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Климат называют благоприятным, если в коллективе царит атмосфера </w:t>
      </w:r>
    </w:p>
    <w:p w:rsidR="00CD45DD" w:rsidRDefault="00CD45DD" w:rsidP="00CD4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доброжелательности, заботы о каждом, доверия и требовательности.</w:t>
      </w:r>
    </w:p>
    <w:p w:rsidR="00CD45DD" w:rsidRDefault="00CD45DD" w:rsidP="00CD4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коллектив достаточно сложная социальная система, в которой </w:t>
      </w:r>
    </w:p>
    <w:p w:rsidR="00CD45DD" w:rsidRDefault="00CD45DD" w:rsidP="00CD4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сотрудничают люди с самыми различными индивидуальными чертами, </w:t>
      </w:r>
    </w:p>
    <w:p w:rsidR="00CD45DD" w:rsidRDefault="00CD45DD" w:rsidP="00CD4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темпераментами, характерами. В ходе воспитательно-образовательной работы</w:t>
      </w:r>
    </w:p>
    <w:p w:rsidR="00CD45DD" w:rsidRDefault="00CD45DD" w:rsidP="00CD4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неизбежно возникают сложные проблемы, а порой и конфликты, из которых </w:t>
      </w:r>
    </w:p>
    <w:p w:rsidR="00CD45DD" w:rsidRDefault="00CD45DD" w:rsidP="00CD4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уметь достойно выходить.</w:t>
      </w:r>
    </w:p>
    <w:p w:rsidR="00A13755" w:rsidRDefault="00E62E2D" w:rsidP="00CD4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Успешное воспитание дошкольников напрямую связано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индивидуально-</w:t>
      </w:r>
    </w:p>
    <w:p w:rsidR="00A13755" w:rsidRDefault="00E62E2D" w:rsidP="00CD4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личностными качествами воспитателя, среди которых организованность, </w:t>
      </w:r>
    </w:p>
    <w:p w:rsidR="00A13755" w:rsidRDefault="00E62E2D" w:rsidP="00CD4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самооценки и профессиональной компетенции, развитие </w:t>
      </w:r>
    </w:p>
    <w:p w:rsidR="00A13755" w:rsidRDefault="00E62E2D" w:rsidP="00CD4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коммуникативных навыков.</w:t>
      </w:r>
    </w:p>
    <w:p w:rsidR="00A13755" w:rsidRDefault="00E62E2D" w:rsidP="00CD4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Напряжённые ситуации  педагогической деятельности вызывают у педагогов </w:t>
      </w:r>
    </w:p>
    <w:p w:rsidR="00E62E2D" w:rsidRDefault="00E62E2D" w:rsidP="00CD4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импульсивные действия по отношению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62E2D" w:rsidRPr="00E62E2D" w:rsidRDefault="00E62E2D" w:rsidP="00E62E2D">
      <w:pPr>
        <w:pStyle w:val="ab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E2D">
        <w:rPr>
          <w:rFonts w:ascii="Times New Roman" w:hAnsi="Times New Roman" w:cs="Times New Roman"/>
          <w:sz w:val="28"/>
          <w:szCs w:val="28"/>
        </w:rPr>
        <w:t>к детям: окрики, одёргивания;</w:t>
      </w:r>
    </w:p>
    <w:p w:rsidR="00E62E2D" w:rsidRDefault="00E62E2D" w:rsidP="00E62E2D">
      <w:pPr>
        <w:pStyle w:val="ab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2E2D">
        <w:rPr>
          <w:rFonts w:ascii="Times New Roman" w:hAnsi="Times New Roman" w:cs="Times New Roman"/>
          <w:sz w:val="28"/>
          <w:szCs w:val="28"/>
        </w:rPr>
        <w:t>к родителям: конфликты, повышение тона;</w:t>
      </w:r>
    </w:p>
    <w:p w:rsidR="00E62E2D" w:rsidRDefault="00A13755" w:rsidP="00E62E2D">
      <w:pPr>
        <w:pStyle w:val="ab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коллегам: конфликты, ссоры, необоснованная неприязнь.</w:t>
      </w:r>
    </w:p>
    <w:p w:rsidR="00A13755" w:rsidRDefault="00A13755" w:rsidP="00A13755">
      <w:pPr>
        <w:pStyle w:val="ab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администрации: повышение тона, неадекватное реагирование на любое замечание.</w:t>
      </w:r>
    </w:p>
    <w:p w:rsidR="005F5582" w:rsidRDefault="005F5582" w:rsidP="005F558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 При определении психологического климата в коллективе необходимо </w:t>
      </w:r>
    </w:p>
    <w:p w:rsidR="005F5582" w:rsidRDefault="005F5582" w:rsidP="005F558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F5582" w:rsidRDefault="005F5582" w:rsidP="005F5582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учитывать ряд значимых обстоятельств:</w:t>
      </w:r>
    </w:p>
    <w:p w:rsidR="005F5582" w:rsidRPr="005F5582" w:rsidRDefault="005F5582" w:rsidP="005F5582">
      <w:pPr>
        <w:numPr>
          <w:ilvl w:val="0"/>
          <w:numId w:val="3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Частота заболеваний педагогов и воспитанников.</w:t>
      </w:r>
    </w:p>
    <w:p w:rsidR="005F5582" w:rsidRPr="005F5582" w:rsidRDefault="005F5582" w:rsidP="005F5582">
      <w:pPr>
        <w:numPr>
          <w:ilvl w:val="0"/>
          <w:numId w:val="3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Число увольняющихся и количество желающих уволиться (если было бы куда)</w:t>
      </w:r>
    </w:p>
    <w:p w:rsidR="005F5582" w:rsidRPr="005F5582" w:rsidRDefault="005F5582" w:rsidP="005F5582">
      <w:pPr>
        <w:numPr>
          <w:ilvl w:val="0"/>
          <w:numId w:val="3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Конфликтность в коллективе (вертикальная – между администрацией </w:t>
      </w:r>
      <w:proofErr w:type="gramEnd"/>
    </w:p>
    <w:p w:rsidR="005F5582" w:rsidRDefault="005F5582" w:rsidP="005F5582">
      <w:pPr>
        <w:numPr>
          <w:ilvl w:val="0"/>
          <w:numId w:val="3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педагогами,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горизонтальная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– между педагогами, детьми, родителями).</w:t>
      </w:r>
    </w:p>
    <w:p w:rsidR="005F5582" w:rsidRDefault="005F5582" w:rsidP="005F5582">
      <w:pPr>
        <w:numPr>
          <w:ilvl w:val="0"/>
          <w:numId w:val="3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Ведущая тональность настроений.</w:t>
      </w:r>
    </w:p>
    <w:p w:rsidR="005F5582" w:rsidRDefault="005F5582" w:rsidP="005F5582">
      <w:pPr>
        <w:numPr>
          <w:ilvl w:val="0"/>
          <w:numId w:val="3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Сплочённость коллектива</w:t>
      </w:r>
    </w:p>
    <w:p w:rsidR="005F5582" w:rsidRDefault="005F5582" w:rsidP="005F5582">
      <w:pPr>
        <w:numPr>
          <w:ilvl w:val="0"/>
          <w:numId w:val="3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Отношение к критике</w:t>
      </w:r>
    </w:p>
    <w:p w:rsidR="005F5582" w:rsidRDefault="005F5582" w:rsidP="005F5582">
      <w:pPr>
        <w:numPr>
          <w:ilvl w:val="0"/>
          <w:numId w:val="3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Доброжелательность во взаимоотношениях</w:t>
      </w:r>
    </w:p>
    <w:p w:rsidR="005F5582" w:rsidRDefault="005F5582" w:rsidP="005F5582">
      <w:pPr>
        <w:numPr>
          <w:ilvl w:val="0"/>
          <w:numId w:val="3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Преобладающий стиль управления</w:t>
      </w:r>
    </w:p>
    <w:p w:rsidR="005F5582" w:rsidRDefault="005F5582" w:rsidP="005F5582">
      <w:pPr>
        <w:numPr>
          <w:ilvl w:val="0"/>
          <w:numId w:val="3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Наличие атмосферы и условий для творчества</w:t>
      </w:r>
    </w:p>
    <w:p w:rsidR="005F5582" w:rsidRDefault="005F5582" w:rsidP="005F5582">
      <w:pPr>
        <w:numPr>
          <w:ilvl w:val="0"/>
          <w:numId w:val="3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Толерантность (новый характер отношений, в основе которого лежит уважительное отношение к человеку вообще, к его взглядам, вере, языку,  особенностям, настроениям, переживаниям, болям, обидам…)</w:t>
      </w:r>
      <w:proofErr w:type="gramEnd"/>
    </w:p>
    <w:p w:rsidR="005F5582" w:rsidRDefault="005F5582" w:rsidP="005F5582">
      <w:pPr>
        <w:numPr>
          <w:ilvl w:val="0"/>
          <w:numId w:val="3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Умение администрации выстраивать ситуацию выбора и успеха (управление успехом).</w:t>
      </w:r>
    </w:p>
    <w:p w:rsidR="005F5582" w:rsidRDefault="005F5582" w:rsidP="005F5582">
      <w:pPr>
        <w:numPr>
          <w:ilvl w:val="0"/>
          <w:numId w:val="3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Удовлетворённость от принадлежности к данному коллективу.</w:t>
      </w:r>
    </w:p>
    <w:p w:rsidR="005F5582" w:rsidRDefault="005F5582" w:rsidP="005F5582">
      <w:pPr>
        <w:numPr>
          <w:ilvl w:val="0"/>
          <w:numId w:val="3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Уважение и признание ценностей и традиций.</w:t>
      </w:r>
    </w:p>
    <w:p w:rsidR="005F5582" w:rsidRDefault="005F5582" w:rsidP="005F5582">
      <w:pPr>
        <w:numPr>
          <w:ilvl w:val="0"/>
          <w:numId w:val="3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Единство педагогического коллектива и администрации (единство администрации).</w:t>
      </w:r>
    </w:p>
    <w:p w:rsidR="00A13755" w:rsidRPr="005F5582" w:rsidRDefault="005F5582" w:rsidP="005F5582">
      <w:pPr>
        <w:numPr>
          <w:ilvl w:val="0"/>
          <w:numId w:val="3"/>
        </w:num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Устойчивость и позитивность жизненных установок.</w:t>
      </w:r>
    </w:p>
    <w:p w:rsidR="00011AC9" w:rsidRPr="00011AC9" w:rsidRDefault="005F5582" w:rsidP="00011AC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В ходе работы над поставленной проблемой было выявлено, что необходима планомерная деятельность по развитию коммуникативных качеств </w:t>
      </w:r>
      <w:r w:rsidRPr="00011AC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педагогического коллектива.</w:t>
      </w:r>
    </w:p>
    <w:p w:rsidR="00F005F8" w:rsidRDefault="00011AC9" w:rsidP="00011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1AC9">
        <w:rPr>
          <w:rFonts w:ascii="Times New Roman" w:hAnsi="Times New Roman" w:cs="Times New Roman"/>
          <w:sz w:val="28"/>
          <w:szCs w:val="28"/>
        </w:rPr>
        <w:t xml:space="preserve"> Специфика</w:t>
      </w:r>
      <w:r w:rsidR="00F005F8">
        <w:rPr>
          <w:rFonts w:ascii="Times New Roman" w:hAnsi="Times New Roman" w:cs="Times New Roman"/>
          <w:sz w:val="28"/>
          <w:szCs w:val="28"/>
        </w:rPr>
        <w:t xml:space="preserve"> </w:t>
      </w:r>
      <w:r w:rsidRPr="00011AC9">
        <w:rPr>
          <w:rFonts w:ascii="Times New Roman" w:hAnsi="Times New Roman" w:cs="Times New Roman"/>
          <w:sz w:val="28"/>
          <w:szCs w:val="28"/>
        </w:rPr>
        <w:t xml:space="preserve"> педагогического</w:t>
      </w:r>
      <w:r w:rsidR="00F005F8">
        <w:rPr>
          <w:rFonts w:ascii="Times New Roman" w:hAnsi="Times New Roman" w:cs="Times New Roman"/>
          <w:sz w:val="28"/>
          <w:szCs w:val="28"/>
        </w:rPr>
        <w:t xml:space="preserve"> </w:t>
      </w:r>
      <w:r w:rsidRPr="00011AC9">
        <w:rPr>
          <w:rFonts w:ascii="Times New Roman" w:hAnsi="Times New Roman" w:cs="Times New Roman"/>
          <w:sz w:val="28"/>
          <w:szCs w:val="28"/>
        </w:rPr>
        <w:t xml:space="preserve"> общения</w:t>
      </w:r>
      <w:r w:rsidR="00F005F8">
        <w:rPr>
          <w:rFonts w:ascii="Times New Roman" w:hAnsi="Times New Roman" w:cs="Times New Roman"/>
          <w:sz w:val="28"/>
          <w:szCs w:val="28"/>
        </w:rPr>
        <w:t xml:space="preserve"> </w:t>
      </w:r>
      <w:r w:rsidRPr="00011AC9">
        <w:rPr>
          <w:rFonts w:ascii="Times New Roman" w:hAnsi="Times New Roman" w:cs="Times New Roman"/>
          <w:sz w:val="28"/>
          <w:szCs w:val="28"/>
        </w:rPr>
        <w:t xml:space="preserve"> состоит</w:t>
      </w:r>
      <w:r w:rsidR="00F005F8">
        <w:rPr>
          <w:rFonts w:ascii="Times New Roman" w:hAnsi="Times New Roman" w:cs="Times New Roman"/>
          <w:sz w:val="28"/>
          <w:szCs w:val="28"/>
        </w:rPr>
        <w:t xml:space="preserve"> </w:t>
      </w:r>
      <w:r w:rsidRPr="00011AC9">
        <w:rPr>
          <w:rFonts w:ascii="Times New Roman" w:hAnsi="Times New Roman" w:cs="Times New Roman"/>
          <w:sz w:val="28"/>
          <w:szCs w:val="28"/>
        </w:rPr>
        <w:t xml:space="preserve"> в том, </w:t>
      </w:r>
      <w:r w:rsidR="00F005F8">
        <w:rPr>
          <w:rFonts w:ascii="Times New Roman" w:hAnsi="Times New Roman" w:cs="Times New Roman"/>
          <w:sz w:val="28"/>
          <w:szCs w:val="28"/>
        </w:rPr>
        <w:t xml:space="preserve"> </w:t>
      </w:r>
      <w:r w:rsidRPr="00011AC9">
        <w:rPr>
          <w:rFonts w:ascii="Times New Roman" w:hAnsi="Times New Roman" w:cs="Times New Roman"/>
          <w:sz w:val="28"/>
          <w:szCs w:val="28"/>
        </w:rPr>
        <w:t>что</w:t>
      </w:r>
      <w:r w:rsidR="00F005F8">
        <w:rPr>
          <w:rFonts w:ascii="Times New Roman" w:hAnsi="Times New Roman" w:cs="Times New Roman"/>
          <w:sz w:val="28"/>
          <w:szCs w:val="28"/>
        </w:rPr>
        <w:t xml:space="preserve"> </w:t>
      </w:r>
      <w:r w:rsidRPr="00011AC9">
        <w:rPr>
          <w:rFonts w:ascii="Times New Roman" w:hAnsi="Times New Roman" w:cs="Times New Roman"/>
          <w:sz w:val="28"/>
          <w:szCs w:val="28"/>
        </w:rPr>
        <w:t xml:space="preserve"> оно «выступает, </w:t>
      </w:r>
      <w:r w:rsidR="00F005F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005F8" w:rsidRDefault="00011AC9" w:rsidP="00011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1AC9">
        <w:rPr>
          <w:rFonts w:ascii="Times New Roman" w:hAnsi="Times New Roman" w:cs="Times New Roman"/>
          <w:sz w:val="28"/>
          <w:szCs w:val="28"/>
        </w:rPr>
        <w:t>во-пер</w:t>
      </w:r>
      <w:r w:rsidRPr="00011AC9">
        <w:rPr>
          <w:rFonts w:ascii="Times New Roman" w:hAnsi="Times New Roman" w:cs="Times New Roman"/>
          <w:sz w:val="28"/>
          <w:szCs w:val="28"/>
        </w:rPr>
        <w:softHyphen/>
        <w:t>вых,</w:t>
      </w:r>
      <w:r w:rsidR="00F005F8">
        <w:rPr>
          <w:rFonts w:ascii="Times New Roman" w:hAnsi="Times New Roman" w:cs="Times New Roman"/>
          <w:sz w:val="28"/>
          <w:szCs w:val="28"/>
        </w:rPr>
        <w:t xml:space="preserve"> </w:t>
      </w:r>
      <w:r w:rsidRPr="00011AC9">
        <w:rPr>
          <w:rFonts w:ascii="Times New Roman" w:hAnsi="Times New Roman" w:cs="Times New Roman"/>
          <w:sz w:val="28"/>
          <w:szCs w:val="28"/>
        </w:rPr>
        <w:t xml:space="preserve"> как средство решения педагогических задач, </w:t>
      </w:r>
      <w:r w:rsidR="00F005F8">
        <w:rPr>
          <w:rFonts w:ascii="Times New Roman" w:hAnsi="Times New Roman" w:cs="Times New Roman"/>
          <w:sz w:val="28"/>
          <w:szCs w:val="28"/>
        </w:rPr>
        <w:t xml:space="preserve"> </w:t>
      </w:r>
      <w:r w:rsidRPr="00011AC9">
        <w:rPr>
          <w:rFonts w:ascii="Times New Roman" w:hAnsi="Times New Roman" w:cs="Times New Roman"/>
          <w:sz w:val="28"/>
          <w:szCs w:val="28"/>
        </w:rPr>
        <w:t xml:space="preserve">во-вторых, как способ </w:t>
      </w:r>
    </w:p>
    <w:p w:rsidR="00F005F8" w:rsidRDefault="00011AC9" w:rsidP="00011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1AC9">
        <w:rPr>
          <w:rFonts w:ascii="Times New Roman" w:hAnsi="Times New Roman" w:cs="Times New Roman"/>
          <w:sz w:val="28"/>
          <w:szCs w:val="28"/>
        </w:rPr>
        <w:t>организации воспитателя и детей,</w:t>
      </w:r>
      <w:r w:rsidR="00F005F8">
        <w:rPr>
          <w:rFonts w:ascii="Times New Roman" w:hAnsi="Times New Roman" w:cs="Times New Roman"/>
          <w:sz w:val="28"/>
          <w:szCs w:val="28"/>
        </w:rPr>
        <w:t xml:space="preserve"> </w:t>
      </w:r>
      <w:r w:rsidRPr="00011AC9">
        <w:rPr>
          <w:rFonts w:ascii="Times New Roman" w:hAnsi="Times New Roman" w:cs="Times New Roman"/>
          <w:sz w:val="28"/>
          <w:szCs w:val="28"/>
        </w:rPr>
        <w:t xml:space="preserve"> в-третьих, как </w:t>
      </w:r>
      <w:r w:rsidR="00F005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1AC9">
        <w:rPr>
          <w:rFonts w:ascii="Times New Roman" w:hAnsi="Times New Roman" w:cs="Times New Roman"/>
          <w:sz w:val="28"/>
          <w:szCs w:val="28"/>
        </w:rPr>
        <w:t>соци</w:t>
      </w:r>
      <w:r w:rsidRPr="00011AC9">
        <w:rPr>
          <w:rFonts w:ascii="Times New Roman" w:hAnsi="Times New Roman" w:cs="Times New Roman"/>
          <w:sz w:val="28"/>
          <w:szCs w:val="28"/>
        </w:rPr>
        <w:softHyphen/>
        <w:t>ально-психологическое</w:t>
      </w:r>
      <w:proofErr w:type="gramEnd"/>
      <w:r w:rsidRPr="00011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5F8" w:rsidRDefault="00011AC9" w:rsidP="00011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1AC9">
        <w:rPr>
          <w:rFonts w:ascii="Times New Roman" w:hAnsi="Times New Roman" w:cs="Times New Roman"/>
          <w:sz w:val="28"/>
          <w:szCs w:val="28"/>
        </w:rPr>
        <w:t>обеспечение вос</w:t>
      </w:r>
      <w:r w:rsidRPr="00011AC9">
        <w:rPr>
          <w:rFonts w:ascii="Times New Roman" w:hAnsi="Times New Roman" w:cs="Times New Roman"/>
          <w:sz w:val="28"/>
          <w:szCs w:val="28"/>
        </w:rPr>
        <w:softHyphen/>
        <w:t>питательного процесса»;</w:t>
      </w:r>
      <w:r w:rsidR="00F005F8">
        <w:rPr>
          <w:rFonts w:ascii="Times New Roman" w:hAnsi="Times New Roman" w:cs="Times New Roman"/>
          <w:sz w:val="28"/>
          <w:szCs w:val="28"/>
        </w:rPr>
        <w:t xml:space="preserve"> </w:t>
      </w:r>
      <w:r w:rsidRPr="00011AC9">
        <w:rPr>
          <w:rFonts w:ascii="Times New Roman" w:hAnsi="Times New Roman" w:cs="Times New Roman"/>
          <w:sz w:val="28"/>
          <w:szCs w:val="28"/>
        </w:rPr>
        <w:t xml:space="preserve"> поэтому понятие «профессиональное </w:t>
      </w:r>
    </w:p>
    <w:p w:rsidR="00F005F8" w:rsidRDefault="00F005F8" w:rsidP="00011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общение педагога» </w:t>
      </w:r>
      <w:r w:rsidR="00011AC9" w:rsidRPr="00011AC9">
        <w:rPr>
          <w:rFonts w:ascii="Times New Roman" w:hAnsi="Times New Roman" w:cs="Times New Roman"/>
          <w:sz w:val="28"/>
          <w:szCs w:val="28"/>
        </w:rPr>
        <w:t>представляем как «систему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C9" w:rsidRPr="00011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1AC9" w:rsidRPr="00011AC9">
        <w:rPr>
          <w:rFonts w:ascii="Times New Roman" w:hAnsi="Times New Roman" w:cs="Times New Roman"/>
          <w:sz w:val="28"/>
          <w:szCs w:val="28"/>
        </w:rPr>
        <w:t>сложных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C9" w:rsidRPr="00011AC9">
        <w:rPr>
          <w:rFonts w:ascii="Times New Roman" w:hAnsi="Times New Roman" w:cs="Times New Roman"/>
          <w:sz w:val="28"/>
          <w:szCs w:val="28"/>
        </w:rPr>
        <w:t xml:space="preserve"> ком</w:t>
      </w:r>
      <w:r w:rsidR="00011AC9" w:rsidRPr="00011AC9">
        <w:rPr>
          <w:rFonts w:ascii="Times New Roman" w:hAnsi="Times New Roman" w:cs="Times New Roman"/>
          <w:sz w:val="28"/>
          <w:szCs w:val="28"/>
        </w:rPr>
        <w:softHyphen/>
        <w:t xml:space="preserve">муникативных </w:t>
      </w:r>
    </w:p>
    <w:p w:rsidR="00F005F8" w:rsidRDefault="00011AC9" w:rsidP="00011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1AC9">
        <w:rPr>
          <w:rFonts w:ascii="Times New Roman" w:hAnsi="Times New Roman" w:cs="Times New Roman"/>
          <w:sz w:val="28"/>
          <w:szCs w:val="28"/>
        </w:rPr>
        <w:t>взаимодействий, направ</w:t>
      </w:r>
      <w:r w:rsidRPr="00011AC9">
        <w:rPr>
          <w:rFonts w:ascii="Times New Roman" w:hAnsi="Times New Roman" w:cs="Times New Roman"/>
          <w:sz w:val="28"/>
          <w:szCs w:val="28"/>
        </w:rPr>
        <w:softHyphen/>
        <w:t>ленных на эффективное решение</w:t>
      </w:r>
      <w:r w:rsidR="00F005F8">
        <w:rPr>
          <w:rFonts w:ascii="Times New Roman" w:hAnsi="Times New Roman" w:cs="Times New Roman"/>
          <w:sz w:val="28"/>
          <w:szCs w:val="28"/>
        </w:rPr>
        <w:t xml:space="preserve"> </w:t>
      </w:r>
      <w:r w:rsidRPr="00011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1AC9">
        <w:rPr>
          <w:rFonts w:ascii="Times New Roman" w:hAnsi="Times New Roman" w:cs="Times New Roman"/>
          <w:sz w:val="28"/>
          <w:szCs w:val="28"/>
        </w:rPr>
        <w:t>педагоги</w:t>
      </w:r>
      <w:r w:rsidRPr="00011AC9">
        <w:rPr>
          <w:rFonts w:ascii="Times New Roman" w:hAnsi="Times New Roman" w:cs="Times New Roman"/>
          <w:sz w:val="28"/>
          <w:szCs w:val="28"/>
        </w:rPr>
        <w:softHyphen/>
        <w:t>ческой</w:t>
      </w:r>
      <w:proofErr w:type="gramEnd"/>
      <w:r w:rsidRPr="00011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5F8" w:rsidRDefault="00011AC9" w:rsidP="00011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1AC9">
        <w:rPr>
          <w:rFonts w:ascii="Times New Roman" w:hAnsi="Times New Roman" w:cs="Times New Roman"/>
          <w:sz w:val="28"/>
          <w:szCs w:val="28"/>
        </w:rPr>
        <w:t xml:space="preserve">задачи, </w:t>
      </w:r>
      <w:r w:rsidR="00F005F8">
        <w:rPr>
          <w:rFonts w:ascii="Times New Roman" w:hAnsi="Times New Roman" w:cs="Times New Roman"/>
          <w:sz w:val="28"/>
          <w:szCs w:val="28"/>
        </w:rPr>
        <w:t xml:space="preserve"> </w:t>
      </w:r>
      <w:r w:rsidRPr="00011AC9">
        <w:rPr>
          <w:rFonts w:ascii="Times New Roman" w:hAnsi="Times New Roman" w:cs="Times New Roman"/>
          <w:sz w:val="28"/>
          <w:szCs w:val="28"/>
        </w:rPr>
        <w:t>реализуемой с помощью различных</w:t>
      </w:r>
      <w:r w:rsidR="00F005F8">
        <w:rPr>
          <w:rFonts w:ascii="Times New Roman" w:hAnsi="Times New Roman" w:cs="Times New Roman"/>
          <w:sz w:val="28"/>
          <w:szCs w:val="28"/>
        </w:rPr>
        <w:t xml:space="preserve"> </w:t>
      </w:r>
      <w:r w:rsidRPr="00011AC9">
        <w:rPr>
          <w:rFonts w:ascii="Times New Roman" w:hAnsi="Times New Roman" w:cs="Times New Roman"/>
          <w:sz w:val="28"/>
          <w:szCs w:val="28"/>
        </w:rPr>
        <w:t xml:space="preserve"> коммуникативных </w:t>
      </w:r>
      <w:r w:rsidR="00F005F8">
        <w:rPr>
          <w:rFonts w:ascii="Times New Roman" w:hAnsi="Times New Roman" w:cs="Times New Roman"/>
          <w:sz w:val="28"/>
          <w:szCs w:val="28"/>
        </w:rPr>
        <w:t xml:space="preserve"> </w:t>
      </w:r>
      <w:r w:rsidRPr="00011AC9">
        <w:rPr>
          <w:rFonts w:ascii="Times New Roman" w:hAnsi="Times New Roman" w:cs="Times New Roman"/>
          <w:sz w:val="28"/>
          <w:szCs w:val="28"/>
        </w:rPr>
        <w:t xml:space="preserve">средств, </w:t>
      </w:r>
    </w:p>
    <w:p w:rsidR="00011AC9" w:rsidRDefault="00011AC9" w:rsidP="00011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1AC9">
        <w:rPr>
          <w:rFonts w:ascii="Times New Roman" w:hAnsi="Times New Roman" w:cs="Times New Roman"/>
          <w:sz w:val="28"/>
          <w:szCs w:val="28"/>
        </w:rPr>
        <w:t xml:space="preserve">действующих в рамках существующих норм </w:t>
      </w:r>
      <w:r w:rsidR="00F005F8">
        <w:rPr>
          <w:rFonts w:ascii="Times New Roman" w:hAnsi="Times New Roman" w:cs="Times New Roman"/>
          <w:sz w:val="28"/>
          <w:szCs w:val="28"/>
        </w:rPr>
        <w:t xml:space="preserve"> </w:t>
      </w:r>
      <w:r w:rsidRPr="00011AC9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F005F8">
        <w:rPr>
          <w:rFonts w:ascii="Times New Roman" w:hAnsi="Times New Roman" w:cs="Times New Roman"/>
          <w:sz w:val="28"/>
          <w:szCs w:val="28"/>
        </w:rPr>
        <w:t xml:space="preserve"> </w:t>
      </w:r>
      <w:r w:rsidRPr="00011AC9">
        <w:rPr>
          <w:rFonts w:ascii="Times New Roman" w:hAnsi="Times New Roman" w:cs="Times New Roman"/>
          <w:sz w:val="28"/>
          <w:szCs w:val="28"/>
        </w:rPr>
        <w:t>этики».</w:t>
      </w:r>
    </w:p>
    <w:p w:rsidR="00F005F8" w:rsidRDefault="00F005F8" w:rsidP="00011A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педагогический коллектив ДОУ.</w:t>
      </w:r>
    </w:p>
    <w:p w:rsidR="00F005F8" w:rsidRDefault="000405F9" w:rsidP="00011AC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005F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F00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Оптимизация психологического климата в педагогическом коллективе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F005F8" w:rsidRDefault="000405F9" w:rsidP="00011AC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5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0405F9" w:rsidRDefault="000405F9" w:rsidP="000405F9">
      <w:pPr>
        <w:pStyle w:val="ab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уровень знаний педагогов по способам речевого общения  друг с другом.</w:t>
      </w:r>
    </w:p>
    <w:p w:rsidR="000405F9" w:rsidRDefault="000B6E18" w:rsidP="000405F9">
      <w:pPr>
        <w:pStyle w:val="ab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коммуникативных навыков, навыков выхода из конфликтных ситуаций.</w:t>
      </w:r>
    </w:p>
    <w:p w:rsidR="000B6E18" w:rsidRDefault="000B6E18" w:rsidP="000405F9">
      <w:pPr>
        <w:pStyle w:val="ab"/>
        <w:numPr>
          <w:ilvl w:val="1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Гармонизация отношений между коллегами с целью создания оптимальных условий для развития дошкольников.</w:t>
      </w:r>
    </w:p>
    <w:p w:rsidR="000B6E18" w:rsidRDefault="000B6E18" w:rsidP="000B6E1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Предполагаемые итоги реализации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B6E18" w:rsidRDefault="000B6E18" w:rsidP="000B6E18">
      <w:pPr>
        <w:pStyle w:val="ab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психологического климата в коллективе.</w:t>
      </w:r>
    </w:p>
    <w:p w:rsidR="000B6E18" w:rsidRDefault="000B6E18" w:rsidP="000B6E18">
      <w:pPr>
        <w:pStyle w:val="ab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навыками  правильного  речевого общения педагогами ДОУ.</w:t>
      </w:r>
    </w:p>
    <w:p w:rsidR="000B6E18" w:rsidRDefault="000B6E18" w:rsidP="000B6E18">
      <w:pPr>
        <w:pStyle w:val="ab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знаний детей в ДОУ.</w:t>
      </w:r>
    </w:p>
    <w:p w:rsidR="000B6E18" w:rsidRDefault="000B6E18" w:rsidP="000B6E18">
      <w:pPr>
        <w:pStyle w:val="ab"/>
        <w:numPr>
          <w:ilvl w:val="2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 творческого потенциала педагогов.</w:t>
      </w:r>
    </w:p>
    <w:p w:rsidR="002819DB" w:rsidRDefault="002819DB" w:rsidP="002819D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Длительность проекта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год</w:t>
      </w:r>
    </w:p>
    <w:p w:rsidR="00BB01A4" w:rsidRPr="00BB01A4" w:rsidRDefault="00BB01A4" w:rsidP="002819DB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01A4">
        <w:rPr>
          <w:rFonts w:ascii="Times New Roman" w:hAnsi="Times New Roman" w:cs="Times New Roman"/>
          <w:sz w:val="28"/>
          <w:szCs w:val="28"/>
        </w:rPr>
        <w:t>Проблему обогащения речевого опы</w:t>
      </w:r>
      <w:r w:rsidRPr="00BB01A4">
        <w:rPr>
          <w:rFonts w:ascii="Times New Roman" w:hAnsi="Times New Roman" w:cs="Times New Roman"/>
          <w:sz w:val="28"/>
          <w:szCs w:val="28"/>
        </w:rPr>
        <w:softHyphen/>
        <w:t>та воспитателей и активизации их коммуни</w:t>
      </w:r>
      <w:r w:rsidRPr="00BB01A4">
        <w:rPr>
          <w:rFonts w:ascii="Times New Roman" w:hAnsi="Times New Roman" w:cs="Times New Roman"/>
          <w:sz w:val="28"/>
          <w:szCs w:val="28"/>
        </w:rPr>
        <w:softHyphen/>
        <w:t>кативно-речевых умений можно разрешить практически, организовав методическую ра</w:t>
      </w:r>
      <w:r w:rsidRPr="00BB01A4">
        <w:rPr>
          <w:rFonts w:ascii="Times New Roman" w:hAnsi="Times New Roman" w:cs="Times New Roman"/>
          <w:sz w:val="28"/>
          <w:szCs w:val="28"/>
        </w:rPr>
        <w:softHyphen/>
        <w:t>боту в ДОУ. На основе изучения соответст</w:t>
      </w:r>
      <w:r w:rsidRPr="00BB01A4">
        <w:rPr>
          <w:rFonts w:ascii="Times New Roman" w:hAnsi="Times New Roman" w:cs="Times New Roman"/>
          <w:sz w:val="28"/>
          <w:szCs w:val="28"/>
        </w:rPr>
        <w:softHyphen/>
        <w:t>вующей литературы и практики разра</w:t>
      </w:r>
      <w:r w:rsidRPr="00BB01A4">
        <w:rPr>
          <w:rFonts w:ascii="Times New Roman" w:hAnsi="Times New Roman" w:cs="Times New Roman"/>
          <w:sz w:val="28"/>
          <w:szCs w:val="28"/>
        </w:rPr>
        <w:softHyphen/>
        <w:t>ботана примерная модель комплексного руко</w:t>
      </w:r>
      <w:r w:rsidRPr="00BB01A4">
        <w:rPr>
          <w:rFonts w:ascii="Times New Roman" w:hAnsi="Times New Roman" w:cs="Times New Roman"/>
          <w:sz w:val="28"/>
          <w:szCs w:val="28"/>
        </w:rPr>
        <w:softHyphen/>
        <w:t>водства старшим воспитателем деятель</w:t>
      </w:r>
      <w:r w:rsidRPr="00BB01A4">
        <w:rPr>
          <w:rFonts w:ascii="Times New Roman" w:hAnsi="Times New Roman" w:cs="Times New Roman"/>
          <w:sz w:val="28"/>
          <w:szCs w:val="28"/>
        </w:rPr>
        <w:softHyphen/>
        <w:t>ностью педагогов по совершенствованию их коммуникативно-речевых умений в профес</w:t>
      </w:r>
      <w:r w:rsidRPr="00BB01A4">
        <w:rPr>
          <w:rFonts w:ascii="Times New Roman" w:hAnsi="Times New Roman" w:cs="Times New Roman"/>
          <w:sz w:val="28"/>
          <w:szCs w:val="28"/>
        </w:rPr>
        <w:softHyphen/>
        <w:t>сиональном общении. Все компоненты моде</w:t>
      </w:r>
      <w:r w:rsidRPr="00BB01A4">
        <w:rPr>
          <w:rFonts w:ascii="Times New Roman" w:hAnsi="Times New Roman" w:cs="Times New Roman"/>
          <w:sz w:val="28"/>
          <w:szCs w:val="28"/>
        </w:rPr>
        <w:softHyphen/>
        <w:t>ли взаимосвязаны, качественно дополняют друг друга, обладают свойством взаимопро</w:t>
      </w:r>
      <w:r w:rsidRPr="00BB01A4">
        <w:rPr>
          <w:rFonts w:ascii="Times New Roman" w:hAnsi="Times New Roman" w:cs="Times New Roman"/>
          <w:sz w:val="28"/>
          <w:szCs w:val="28"/>
        </w:rPr>
        <w:softHyphen/>
        <w:t xml:space="preserve">никновения. </w:t>
      </w:r>
    </w:p>
    <w:p w:rsidR="00011AC9" w:rsidRDefault="002819DB" w:rsidP="00CD45D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комплексного руководства совершенствованием коммуникативно-речевых умений педагогов в условиях ДОУ</w:t>
      </w:r>
    </w:p>
    <w:tbl>
      <w:tblPr>
        <w:tblStyle w:val="ac"/>
        <w:tblW w:w="0" w:type="auto"/>
        <w:tblLook w:val="04A0"/>
      </w:tblPr>
      <w:tblGrid>
        <w:gridCol w:w="2235"/>
        <w:gridCol w:w="4334"/>
        <w:gridCol w:w="3285"/>
      </w:tblGrid>
      <w:tr w:rsidR="002819DB" w:rsidTr="00FD4052">
        <w:tc>
          <w:tcPr>
            <w:tcW w:w="2235" w:type="dxa"/>
          </w:tcPr>
          <w:p w:rsidR="002819DB" w:rsidRDefault="002819DB" w:rsidP="00CD45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 модели</w:t>
            </w:r>
          </w:p>
        </w:tc>
        <w:tc>
          <w:tcPr>
            <w:tcW w:w="4334" w:type="dxa"/>
          </w:tcPr>
          <w:p w:rsidR="002819DB" w:rsidRDefault="002819DB" w:rsidP="00CD45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3285" w:type="dxa"/>
          </w:tcPr>
          <w:p w:rsidR="002819DB" w:rsidRDefault="002819DB" w:rsidP="00CD45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формы</w:t>
            </w:r>
          </w:p>
        </w:tc>
      </w:tr>
      <w:tr w:rsidR="002819DB" w:rsidTr="00FD4052">
        <w:tc>
          <w:tcPr>
            <w:tcW w:w="2235" w:type="dxa"/>
          </w:tcPr>
          <w:p w:rsidR="002819DB" w:rsidRDefault="002819DB" w:rsidP="00CD45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Обогащение опы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та профессиональ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ного педагогического  общения</w:t>
            </w:r>
          </w:p>
        </w:tc>
        <w:tc>
          <w:tcPr>
            <w:tcW w:w="4334" w:type="dxa"/>
          </w:tcPr>
          <w:p w:rsidR="002819DB" w:rsidRDefault="002819DB" w:rsidP="002819DB">
            <w:pPr>
              <w:pStyle w:val="aa"/>
              <w:pBdr>
                <w:bottom w:val="single" w:sz="8" w:space="1" w:color="000000"/>
                <w:right w:val="single" w:sz="8" w:space="1" w:color="000000"/>
              </w:pBdr>
              <w:spacing w:after="283" w:line="21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Цель. Формировать умение осознанно относить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ся к особенностям коммуникативно-речевых си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туаций, характерных для профессиональной дея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тельности воспитателя</w:t>
            </w:r>
          </w:p>
          <w:p w:rsidR="002819DB" w:rsidRDefault="002819DB" w:rsidP="002819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Задачи. Расширять представления о психологи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ческих основах и особенностях профессиональ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но-педагогического общения; повышать педаго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гическую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компетентность в общении с коллегами и родителями</w:t>
            </w:r>
          </w:p>
        </w:tc>
        <w:tc>
          <w:tcPr>
            <w:tcW w:w="3285" w:type="dxa"/>
          </w:tcPr>
          <w:p w:rsidR="002819DB" w:rsidRDefault="002819DB" w:rsidP="00CD45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Наблюдения за ситуа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циями педагогического общения в коллективе и их анализ; организа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ция наставничества опытных педагогов</w:t>
            </w:r>
          </w:p>
        </w:tc>
      </w:tr>
      <w:tr w:rsidR="002819DB" w:rsidTr="00FD4052">
        <w:tc>
          <w:tcPr>
            <w:tcW w:w="2235" w:type="dxa"/>
          </w:tcPr>
          <w:p w:rsidR="002819DB" w:rsidRDefault="00FD4052" w:rsidP="00CD45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2.Обучение спосо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бам и методам опти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мизации педагоги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ческого общения</w:t>
            </w:r>
          </w:p>
        </w:tc>
        <w:tc>
          <w:tcPr>
            <w:tcW w:w="4334" w:type="dxa"/>
          </w:tcPr>
          <w:p w:rsidR="00FD4052" w:rsidRDefault="00FD4052" w:rsidP="00FD4052">
            <w:pPr>
              <w:pStyle w:val="aa"/>
              <w:pBdr>
                <w:bottom w:val="single" w:sz="8" w:space="1" w:color="000000"/>
                <w:right w:val="single" w:sz="8" w:space="1" w:color="000000"/>
              </w:pBdr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Цель. Овладеть знаниями о сути, нормах педаго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гического общения, правилах поведения при об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щении с коллегами и родителями, способами оп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тимизации профессионального педагогического общения</w:t>
            </w:r>
          </w:p>
          <w:p w:rsidR="002819DB" w:rsidRDefault="00FD4052" w:rsidP="00FD40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Задачи. Обучить основам техники речи в сфере профессионально-педагогического общения; по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казать приемы позитивной трансформации созна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ния для оптимизации педагогического общения</w:t>
            </w:r>
          </w:p>
        </w:tc>
        <w:tc>
          <w:tcPr>
            <w:tcW w:w="3285" w:type="dxa"/>
          </w:tcPr>
          <w:p w:rsidR="002819DB" w:rsidRDefault="00FD4052" w:rsidP="00CD45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кон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сультации; коллектив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ные формы работы: тренинг, совет педаго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гов, семинар-практи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кум</w:t>
            </w:r>
          </w:p>
        </w:tc>
      </w:tr>
      <w:tr w:rsidR="002819DB" w:rsidTr="00FD4052">
        <w:tc>
          <w:tcPr>
            <w:tcW w:w="2235" w:type="dxa"/>
          </w:tcPr>
          <w:p w:rsidR="002819DB" w:rsidRDefault="00FD4052" w:rsidP="00CD45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Создание условий для профессиональ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ного саморазвития педагогов</w:t>
            </w:r>
          </w:p>
        </w:tc>
        <w:tc>
          <w:tcPr>
            <w:tcW w:w="4334" w:type="dxa"/>
          </w:tcPr>
          <w:p w:rsidR="002819DB" w:rsidRDefault="00FD4052" w:rsidP="00CD45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Цель. Повышать интерес и мотивацию к совер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шенствованию коммуникативно-речевых умений Задачи. Формировать потребность в самообуче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нии и самореализации в профессиональной сфе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ре; повышать уровень профессионального само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сознания</w:t>
            </w:r>
          </w:p>
        </w:tc>
        <w:tc>
          <w:tcPr>
            <w:tcW w:w="3285" w:type="dxa"/>
          </w:tcPr>
          <w:p w:rsidR="002819DB" w:rsidRDefault="00FD4052" w:rsidP="00CD45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условий для самообразования, разработка методичес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ких рекомендаций по работе с литературой и по самообразованию</w:t>
            </w:r>
          </w:p>
        </w:tc>
      </w:tr>
      <w:tr w:rsidR="002819DB" w:rsidTr="00FD4052">
        <w:tc>
          <w:tcPr>
            <w:tcW w:w="2235" w:type="dxa"/>
          </w:tcPr>
          <w:p w:rsidR="002819DB" w:rsidRDefault="00FD4052" w:rsidP="00CD45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Активизация об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щения с коллегами</w:t>
            </w:r>
          </w:p>
        </w:tc>
        <w:tc>
          <w:tcPr>
            <w:tcW w:w="4334" w:type="dxa"/>
          </w:tcPr>
          <w:p w:rsidR="002819DB" w:rsidRDefault="00FD4052" w:rsidP="00CD45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Цель. Развивать творческую и активную лич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ность, умеющую применять речевые знания и умения в постоянно меняющихся коммуникатив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ных ситуациях;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способную находить собственные решения многообразных профессиональных задач Задачи. Создать условия для повышения комму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никативно-речевой активности; развивать моти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вацию для осознания необходимости самосовер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шенствования.</w:t>
            </w:r>
          </w:p>
        </w:tc>
        <w:tc>
          <w:tcPr>
            <w:tcW w:w="3285" w:type="dxa"/>
          </w:tcPr>
          <w:p w:rsidR="002819DB" w:rsidRDefault="00FD4052" w:rsidP="00CD45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Создание творческого морально-психологи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ческого климата в кол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лективе; организация совместных культурно-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развлекательных меро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приятий</w:t>
            </w:r>
          </w:p>
        </w:tc>
      </w:tr>
    </w:tbl>
    <w:p w:rsidR="00CD45DD" w:rsidRDefault="00CD45DD" w:rsidP="00CD45D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4052" w:rsidRDefault="00FD4052" w:rsidP="00061F87">
      <w:pPr>
        <w:pStyle w:val="a8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Предлагаемая</w:t>
      </w:r>
      <w:r w:rsidR="00BB01A4">
        <w:rPr>
          <w:sz w:val="28"/>
          <w:szCs w:val="28"/>
        </w:rPr>
        <w:t xml:space="preserve">  </w:t>
      </w:r>
      <w:r>
        <w:rPr>
          <w:sz w:val="28"/>
          <w:szCs w:val="28"/>
        </w:rPr>
        <w:t>мо</w:t>
      </w:r>
      <w:r>
        <w:rPr>
          <w:sz w:val="28"/>
          <w:szCs w:val="28"/>
        </w:rPr>
        <w:softHyphen/>
        <w:t>дель способствует совершенствованию та</w:t>
      </w:r>
      <w:r>
        <w:rPr>
          <w:sz w:val="28"/>
          <w:szCs w:val="28"/>
        </w:rPr>
        <w:softHyphen/>
        <w:t>ких коммуникативно-речевых умений</w:t>
      </w:r>
      <w:r w:rsidR="007E6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вос</w:t>
      </w:r>
      <w:r>
        <w:rPr>
          <w:sz w:val="28"/>
          <w:szCs w:val="28"/>
        </w:rPr>
        <w:softHyphen/>
        <w:t>питателей, как умение: анализировать рече</w:t>
      </w:r>
      <w:r>
        <w:rPr>
          <w:sz w:val="28"/>
          <w:szCs w:val="28"/>
        </w:rPr>
        <w:softHyphen/>
        <w:t>вую ситуацию и прогнозировать речевое по</w:t>
      </w:r>
      <w:r>
        <w:rPr>
          <w:sz w:val="28"/>
          <w:szCs w:val="28"/>
        </w:rPr>
        <w:softHyphen/>
        <w:t>ведение участников общения; оформлять высказывание в соответствии с поставленной целью; ориентироваться в способах диа</w:t>
      </w:r>
      <w:r>
        <w:rPr>
          <w:sz w:val="28"/>
          <w:szCs w:val="28"/>
        </w:rPr>
        <w:softHyphen/>
        <w:t>логического общения с учетом норм речево</w:t>
      </w:r>
      <w:r>
        <w:rPr>
          <w:sz w:val="28"/>
          <w:szCs w:val="28"/>
        </w:rPr>
        <w:softHyphen/>
        <w:t>го этикета; использовать средства невер</w:t>
      </w:r>
      <w:r>
        <w:rPr>
          <w:sz w:val="28"/>
          <w:szCs w:val="28"/>
        </w:rPr>
        <w:softHyphen/>
        <w:t>бального общения в речевой ситуации для достижения положительного результата;</w:t>
      </w:r>
      <w:r w:rsidR="00BB01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корректировать собственное рече</w:t>
      </w:r>
      <w:r>
        <w:rPr>
          <w:sz w:val="28"/>
          <w:szCs w:val="28"/>
        </w:rPr>
        <w:softHyphen/>
        <w:t>вое поведение в зависимости от ситуации общения;</w:t>
      </w:r>
      <w:proofErr w:type="gramEnd"/>
      <w:r>
        <w:rPr>
          <w:sz w:val="28"/>
          <w:szCs w:val="28"/>
        </w:rPr>
        <w:t xml:space="preserve"> проводить са</w:t>
      </w:r>
      <w:r>
        <w:rPr>
          <w:sz w:val="28"/>
          <w:szCs w:val="28"/>
        </w:rPr>
        <w:softHyphen/>
        <w:t>моанализ речевой деятельности.</w:t>
      </w:r>
    </w:p>
    <w:p w:rsidR="00FD4052" w:rsidRDefault="00FD4052" w:rsidP="00061F87">
      <w:pPr>
        <w:pStyle w:val="a8"/>
        <w:spacing w:line="360" w:lineRule="auto"/>
        <w:ind w:right="871"/>
        <w:rPr>
          <w:sz w:val="28"/>
          <w:szCs w:val="28"/>
        </w:rPr>
      </w:pPr>
      <w:r>
        <w:rPr>
          <w:sz w:val="28"/>
          <w:szCs w:val="28"/>
        </w:rPr>
        <w:t>На начальном этапе работы с педагогами для выявления имею</w:t>
      </w:r>
      <w:r>
        <w:rPr>
          <w:sz w:val="28"/>
          <w:szCs w:val="28"/>
        </w:rPr>
        <w:softHyphen/>
        <w:t>щихся трудностей в профессио</w:t>
      </w:r>
      <w:r>
        <w:rPr>
          <w:sz w:val="28"/>
          <w:szCs w:val="28"/>
        </w:rPr>
        <w:softHyphen/>
        <w:t>нальном общении можно исполь</w:t>
      </w:r>
      <w:r>
        <w:rPr>
          <w:sz w:val="28"/>
          <w:szCs w:val="28"/>
        </w:rPr>
        <w:softHyphen/>
        <w:t>зовать различные диагностичес</w:t>
      </w:r>
      <w:r>
        <w:rPr>
          <w:sz w:val="28"/>
          <w:szCs w:val="28"/>
        </w:rPr>
        <w:softHyphen/>
        <w:t>кие методы: анкетирование, оп</w:t>
      </w:r>
      <w:r>
        <w:rPr>
          <w:sz w:val="28"/>
          <w:szCs w:val="28"/>
        </w:rPr>
        <w:softHyphen/>
        <w:t>рос, тестирование, наблюдение, а для определения личностных особенностей и самоанализа ре</w:t>
      </w:r>
      <w:r>
        <w:rPr>
          <w:sz w:val="28"/>
          <w:szCs w:val="28"/>
        </w:rPr>
        <w:softHyphen/>
        <w:t>чевого поведения - практические упражнения.</w:t>
      </w:r>
    </w:p>
    <w:p w:rsidR="00BB01A4" w:rsidRDefault="00BB01A4" w:rsidP="00BB01A4">
      <w:pPr>
        <w:pStyle w:val="a8"/>
        <w:spacing w:line="360" w:lineRule="auto"/>
        <w:ind w:right="871"/>
        <w:rPr>
          <w:sz w:val="28"/>
          <w:szCs w:val="28"/>
        </w:rPr>
      </w:pPr>
    </w:p>
    <w:p w:rsidR="00BB01A4" w:rsidRDefault="00BB01A4" w:rsidP="00BB01A4">
      <w:pPr>
        <w:pStyle w:val="a8"/>
        <w:spacing w:line="360" w:lineRule="auto"/>
        <w:ind w:right="871"/>
        <w:rPr>
          <w:sz w:val="28"/>
          <w:szCs w:val="28"/>
        </w:rPr>
      </w:pPr>
    </w:p>
    <w:p w:rsidR="00BB01A4" w:rsidRDefault="00BB01A4" w:rsidP="00BB01A4">
      <w:pPr>
        <w:pStyle w:val="a8"/>
        <w:spacing w:line="360" w:lineRule="auto"/>
        <w:ind w:right="871"/>
        <w:rPr>
          <w:sz w:val="28"/>
          <w:szCs w:val="28"/>
        </w:rPr>
      </w:pPr>
    </w:p>
    <w:p w:rsidR="00061F87" w:rsidRDefault="00061F87" w:rsidP="00BB01A4">
      <w:pPr>
        <w:pStyle w:val="a8"/>
        <w:spacing w:line="360" w:lineRule="auto"/>
        <w:ind w:right="871"/>
        <w:rPr>
          <w:sz w:val="28"/>
          <w:szCs w:val="28"/>
        </w:rPr>
      </w:pPr>
    </w:p>
    <w:p w:rsidR="00FD4052" w:rsidRDefault="00FD4052" w:rsidP="00BB01A4">
      <w:pPr>
        <w:pStyle w:val="a8"/>
        <w:spacing w:before="149" w:after="0" w:line="360" w:lineRule="auto"/>
        <w:ind w:left="962"/>
        <w:rPr>
          <w:sz w:val="28"/>
          <w:szCs w:val="28"/>
        </w:rPr>
      </w:pPr>
      <w:r>
        <w:rPr>
          <w:sz w:val="28"/>
          <w:szCs w:val="28"/>
        </w:rPr>
        <w:lastRenderedPageBreak/>
        <w:t>«Достижение цели»</w:t>
      </w:r>
    </w:p>
    <w:p w:rsidR="00FD4052" w:rsidRDefault="00FD4052" w:rsidP="00BB01A4">
      <w:pPr>
        <w:pStyle w:val="a8"/>
        <w:spacing w:before="149" w:after="0" w:line="360" w:lineRule="auto"/>
        <w:ind w:left="962"/>
        <w:rPr>
          <w:sz w:val="28"/>
          <w:szCs w:val="28"/>
        </w:rPr>
      </w:pPr>
    </w:p>
    <w:p w:rsidR="00FD4052" w:rsidRDefault="00FD4052" w:rsidP="00BB01A4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Задание. Выбрать партнера и попро</w:t>
      </w:r>
      <w:r>
        <w:rPr>
          <w:sz w:val="28"/>
          <w:szCs w:val="28"/>
        </w:rPr>
        <w:softHyphen/>
        <w:t>сить у него какой-либо предмет (очки, ручку и т.п.).</w:t>
      </w:r>
    </w:p>
    <w:p w:rsidR="00FD4052" w:rsidRDefault="00FD4052" w:rsidP="00BB01A4">
      <w:pPr>
        <w:pStyle w:val="a8"/>
        <w:spacing w:line="360" w:lineRule="auto"/>
        <w:ind w:firstLine="233"/>
        <w:jc w:val="both"/>
        <w:rPr>
          <w:sz w:val="28"/>
          <w:szCs w:val="28"/>
        </w:rPr>
      </w:pPr>
      <w:r>
        <w:rPr>
          <w:sz w:val="28"/>
          <w:szCs w:val="28"/>
        </w:rPr>
        <w:t>Задача. Высказать свою просьбу так, чтобы собеседник не смог найти ни одного аргумента, чтобы отказать вам.</w:t>
      </w:r>
    </w:p>
    <w:p w:rsidR="00FD4052" w:rsidRDefault="00FD4052" w:rsidP="00BB01A4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Подведение итогов. Все подходят к ве</w:t>
      </w:r>
      <w:r>
        <w:rPr>
          <w:sz w:val="28"/>
          <w:szCs w:val="28"/>
        </w:rPr>
        <w:softHyphen/>
        <w:t>дущему с предметами, которые они попро</w:t>
      </w:r>
      <w:r>
        <w:rPr>
          <w:sz w:val="28"/>
          <w:szCs w:val="28"/>
        </w:rPr>
        <w:softHyphen/>
        <w:t>сили. Тот, у кого их больше, чем у других, представляет свои речевые формы обраще</w:t>
      </w:r>
      <w:r>
        <w:rPr>
          <w:sz w:val="28"/>
          <w:szCs w:val="28"/>
        </w:rPr>
        <w:softHyphen/>
        <w:t>ния с просьбой, которые способствовали успеху в достижении цели.</w:t>
      </w:r>
    </w:p>
    <w:p w:rsidR="00FD4052" w:rsidRDefault="00FD4052" w:rsidP="00BB01A4">
      <w:pPr>
        <w:pStyle w:val="a8"/>
        <w:spacing w:before="211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«Микроскоп»</w:t>
      </w:r>
    </w:p>
    <w:p w:rsidR="00FD4052" w:rsidRDefault="00FD4052" w:rsidP="00BB01A4">
      <w:pPr>
        <w:pStyle w:val="a8"/>
        <w:spacing w:before="214" w:line="360" w:lineRule="auto"/>
        <w:rPr>
          <w:sz w:val="28"/>
          <w:szCs w:val="28"/>
        </w:rPr>
      </w:pPr>
      <w:r>
        <w:rPr>
          <w:sz w:val="28"/>
          <w:szCs w:val="28"/>
        </w:rPr>
        <w:t>Задание. Посмотреть на себя «через окуляр микроскопа» и выявить «неприят</w:t>
      </w:r>
      <w:r>
        <w:rPr>
          <w:sz w:val="28"/>
          <w:szCs w:val="28"/>
        </w:rPr>
        <w:softHyphen/>
        <w:t>ные мелочи» своей речи, затрудняющие общение, или слова-паразиты, от которых хочется избавиться. Написать их на одной половине листа, а на другой - способы борьбы с ними. (Пример: в микроскопе я вижу слова-паразиты: как бы, так, ну, да; способы борьбы: контролировать свою речь самому и просить кол</w:t>
      </w:r>
      <w:r>
        <w:rPr>
          <w:sz w:val="28"/>
          <w:szCs w:val="28"/>
        </w:rPr>
        <w:softHyphen/>
        <w:t>лег хлопать в ладоши, когда они услышат эти слова, чтобы напом</w:t>
      </w:r>
      <w:r>
        <w:rPr>
          <w:sz w:val="28"/>
          <w:szCs w:val="28"/>
        </w:rPr>
        <w:softHyphen/>
        <w:t>нить мне о них.)</w:t>
      </w:r>
    </w:p>
    <w:p w:rsidR="00FD4052" w:rsidRDefault="00FD4052" w:rsidP="00BB01A4">
      <w:pPr>
        <w:pStyle w:val="a8"/>
        <w:spacing w:line="360" w:lineRule="auto"/>
        <w:ind w:right="814" w:firstLine="233"/>
        <w:jc w:val="both"/>
        <w:rPr>
          <w:sz w:val="28"/>
          <w:szCs w:val="28"/>
        </w:rPr>
      </w:pPr>
      <w:r>
        <w:rPr>
          <w:sz w:val="28"/>
          <w:szCs w:val="28"/>
        </w:rPr>
        <w:t>Задача. Проанализировать ре</w:t>
      </w:r>
      <w:r>
        <w:rPr>
          <w:sz w:val="28"/>
          <w:szCs w:val="28"/>
        </w:rPr>
        <w:softHyphen/>
        <w:t>чевые особенности, затрудняю</w:t>
      </w:r>
      <w:r>
        <w:rPr>
          <w:sz w:val="28"/>
          <w:szCs w:val="28"/>
        </w:rPr>
        <w:softHyphen/>
        <w:t>щие общение.</w:t>
      </w:r>
    </w:p>
    <w:p w:rsidR="00FD4052" w:rsidRDefault="00FD4052" w:rsidP="00BB01A4">
      <w:pPr>
        <w:pStyle w:val="a8"/>
        <w:spacing w:before="149" w:after="0" w:line="360" w:lineRule="auto"/>
        <w:rPr>
          <w:sz w:val="28"/>
          <w:szCs w:val="28"/>
        </w:rPr>
      </w:pPr>
    </w:p>
    <w:p w:rsidR="00FD4052" w:rsidRDefault="00FD4052" w:rsidP="00BB01A4">
      <w:pPr>
        <w:pStyle w:val="a8"/>
        <w:spacing w:line="360" w:lineRule="auto"/>
        <w:ind w:firstLine="226"/>
        <w:rPr>
          <w:sz w:val="28"/>
          <w:szCs w:val="28"/>
        </w:rPr>
      </w:pPr>
      <w:r>
        <w:rPr>
          <w:sz w:val="28"/>
          <w:szCs w:val="28"/>
        </w:rPr>
        <w:t>Подведение итогов. Индивидуальный самоанализ речевых особенностей каждым участником.</w:t>
      </w:r>
    </w:p>
    <w:p w:rsidR="00FD4052" w:rsidRDefault="00FD4052" w:rsidP="00BB01A4">
      <w:pPr>
        <w:pStyle w:val="a8"/>
        <w:spacing w:before="216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«Имя как аббревиатура»    </w:t>
      </w:r>
    </w:p>
    <w:p w:rsidR="00FD4052" w:rsidRDefault="00FD4052" w:rsidP="00BB01A4">
      <w:pPr>
        <w:pStyle w:val="a8"/>
        <w:spacing w:before="211" w:after="0" w:line="360" w:lineRule="auto"/>
        <w:ind w:left="206"/>
        <w:rPr>
          <w:sz w:val="28"/>
          <w:szCs w:val="28"/>
        </w:rPr>
      </w:pPr>
      <w:r>
        <w:rPr>
          <w:sz w:val="28"/>
          <w:szCs w:val="28"/>
        </w:rPr>
        <w:t>Задание. Записать на  листе бумаги тот вариант своего имени, который вы считаете наиболее приемлемым общения в данной группе.</w:t>
      </w:r>
    </w:p>
    <w:p w:rsidR="00FD4052" w:rsidRDefault="00FD4052" w:rsidP="00BB01A4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Задача. «Расшифровать свое имя, представив его аббревиатуру, называя свои характеристики. (Пример: имя ИРИНА (    И - интересная,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- решительная и - инициативная,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- независимая, а - активная.)</w:t>
      </w:r>
    </w:p>
    <w:p w:rsidR="00FD4052" w:rsidRDefault="00FD4052" w:rsidP="00BB01A4">
      <w:pPr>
        <w:pStyle w:val="a8"/>
        <w:spacing w:line="360" w:lineRule="auto"/>
        <w:ind w:firstLine="228"/>
        <w:rPr>
          <w:sz w:val="28"/>
          <w:szCs w:val="28"/>
        </w:rPr>
      </w:pPr>
      <w:r>
        <w:rPr>
          <w:sz w:val="28"/>
          <w:szCs w:val="28"/>
        </w:rPr>
        <w:t>Подведение итогов. Участники называют свое имя; также его «расшифровку».</w:t>
      </w:r>
    </w:p>
    <w:p w:rsidR="00FD4052" w:rsidRDefault="00FD4052" w:rsidP="00BB01A4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D4052" w:rsidRDefault="00FD4052" w:rsidP="00BB01A4">
      <w:pPr>
        <w:pStyle w:val="a8"/>
        <w:spacing w:line="360" w:lineRule="auto"/>
        <w:ind w:left="864"/>
        <w:jc w:val="both"/>
        <w:rPr>
          <w:sz w:val="28"/>
          <w:szCs w:val="28"/>
        </w:rPr>
      </w:pPr>
    </w:p>
    <w:p w:rsidR="00FD4052" w:rsidRDefault="00FD4052" w:rsidP="00BB01A4">
      <w:pPr>
        <w:pStyle w:val="a8"/>
        <w:spacing w:line="360" w:lineRule="auto"/>
        <w:ind w:left="8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«Личный герб и девиз»</w:t>
      </w:r>
    </w:p>
    <w:p w:rsidR="00FD4052" w:rsidRDefault="00FD4052" w:rsidP="00BB01A4">
      <w:pPr>
        <w:pStyle w:val="a8"/>
        <w:spacing w:before="127" w:line="360" w:lineRule="auto"/>
        <w:ind w:firstLine="235"/>
        <w:rPr>
          <w:sz w:val="28"/>
          <w:szCs w:val="28"/>
        </w:rPr>
      </w:pPr>
      <w:r>
        <w:rPr>
          <w:sz w:val="28"/>
          <w:szCs w:val="28"/>
        </w:rPr>
        <w:t>Участникам раздаются бланки «Герб и  девиз»  и предлагается заполнить поля герба символами, наиболее точно выражающими сущность каждого поля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первое поле - «Я как педагог»; второе «Мои воспитанники»; третье - «Я глазами коллег»; четвертое - «Я глазами родителей». Поля также можно закрашивать «подходящими» цветами. На ленте предлагается написать фразу, которая могла  бы служить личным профессиональным девизом (пословицы, поговорки, известные выражения и пр.). Например, мой личный профессиональный девиз: «Пришла в детский сад - улыбнись на пороге! Все, что ты отдаешь, получаешь обратно в итоге!».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91"/>
      </w:tblGrid>
      <w:tr w:rsidR="00FD4052" w:rsidTr="005867D5">
        <w:trPr>
          <w:trHeight w:val="225"/>
        </w:trPr>
        <w:tc>
          <w:tcPr>
            <w:tcW w:w="1291" w:type="dxa"/>
          </w:tcPr>
          <w:p w:rsidR="00FD4052" w:rsidRDefault="00FD4052" w:rsidP="00BB01A4">
            <w:pPr>
              <w:pStyle w:val="aa"/>
              <w:spacing w:after="283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4052" w:rsidRDefault="00FD4052" w:rsidP="00B745C2">
      <w:pPr>
        <w:pStyle w:val="a8"/>
        <w:tabs>
          <w:tab w:val="left" w:pos="1215"/>
        </w:tabs>
        <w:spacing w:line="360" w:lineRule="auto"/>
        <w:rPr>
          <w:rFonts w:eastAsia="Arial Unicode MS"/>
          <w:kern w:val="2"/>
          <w:sz w:val="28"/>
          <w:szCs w:val="28"/>
        </w:rPr>
      </w:pPr>
    </w:p>
    <w:p w:rsidR="00FD4052" w:rsidRDefault="00FD4052" w:rsidP="00B745C2">
      <w:pPr>
        <w:pStyle w:val="a8"/>
        <w:spacing w:after="1265" w:line="360" w:lineRule="auto"/>
        <w:ind w:firstLine="233"/>
        <w:rPr>
          <w:sz w:val="28"/>
          <w:szCs w:val="28"/>
        </w:rPr>
      </w:pPr>
      <w:r>
        <w:rPr>
          <w:sz w:val="28"/>
          <w:szCs w:val="28"/>
        </w:rPr>
        <w:t>Упражнения подобного типа позволяют педагогам задуматься над проблемами в общении и осознанно подойти к совершенствованию своих коммуникативно-речевых умений.</w:t>
      </w:r>
      <w:r w:rsidR="00B745C2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Педагогам можно пред</w:t>
      </w:r>
      <w:r>
        <w:rPr>
          <w:sz w:val="28"/>
          <w:szCs w:val="28"/>
        </w:rPr>
        <w:softHyphen/>
        <w:t>ложить практические задания, которые по</w:t>
      </w:r>
      <w:r>
        <w:rPr>
          <w:sz w:val="28"/>
          <w:szCs w:val="28"/>
        </w:rPr>
        <w:softHyphen/>
        <w:t>могают им осознать свои личностные осо</w:t>
      </w:r>
      <w:r>
        <w:rPr>
          <w:sz w:val="28"/>
          <w:szCs w:val="28"/>
        </w:rPr>
        <w:softHyphen/>
        <w:t>бенности, отношение к методической рабо</w:t>
      </w:r>
      <w:r>
        <w:rPr>
          <w:sz w:val="28"/>
          <w:szCs w:val="28"/>
        </w:rPr>
        <w:softHyphen/>
        <w:t>те в ДОУ, выявить эмоциональную атмо</w:t>
      </w:r>
      <w:r>
        <w:rPr>
          <w:sz w:val="28"/>
          <w:szCs w:val="28"/>
        </w:rPr>
        <w:softHyphen/>
        <w:t>сферу в коллективе и настрой педагогов на совместную деятельность в коллективных формах работы (консультация, совет педа</w:t>
      </w:r>
      <w:r>
        <w:rPr>
          <w:sz w:val="28"/>
          <w:szCs w:val="28"/>
        </w:rPr>
        <w:softHyphen/>
        <w:t>гогов, семинар).</w:t>
      </w:r>
    </w:p>
    <w:p w:rsidR="00FD4052" w:rsidRDefault="00FD4052" w:rsidP="00BB01A4">
      <w:pPr>
        <w:pStyle w:val="a8"/>
        <w:spacing w:before="206" w:after="0" w:line="360" w:lineRule="auto"/>
        <w:ind w:left="214"/>
        <w:rPr>
          <w:sz w:val="28"/>
          <w:szCs w:val="28"/>
        </w:rPr>
      </w:pPr>
      <w:r>
        <w:rPr>
          <w:sz w:val="28"/>
          <w:szCs w:val="28"/>
        </w:rPr>
        <w:lastRenderedPageBreak/>
        <w:t>I                         «Ваш настрой»</w:t>
      </w:r>
    </w:p>
    <w:p w:rsidR="00FD4052" w:rsidRDefault="00FD4052" w:rsidP="00BB01A4">
      <w:pPr>
        <w:pStyle w:val="a8"/>
        <w:spacing w:before="218" w:after="0" w:line="360" w:lineRule="auto"/>
        <w:ind w:left="209"/>
        <w:rPr>
          <w:sz w:val="28"/>
          <w:szCs w:val="28"/>
        </w:rPr>
      </w:pPr>
      <w:r>
        <w:rPr>
          <w:sz w:val="28"/>
          <w:szCs w:val="28"/>
        </w:rPr>
        <w:t>Вначале педагогам предлагается на од</w:t>
      </w:r>
      <w:r>
        <w:rPr>
          <w:sz w:val="28"/>
          <w:szCs w:val="28"/>
        </w:rPr>
        <w:softHyphen/>
        <w:t>ной строке листа бумаги выразить свое на</w:t>
      </w:r>
      <w:r>
        <w:rPr>
          <w:sz w:val="28"/>
          <w:szCs w:val="28"/>
        </w:rPr>
        <w:softHyphen/>
        <w:t xml:space="preserve">строение и (или) ожидание от совместной работы. </w:t>
      </w:r>
      <w:proofErr w:type="gramStart"/>
      <w:r>
        <w:rPr>
          <w:sz w:val="28"/>
          <w:szCs w:val="28"/>
        </w:rPr>
        <w:t>(Лист передается по кругу и посте</w:t>
      </w:r>
      <w:r>
        <w:rPr>
          <w:sz w:val="28"/>
          <w:szCs w:val="28"/>
        </w:rPr>
        <w:softHyphen/>
        <w:t>пенно складывается в гармошку, чтобы следующий участник не видел написанно</w:t>
      </w:r>
      <w:r>
        <w:rPr>
          <w:sz w:val="28"/>
          <w:szCs w:val="28"/>
        </w:rPr>
        <w:softHyphen/>
        <w:t>го предыдущим.)</w:t>
      </w:r>
      <w:proofErr w:type="gramEnd"/>
      <w:r>
        <w:rPr>
          <w:sz w:val="28"/>
          <w:szCs w:val="28"/>
        </w:rPr>
        <w:t xml:space="preserve"> На другом листе нужно поделиться впечатлением от совместной работы. Старший воспитатель зачитывает </w:t>
      </w:r>
      <w:proofErr w:type="gramStart"/>
      <w:r>
        <w:rPr>
          <w:sz w:val="28"/>
          <w:szCs w:val="28"/>
        </w:rPr>
        <w:t>написанное</w:t>
      </w:r>
      <w:proofErr w:type="gramEnd"/>
      <w:r>
        <w:rPr>
          <w:sz w:val="28"/>
          <w:szCs w:val="28"/>
        </w:rPr>
        <w:t xml:space="preserve"> на двух листах и проводит ана</w:t>
      </w:r>
      <w:r>
        <w:rPr>
          <w:sz w:val="28"/>
          <w:szCs w:val="28"/>
        </w:rPr>
        <w:softHyphen/>
        <w:t>лиз ожиданий воспитателей. Затем все об</w:t>
      </w:r>
      <w:r>
        <w:rPr>
          <w:sz w:val="28"/>
          <w:szCs w:val="28"/>
        </w:rPr>
        <w:softHyphen/>
        <w:t>суж</w:t>
      </w:r>
      <w:r w:rsidR="00B745C2">
        <w:rPr>
          <w:sz w:val="28"/>
          <w:szCs w:val="28"/>
        </w:rPr>
        <w:t xml:space="preserve">дают причины их </w:t>
      </w:r>
      <w:proofErr w:type="spellStart"/>
      <w:r w:rsidR="00B745C2">
        <w:rPr>
          <w:sz w:val="28"/>
          <w:szCs w:val="28"/>
        </w:rPr>
        <w:t>реализованности</w:t>
      </w:r>
      <w:proofErr w:type="spellEnd"/>
      <w:r w:rsidR="00B745C2">
        <w:rPr>
          <w:sz w:val="28"/>
          <w:szCs w:val="28"/>
        </w:rPr>
        <w:t xml:space="preserve"> (не</w:t>
      </w:r>
      <w:r>
        <w:rPr>
          <w:sz w:val="28"/>
          <w:szCs w:val="28"/>
        </w:rPr>
        <w:t>реализованности.</w:t>
      </w:r>
      <w:r w:rsidR="00B745C2">
        <w:rPr>
          <w:sz w:val="28"/>
          <w:szCs w:val="28"/>
        </w:rPr>
        <w:t>)</w:t>
      </w:r>
    </w:p>
    <w:p w:rsidR="00FD4052" w:rsidRDefault="00FD4052" w:rsidP="00BB01A4">
      <w:pPr>
        <w:pStyle w:val="a8"/>
        <w:spacing w:before="206" w:after="0" w:line="360" w:lineRule="auto"/>
        <w:ind w:left="209"/>
        <w:jc w:val="center"/>
        <w:rPr>
          <w:sz w:val="28"/>
          <w:szCs w:val="28"/>
        </w:rPr>
      </w:pPr>
      <w:r>
        <w:rPr>
          <w:sz w:val="28"/>
          <w:szCs w:val="28"/>
        </w:rPr>
        <w:t>«Ваши впечатления»</w:t>
      </w:r>
    </w:p>
    <w:p w:rsidR="00FD4052" w:rsidRDefault="00FD4052" w:rsidP="00BB01A4">
      <w:pPr>
        <w:pStyle w:val="a8"/>
        <w:spacing w:before="218" w:after="0" w:line="360" w:lineRule="auto"/>
        <w:ind w:left="209"/>
        <w:rPr>
          <w:sz w:val="28"/>
          <w:szCs w:val="28"/>
        </w:rPr>
      </w:pPr>
      <w:r>
        <w:rPr>
          <w:sz w:val="28"/>
          <w:szCs w:val="28"/>
        </w:rPr>
        <w:t>Педагогам предлагается ответить на сле</w:t>
      </w:r>
      <w:r>
        <w:rPr>
          <w:sz w:val="28"/>
          <w:szCs w:val="28"/>
        </w:rPr>
        <w:softHyphen/>
        <w:t>дующие вопросы: «Что Вам сегодня понра</w:t>
      </w:r>
      <w:r>
        <w:rPr>
          <w:sz w:val="28"/>
          <w:szCs w:val="28"/>
        </w:rPr>
        <w:softHyphen/>
        <w:t>вилось (стиль, форма, способы обще</w:t>
      </w:r>
      <w:r>
        <w:rPr>
          <w:sz w:val="28"/>
          <w:szCs w:val="28"/>
        </w:rPr>
        <w:softHyphen/>
        <w:t>ния)?», «Какие задания Вы выполняли с удовольствием?», «Как Вы можете исполь</w:t>
      </w:r>
      <w:r>
        <w:rPr>
          <w:sz w:val="28"/>
          <w:szCs w:val="28"/>
        </w:rPr>
        <w:softHyphen/>
        <w:t>зовать полученную информацию при об</w:t>
      </w:r>
      <w:r>
        <w:rPr>
          <w:sz w:val="28"/>
          <w:szCs w:val="28"/>
        </w:rPr>
        <w:softHyphen/>
        <w:t>щении с коллегами и родителями?».</w:t>
      </w:r>
    </w:p>
    <w:p w:rsidR="00FD4052" w:rsidRDefault="00FD4052" w:rsidP="00BB01A4">
      <w:pPr>
        <w:pStyle w:val="a8"/>
        <w:spacing w:line="360" w:lineRule="auto"/>
        <w:ind w:left="218" w:firstLine="223"/>
        <w:rPr>
          <w:sz w:val="28"/>
          <w:szCs w:val="28"/>
        </w:rPr>
      </w:pPr>
      <w:r>
        <w:rPr>
          <w:sz w:val="28"/>
          <w:szCs w:val="28"/>
        </w:rPr>
        <w:t>Анализ выполненных педагогами зада</w:t>
      </w:r>
      <w:r>
        <w:rPr>
          <w:sz w:val="28"/>
          <w:szCs w:val="28"/>
        </w:rPr>
        <w:softHyphen/>
        <w:t>ний и упражнений позволяет старшему воспитателю составить перспективные планы по каждому разделу, в которых все мероприятия в течение учебного года рас</w:t>
      </w:r>
      <w:r>
        <w:rPr>
          <w:sz w:val="28"/>
          <w:szCs w:val="28"/>
        </w:rPr>
        <w:softHyphen/>
        <w:t>пред</w:t>
      </w:r>
      <w:r w:rsidR="00BB01A4">
        <w:rPr>
          <w:sz w:val="28"/>
          <w:szCs w:val="28"/>
        </w:rPr>
        <w:t>еляются равномерно</w:t>
      </w:r>
      <w:proofErr w:type="gramStart"/>
      <w:r w:rsidR="00BB01A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FD4052" w:rsidRDefault="00FD4052" w:rsidP="00BB01A4">
      <w:pPr>
        <w:pStyle w:val="a8"/>
        <w:spacing w:line="360" w:lineRule="auto"/>
        <w:ind w:left="221" w:firstLine="218"/>
        <w:rPr>
          <w:sz w:val="28"/>
          <w:szCs w:val="28"/>
        </w:rPr>
      </w:pPr>
      <w:r>
        <w:rPr>
          <w:sz w:val="28"/>
          <w:szCs w:val="28"/>
        </w:rPr>
        <w:t>Далее приводятся примеры заданий по формированию умений находить оптималь</w:t>
      </w:r>
      <w:r>
        <w:rPr>
          <w:sz w:val="28"/>
          <w:szCs w:val="28"/>
        </w:rPr>
        <w:softHyphen/>
        <w:t>ные варианты делового общения в зависи</w:t>
      </w:r>
      <w:r>
        <w:rPr>
          <w:sz w:val="28"/>
          <w:szCs w:val="28"/>
        </w:rPr>
        <w:softHyphen/>
        <w:t>мости от ситуации и состава участников.</w:t>
      </w:r>
    </w:p>
    <w:p w:rsidR="00FD4052" w:rsidRDefault="00FD4052" w:rsidP="00BB01A4">
      <w:pPr>
        <w:pStyle w:val="a8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«Знакомство»</w:t>
      </w:r>
    </w:p>
    <w:p w:rsidR="00FD4052" w:rsidRDefault="00FD4052" w:rsidP="00BB01A4">
      <w:pPr>
        <w:pStyle w:val="a8"/>
        <w:spacing w:before="218" w:line="360" w:lineRule="auto"/>
        <w:rPr>
          <w:sz w:val="28"/>
          <w:szCs w:val="28"/>
        </w:rPr>
      </w:pPr>
      <w:r>
        <w:rPr>
          <w:sz w:val="28"/>
          <w:szCs w:val="28"/>
        </w:rPr>
        <w:t>Ситуация. Молодая мама в нерешитель</w:t>
      </w:r>
      <w:r>
        <w:rPr>
          <w:sz w:val="28"/>
          <w:szCs w:val="28"/>
        </w:rPr>
        <w:softHyphen/>
        <w:t>ности стоит у кабинета заведующей детским садом, рядом - малыш с любимой игрушкой.</w:t>
      </w:r>
    </w:p>
    <w:p w:rsidR="00FD4052" w:rsidRDefault="00FD4052" w:rsidP="00BB01A4">
      <w:pPr>
        <w:pStyle w:val="a8"/>
        <w:spacing w:line="360" w:lineRule="auto"/>
        <w:ind w:firstLine="226"/>
        <w:rPr>
          <w:sz w:val="28"/>
          <w:szCs w:val="28"/>
        </w:rPr>
      </w:pPr>
      <w:r>
        <w:rPr>
          <w:sz w:val="28"/>
          <w:szCs w:val="28"/>
        </w:rPr>
        <w:t>Задача. Познакомиться с молодой ма</w:t>
      </w:r>
      <w:r>
        <w:rPr>
          <w:sz w:val="28"/>
          <w:szCs w:val="28"/>
        </w:rPr>
        <w:softHyphen/>
        <w:t>мой, выступив инициатором общения в одной из ролей - «руководит</w:t>
      </w:r>
      <w:r w:rsidR="00BB01A4">
        <w:rPr>
          <w:sz w:val="28"/>
          <w:szCs w:val="28"/>
        </w:rPr>
        <w:t>ель», «воспи</w:t>
      </w:r>
      <w:r w:rsidR="00BB01A4">
        <w:rPr>
          <w:sz w:val="28"/>
          <w:szCs w:val="28"/>
        </w:rPr>
        <w:softHyphen/>
        <w:t>татель»</w:t>
      </w:r>
      <w:r>
        <w:rPr>
          <w:sz w:val="28"/>
          <w:szCs w:val="28"/>
        </w:rPr>
        <w:t>. Составить и записать речевые формулы обращения к молодой маме в данной ситуации.</w:t>
      </w:r>
    </w:p>
    <w:p w:rsidR="00FD4052" w:rsidRDefault="00FD4052" w:rsidP="00BB01A4">
      <w:pPr>
        <w:pStyle w:val="a8"/>
        <w:spacing w:before="218" w:after="0" w:line="360" w:lineRule="auto"/>
        <w:ind w:left="21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Возможные варианты ответов</w:t>
      </w:r>
    </w:p>
    <w:p w:rsidR="00FD4052" w:rsidRDefault="00FD4052" w:rsidP="00BB01A4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Руководитель. Здравствуйте! Вы ко мне? Проходите, пожалуйста, меня зовут... (Обращаясь к ребенку.) Как тебя зовут? Ка</w:t>
      </w:r>
      <w:r>
        <w:rPr>
          <w:sz w:val="28"/>
          <w:szCs w:val="28"/>
        </w:rPr>
        <w:softHyphen/>
        <w:t>кая красивая у тебя игрушка!</w:t>
      </w:r>
    </w:p>
    <w:p w:rsidR="00FD4052" w:rsidRDefault="00FD4052" w:rsidP="00BB01A4">
      <w:pPr>
        <w:pStyle w:val="a8"/>
        <w:spacing w:line="360" w:lineRule="auto"/>
        <w:ind w:firstLine="226"/>
        <w:rPr>
          <w:sz w:val="28"/>
          <w:szCs w:val="28"/>
        </w:rPr>
      </w:pPr>
      <w:r>
        <w:rPr>
          <w:sz w:val="28"/>
          <w:szCs w:val="28"/>
        </w:rPr>
        <w:t>Воспитатель (обращаясь к ребенку). Ка</w:t>
      </w:r>
      <w:r>
        <w:rPr>
          <w:sz w:val="28"/>
          <w:szCs w:val="28"/>
        </w:rPr>
        <w:softHyphen/>
        <w:t>кая замечательная у тебя игрушка! Тебе она очень нравится, да? (Обращаясь к ма</w:t>
      </w:r>
      <w:r>
        <w:rPr>
          <w:sz w:val="28"/>
          <w:szCs w:val="28"/>
        </w:rPr>
        <w:softHyphen/>
        <w:t>ме.) Добрый день! Я воспитатель из груп</w:t>
      </w:r>
      <w:r>
        <w:rPr>
          <w:sz w:val="28"/>
          <w:szCs w:val="28"/>
        </w:rPr>
        <w:softHyphen/>
        <w:t>пы... Мы очень рады видеть Вас в нашем детском саду! Могу я Вам помочь?</w:t>
      </w:r>
    </w:p>
    <w:p w:rsidR="00FD4052" w:rsidRDefault="00FD4052" w:rsidP="00BB01A4">
      <w:pPr>
        <w:pStyle w:val="a8"/>
        <w:spacing w:line="360" w:lineRule="auto"/>
        <w:rPr>
          <w:sz w:val="28"/>
          <w:szCs w:val="28"/>
        </w:rPr>
      </w:pPr>
    </w:p>
    <w:p w:rsidR="00FD4052" w:rsidRDefault="00FD4052" w:rsidP="00BB01A4">
      <w:pPr>
        <w:pStyle w:val="a8"/>
        <w:spacing w:line="360" w:lineRule="auto"/>
        <w:ind w:firstLine="223"/>
        <w:rPr>
          <w:sz w:val="28"/>
          <w:szCs w:val="28"/>
        </w:rPr>
      </w:pPr>
      <w:r>
        <w:rPr>
          <w:sz w:val="28"/>
          <w:szCs w:val="28"/>
        </w:rPr>
        <w:t>На этапе реализации модели использу</w:t>
      </w:r>
      <w:r>
        <w:rPr>
          <w:sz w:val="28"/>
          <w:szCs w:val="28"/>
        </w:rPr>
        <w:softHyphen/>
        <w:t>ются как индивидуальные, так и коллек</w:t>
      </w:r>
      <w:r>
        <w:rPr>
          <w:sz w:val="28"/>
          <w:szCs w:val="28"/>
        </w:rPr>
        <w:softHyphen/>
        <w:t>тивные формы работы с педагогами: кон</w:t>
      </w:r>
      <w:r>
        <w:rPr>
          <w:sz w:val="28"/>
          <w:szCs w:val="28"/>
        </w:rPr>
        <w:softHyphen/>
        <w:t>сультация, тренинг, совет педагогов, семи</w:t>
      </w:r>
      <w:r>
        <w:rPr>
          <w:sz w:val="28"/>
          <w:szCs w:val="28"/>
        </w:rPr>
        <w:softHyphen/>
        <w:t>нар-практикум.</w:t>
      </w:r>
    </w:p>
    <w:p w:rsidR="00FD4052" w:rsidRDefault="00FD4052" w:rsidP="00BB01A4">
      <w:pPr>
        <w:pStyle w:val="a8"/>
        <w:spacing w:before="218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«Приветствие»</w:t>
      </w:r>
    </w:p>
    <w:p w:rsidR="00FD4052" w:rsidRDefault="00FD4052" w:rsidP="00BB01A4">
      <w:pPr>
        <w:pStyle w:val="a8"/>
        <w:spacing w:before="209" w:line="360" w:lineRule="auto"/>
        <w:ind w:firstLine="221"/>
        <w:rPr>
          <w:sz w:val="28"/>
          <w:szCs w:val="28"/>
        </w:rPr>
      </w:pPr>
      <w:r>
        <w:rPr>
          <w:sz w:val="28"/>
          <w:szCs w:val="28"/>
        </w:rPr>
        <w:t>Ситуация. Вы входите в помещение, где Ваши коллеги готовятся к собранию (оно еще не началось).</w:t>
      </w:r>
    </w:p>
    <w:p w:rsidR="00FD4052" w:rsidRDefault="00FD4052" w:rsidP="00BB01A4">
      <w:pPr>
        <w:pStyle w:val="a8"/>
        <w:spacing w:line="360" w:lineRule="auto"/>
        <w:ind w:firstLine="226"/>
        <w:rPr>
          <w:sz w:val="28"/>
          <w:szCs w:val="28"/>
        </w:rPr>
      </w:pPr>
      <w:r>
        <w:rPr>
          <w:sz w:val="28"/>
          <w:szCs w:val="28"/>
        </w:rPr>
        <w:t>Задача. Надо ли обратить внимание на себя всех присутствующих, если Вы «роди</w:t>
      </w:r>
      <w:r>
        <w:rPr>
          <w:sz w:val="28"/>
          <w:szCs w:val="28"/>
        </w:rPr>
        <w:softHyphen/>
        <w:t>тель», «воспитатель», «руководитель»? Ка</w:t>
      </w:r>
      <w:r>
        <w:rPr>
          <w:sz w:val="28"/>
          <w:szCs w:val="28"/>
        </w:rPr>
        <w:softHyphen/>
        <w:t>ким образом Вы поприветствуете присут</w:t>
      </w:r>
      <w:r>
        <w:rPr>
          <w:sz w:val="28"/>
          <w:szCs w:val="28"/>
        </w:rPr>
        <w:softHyphen/>
        <w:t xml:space="preserve">ствующих в роли </w:t>
      </w:r>
      <w:r w:rsidR="00BB01A4">
        <w:rPr>
          <w:sz w:val="28"/>
          <w:szCs w:val="28"/>
        </w:rPr>
        <w:t>«руководителя», «воспи</w:t>
      </w:r>
      <w:r w:rsidR="00BB01A4">
        <w:rPr>
          <w:sz w:val="28"/>
          <w:szCs w:val="28"/>
        </w:rPr>
        <w:softHyphen/>
        <w:t>тателя»</w:t>
      </w:r>
      <w:r>
        <w:rPr>
          <w:sz w:val="28"/>
          <w:szCs w:val="28"/>
        </w:rPr>
        <w:t>? Составьте и запиши</w:t>
      </w:r>
      <w:r>
        <w:rPr>
          <w:sz w:val="28"/>
          <w:szCs w:val="28"/>
        </w:rPr>
        <w:softHyphen/>
        <w:t>те речевые формулы обращения к ним.</w:t>
      </w:r>
    </w:p>
    <w:p w:rsidR="00FD4052" w:rsidRDefault="007E683B" w:rsidP="00BB01A4">
      <w:pPr>
        <w:pStyle w:val="a8"/>
        <w:spacing w:before="214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Возможные варианты </w:t>
      </w:r>
      <w:proofErr w:type="spellStart"/>
      <w:r>
        <w:rPr>
          <w:sz w:val="28"/>
          <w:szCs w:val="28"/>
        </w:rPr>
        <w:t>ответов</w:t>
      </w:r>
      <w:proofErr w:type="gramStart"/>
      <w:r>
        <w:rPr>
          <w:sz w:val="28"/>
          <w:szCs w:val="28"/>
        </w:rPr>
        <w:t>:</w:t>
      </w:r>
      <w:r w:rsidR="00FD4052">
        <w:rPr>
          <w:sz w:val="28"/>
          <w:szCs w:val="28"/>
        </w:rPr>
        <w:t>Р</w:t>
      </w:r>
      <w:proofErr w:type="gramEnd"/>
      <w:r w:rsidR="00FD4052">
        <w:rPr>
          <w:sz w:val="28"/>
          <w:szCs w:val="28"/>
        </w:rPr>
        <w:t>уководитель</w:t>
      </w:r>
      <w:proofErr w:type="spellEnd"/>
      <w:r w:rsidR="00FD4052">
        <w:rPr>
          <w:sz w:val="28"/>
          <w:szCs w:val="28"/>
        </w:rPr>
        <w:t>. Здравствуйте! Очень ра</w:t>
      </w:r>
      <w:r w:rsidR="00FD4052">
        <w:rPr>
          <w:sz w:val="28"/>
          <w:szCs w:val="28"/>
        </w:rPr>
        <w:softHyphen/>
        <w:t>да Вас видеть!</w:t>
      </w:r>
    </w:p>
    <w:p w:rsidR="00FD4052" w:rsidRDefault="00FD4052" w:rsidP="00BB01A4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Воспитатель. Добрый день! Разрешите к Вам присоединиться</w:t>
      </w:r>
      <w:r w:rsidR="00BB01A4">
        <w:rPr>
          <w:sz w:val="28"/>
          <w:szCs w:val="28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55"/>
        <w:gridCol w:w="420"/>
      </w:tblGrid>
      <w:tr w:rsidR="00FD4052" w:rsidTr="005867D5">
        <w:tc>
          <w:tcPr>
            <w:tcW w:w="3855" w:type="dxa"/>
            <w:vAlign w:val="center"/>
          </w:tcPr>
          <w:p w:rsidR="00FD4052" w:rsidRDefault="00FD4052" w:rsidP="00BB01A4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FD4052" w:rsidRDefault="00FD4052" w:rsidP="00BB01A4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4052" w:rsidTr="005867D5">
        <w:tc>
          <w:tcPr>
            <w:tcW w:w="3855" w:type="dxa"/>
            <w:vAlign w:val="center"/>
          </w:tcPr>
          <w:p w:rsidR="00FD4052" w:rsidRDefault="00FD4052" w:rsidP="00BB01A4">
            <w:pPr>
              <w:pStyle w:val="a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vAlign w:val="center"/>
            <w:hideMark/>
          </w:tcPr>
          <w:p w:rsidR="00FD4052" w:rsidRDefault="00FD4052" w:rsidP="00BB01A4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FD4052" w:rsidRPr="00BB01A4" w:rsidRDefault="00BB01A4" w:rsidP="00BB01A4">
      <w:pPr>
        <w:pStyle w:val="a8"/>
        <w:spacing w:line="360" w:lineRule="auto"/>
        <w:rPr>
          <w:rFonts w:eastAsia="Arial Unicode MS"/>
          <w:kern w:val="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FD4052">
        <w:rPr>
          <w:sz w:val="28"/>
          <w:szCs w:val="28"/>
        </w:rPr>
        <w:t>«Извинение»</w:t>
      </w:r>
    </w:p>
    <w:p w:rsidR="00FD4052" w:rsidRDefault="00FD4052" w:rsidP="00BB01A4">
      <w:pPr>
        <w:pStyle w:val="a8"/>
        <w:spacing w:before="214" w:line="360" w:lineRule="auto"/>
        <w:ind w:firstLine="223"/>
        <w:rPr>
          <w:sz w:val="28"/>
          <w:szCs w:val="28"/>
        </w:rPr>
      </w:pPr>
      <w:r>
        <w:rPr>
          <w:sz w:val="28"/>
          <w:szCs w:val="28"/>
        </w:rPr>
        <w:t>Ситуация. Вы совершили проступок (например, опоздали, не выполнили обе</w:t>
      </w:r>
      <w:r>
        <w:rPr>
          <w:sz w:val="28"/>
          <w:szCs w:val="28"/>
        </w:rPr>
        <w:softHyphen/>
        <w:t>щание и т.п.).</w:t>
      </w:r>
    </w:p>
    <w:p w:rsidR="00FD4052" w:rsidRDefault="00FD4052" w:rsidP="00BB01A4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Задача. Вам необходимо избежать кон</w:t>
      </w:r>
      <w:r>
        <w:rPr>
          <w:sz w:val="28"/>
          <w:szCs w:val="28"/>
        </w:rPr>
        <w:softHyphen/>
        <w:t>фликта, убедить собеседника в непредна</w:t>
      </w:r>
      <w:r>
        <w:rPr>
          <w:sz w:val="28"/>
          <w:szCs w:val="28"/>
        </w:rPr>
        <w:softHyphen/>
        <w:t>меренности Вашего проступка. Составьте и запишите речевые формулы Ваших изви</w:t>
      </w:r>
      <w:r>
        <w:rPr>
          <w:sz w:val="28"/>
          <w:szCs w:val="28"/>
        </w:rPr>
        <w:softHyphen/>
        <w:t>нений при обращении к официальному ли</w:t>
      </w:r>
      <w:r>
        <w:rPr>
          <w:sz w:val="28"/>
          <w:szCs w:val="28"/>
        </w:rPr>
        <w:softHyphen/>
        <w:t>цу, коллеге, родителю.</w:t>
      </w:r>
    </w:p>
    <w:p w:rsidR="00FD4052" w:rsidRDefault="00FD4052" w:rsidP="00BB01A4">
      <w:pPr>
        <w:pStyle w:val="a8"/>
        <w:spacing w:before="218" w:line="360" w:lineRule="auto"/>
        <w:rPr>
          <w:sz w:val="28"/>
          <w:szCs w:val="28"/>
        </w:rPr>
      </w:pPr>
      <w:r>
        <w:rPr>
          <w:sz w:val="28"/>
          <w:szCs w:val="28"/>
        </w:rPr>
        <w:t>Возможные варианты ответов</w:t>
      </w:r>
      <w:r w:rsidR="007E683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Руководитель. Прошу извинить меня за то, что заставила Вас ждать. Надеюсь, это обстоятельство не повлияет на ход нашей беседы!</w:t>
      </w:r>
    </w:p>
    <w:p w:rsidR="00FD4052" w:rsidRDefault="00FD4052" w:rsidP="00BB01A4">
      <w:pPr>
        <w:pStyle w:val="a8"/>
        <w:spacing w:line="360" w:lineRule="auto"/>
        <w:ind w:firstLine="223"/>
        <w:rPr>
          <w:sz w:val="28"/>
          <w:szCs w:val="28"/>
        </w:rPr>
      </w:pPr>
      <w:r>
        <w:rPr>
          <w:sz w:val="28"/>
          <w:szCs w:val="28"/>
        </w:rPr>
        <w:t>Воспитатель. Понимаю, что поступила некрасиво, поэтому прошу прощения. Да</w:t>
      </w:r>
      <w:r>
        <w:rPr>
          <w:sz w:val="28"/>
          <w:szCs w:val="28"/>
        </w:rPr>
        <w:softHyphen/>
        <w:t>вайте подумаем вместе, как исправить по</w:t>
      </w:r>
      <w:r>
        <w:rPr>
          <w:sz w:val="28"/>
          <w:szCs w:val="28"/>
        </w:rPr>
        <w:softHyphen/>
        <w:t>ложение.</w:t>
      </w:r>
    </w:p>
    <w:p w:rsidR="00FD4052" w:rsidRDefault="00B745C2" w:rsidP="00BB01A4">
      <w:pPr>
        <w:pStyle w:val="a8"/>
        <w:spacing w:before="216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4052">
        <w:rPr>
          <w:sz w:val="28"/>
          <w:szCs w:val="28"/>
        </w:rPr>
        <w:t>«Просьба»</w:t>
      </w:r>
    </w:p>
    <w:p w:rsidR="00FD4052" w:rsidRDefault="00FD4052" w:rsidP="00BB01A4">
      <w:pPr>
        <w:pStyle w:val="a8"/>
        <w:spacing w:before="209" w:line="360" w:lineRule="auto"/>
        <w:rPr>
          <w:sz w:val="28"/>
          <w:szCs w:val="28"/>
        </w:rPr>
      </w:pPr>
      <w:r>
        <w:rPr>
          <w:sz w:val="28"/>
          <w:szCs w:val="28"/>
        </w:rPr>
        <w:t>Ситуация. Воспитателю именно в этот момент нужна помощь руководителя, кол</w:t>
      </w:r>
      <w:r>
        <w:rPr>
          <w:sz w:val="28"/>
          <w:szCs w:val="28"/>
        </w:rPr>
        <w:softHyphen/>
        <w:t>леги, родителя.</w:t>
      </w:r>
    </w:p>
    <w:p w:rsidR="00FD4052" w:rsidRDefault="00FD4052" w:rsidP="00BB01A4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Задача. Вам требуется найти такие формы вежливого обращения, чтобы Вам не смогли отказать («руководитель», «коллега», «роди</w:t>
      </w:r>
      <w:r>
        <w:rPr>
          <w:sz w:val="28"/>
          <w:szCs w:val="28"/>
        </w:rPr>
        <w:softHyphen/>
        <w:t>тель»); найти весомые аргументы и вежли</w:t>
      </w:r>
      <w:r>
        <w:rPr>
          <w:sz w:val="28"/>
          <w:szCs w:val="28"/>
        </w:rPr>
        <w:softHyphen/>
        <w:t>вую речевую форму отказа воспитателю, если Вы «руководитель», «коллега», «родитель», к которому он обратился с просьбой.</w:t>
      </w:r>
    </w:p>
    <w:p w:rsidR="00FD4052" w:rsidRDefault="00FD4052" w:rsidP="00BB01A4">
      <w:pPr>
        <w:pStyle w:val="a8"/>
        <w:spacing w:before="218" w:line="360" w:lineRule="auto"/>
        <w:ind w:firstLine="274"/>
        <w:rPr>
          <w:sz w:val="28"/>
          <w:szCs w:val="28"/>
        </w:rPr>
      </w:pPr>
      <w:r>
        <w:rPr>
          <w:sz w:val="28"/>
          <w:szCs w:val="28"/>
        </w:rPr>
        <w:t xml:space="preserve">Возможные </w:t>
      </w:r>
      <w:r w:rsidR="00B745C2">
        <w:rPr>
          <w:sz w:val="28"/>
          <w:szCs w:val="28"/>
        </w:rPr>
        <w:t xml:space="preserve">варианты просьбы к </w:t>
      </w:r>
      <w:r>
        <w:rPr>
          <w:sz w:val="28"/>
          <w:szCs w:val="28"/>
        </w:rPr>
        <w:t xml:space="preserve"> руководителю. Обращаюсь к Вам за советом... Знаю, что только Вы сможете мне помочь в данный момент!</w:t>
      </w:r>
    </w:p>
    <w:p w:rsidR="00FD4052" w:rsidRDefault="00FD4052" w:rsidP="00BB01A4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 воспитателю. У Вас такая светлая го</w:t>
      </w:r>
      <w:r>
        <w:rPr>
          <w:sz w:val="28"/>
          <w:szCs w:val="28"/>
        </w:rPr>
        <w:softHyphen/>
        <w:t>лова!.. Помогите мне решить небольшую проблему, пожалуйста! Вы такая способная и добрая!</w:t>
      </w:r>
    </w:p>
    <w:p w:rsidR="00FD4052" w:rsidRDefault="00FD4052" w:rsidP="00BB01A4">
      <w:pPr>
        <w:pStyle w:val="a8"/>
        <w:spacing w:line="360" w:lineRule="auto"/>
        <w:ind w:firstLine="218"/>
        <w:rPr>
          <w:sz w:val="28"/>
          <w:szCs w:val="28"/>
        </w:rPr>
      </w:pPr>
      <w:r>
        <w:rPr>
          <w:sz w:val="28"/>
          <w:szCs w:val="28"/>
        </w:rPr>
        <w:t>К родителю. Вы мастер на все руки, и Вам не составит труда сделать для группы...</w:t>
      </w:r>
    </w:p>
    <w:p w:rsidR="00FD4052" w:rsidRDefault="00FD4052" w:rsidP="007E683B">
      <w:pPr>
        <w:pStyle w:val="a8"/>
        <w:spacing w:before="218" w:line="360" w:lineRule="auto"/>
        <w:ind w:firstLine="362"/>
        <w:rPr>
          <w:sz w:val="28"/>
          <w:szCs w:val="28"/>
        </w:rPr>
      </w:pPr>
      <w:r>
        <w:rPr>
          <w:sz w:val="28"/>
          <w:szCs w:val="28"/>
        </w:rPr>
        <w:t>Возможн</w:t>
      </w:r>
      <w:r w:rsidR="007E683B">
        <w:rPr>
          <w:sz w:val="28"/>
          <w:szCs w:val="28"/>
        </w:rPr>
        <w:t>ые варианты отказа: Руководитель:</w:t>
      </w:r>
      <w:r>
        <w:rPr>
          <w:sz w:val="28"/>
          <w:szCs w:val="28"/>
        </w:rPr>
        <w:t xml:space="preserve"> Понимаю всю сложность Вашего вопроса, но мне бы хотелось, чтобы Вы, как опытный педагог, попытались ре</w:t>
      </w:r>
      <w:r>
        <w:rPr>
          <w:sz w:val="28"/>
          <w:szCs w:val="28"/>
        </w:rPr>
        <w:softHyphen/>
        <w:t>шить эту проблему сами!</w:t>
      </w:r>
      <w:r w:rsidR="007E683B">
        <w:rPr>
          <w:sz w:val="28"/>
          <w:szCs w:val="28"/>
        </w:rPr>
        <w:t xml:space="preserve"> Воспитатель:</w:t>
      </w:r>
      <w:r>
        <w:rPr>
          <w:sz w:val="28"/>
          <w:szCs w:val="28"/>
        </w:rPr>
        <w:t xml:space="preserve"> С удовольствием помогла бы Вам, но у меня не будет ни минуты сво</w:t>
      </w:r>
      <w:r>
        <w:rPr>
          <w:sz w:val="28"/>
          <w:szCs w:val="28"/>
        </w:rPr>
        <w:softHyphen/>
        <w:t>бодного времени в течение всего дня. Я уве</w:t>
      </w:r>
      <w:r>
        <w:rPr>
          <w:sz w:val="28"/>
          <w:szCs w:val="28"/>
        </w:rPr>
        <w:softHyphen/>
        <w:t>рена, что у Вас все получится великолепно и без моего участия!</w:t>
      </w:r>
    </w:p>
    <w:p w:rsidR="00B745C2" w:rsidRDefault="00B745C2" w:rsidP="00061F87">
      <w:pPr>
        <w:pStyle w:val="a8"/>
        <w:spacing w:line="360" w:lineRule="auto"/>
        <w:ind w:firstLine="2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уверенность и спокойствие педагога в ситуациях общения с окружающими - важ</w:t>
      </w:r>
      <w:r>
        <w:rPr>
          <w:sz w:val="28"/>
          <w:szCs w:val="28"/>
        </w:rPr>
        <w:softHyphen/>
        <w:t>ное условие их плодотворного сотрудни</w:t>
      </w:r>
      <w:r>
        <w:rPr>
          <w:sz w:val="28"/>
          <w:szCs w:val="28"/>
        </w:rPr>
        <w:softHyphen/>
        <w:t>чества и успешного взаимодействия. Педа</w:t>
      </w:r>
      <w:r>
        <w:rPr>
          <w:sz w:val="28"/>
          <w:szCs w:val="28"/>
        </w:rPr>
        <w:softHyphen/>
        <w:t>гог должен показать  свою компетентность в о</w:t>
      </w:r>
      <w:r w:rsidR="00061F87">
        <w:rPr>
          <w:sz w:val="28"/>
          <w:szCs w:val="28"/>
        </w:rPr>
        <w:t>бщении с коллегами</w:t>
      </w:r>
      <w:proofErr w:type="gramStart"/>
      <w:r w:rsidR="00061F87">
        <w:rPr>
          <w:sz w:val="28"/>
          <w:szCs w:val="28"/>
        </w:rPr>
        <w:t xml:space="preserve"> ,</w:t>
      </w:r>
      <w:proofErr w:type="gramEnd"/>
      <w:r w:rsidR="00061F87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показать, что он видит в них парт</w:t>
      </w:r>
      <w:r>
        <w:rPr>
          <w:sz w:val="28"/>
          <w:szCs w:val="28"/>
        </w:rPr>
        <w:softHyphen/>
        <w:t>неров и единомышленников, а это возмож</w:t>
      </w:r>
      <w:r>
        <w:rPr>
          <w:sz w:val="28"/>
          <w:szCs w:val="28"/>
        </w:rPr>
        <w:softHyphen/>
        <w:t>но, если педагог:</w:t>
      </w:r>
    </w:p>
    <w:p w:rsidR="00B745C2" w:rsidRDefault="00B745C2" w:rsidP="00061F87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    постоянно стремится к познанию че</w:t>
      </w:r>
      <w:r>
        <w:rPr>
          <w:sz w:val="28"/>
          <w:szCs w:val="28"/>
        </w:rPr>
        <w:softHyphen/>
        <w:t>го-то нового;</w:t>
      </w:r>
    </w:p>
    <w:p w:rsidR="00B745C2" w:rsidRDefault="00B745C2" w:rsidP="00061F87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•    читает произведения классической литературы, причем с удовольствием;</w:t>
      </w:r>
    </w:p>
    <w:p w:rsidR="00B745C2" w:rsidRDefault="00B745C2" w:rsidP="00061F87">
      <w:pPr>
        <w:pStyle w:val="a8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•    посещает курсы по интересам (хоро</w:t>
      </w:r>
      <w:r>
        <w:rPr>
          <w:sz w:val="28"/>
          <w:szCs w:val="28"/>
        </w:rPr>
        <w:softHyphen/>
        <w:t>вое пение, вышивание, шитье, живопись,</w:t>
      </w:r>
      <w:proofErr w:type="gramEnd"/>
    </w:p>
    <w:p w:rsidR="00B745C2" w:rsidRDefault="00B745C2" w:rsidP="00061F87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ходит в театры и на концерты</w:t>
      </w:r>
    </w:p>
    <w:p w:rsidR="00B745C2" w:rsidRDefault="00B745C2" w:rsidP="00061F87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проявляет искренней интерес и внимание к людям</w:t>
      </w:r>
    </w:p>
    <w:p w:rsidR="00B745C2" w:rsidRDefault="00B745C2" w:rsidP="00061F87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использует любую возможность сказать человеку что-нибудь приятное.</w:t>
      </w:r>
    </w:p>
    <w:p w:rsidR="005867D5" w:rsidRDefault="005867D5" w:rsidP="005867D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«Единственно настоящая роскош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роскошь человеческого общения» - </w:t>
      </w:r>
    </w:p>
    <w:p w:rsidR="005867D5" w:rsidRDefault="005867D5" w:rsidP="005867D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восторженно писал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Антуан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 Сент-Экзюпери.</w:t>
      </w:r>
    </w:p>
    <w:p w:rsidR="005867D5" w:rsidRDefault="005867D5" w:rsidP="005867D5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современных педагогов и руководителей ДОУ общение не только роскошь, но  и профессиональная необходимость. Именно от эффективности педагогического общения зависит успех воспитательно-образовательной работы с детьми.</w:t>
      </w:r>
    </w:p>
    <w:p w:rsidR="005867D5" w:rsidRDefault="005867D5" w:rsidP="005867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Благоприятный климат в педагогическом коллективе развивает творчество,  чувство гордости за полноценную работу, обеспечивает взаимопомощь в методической работе.</w:t>
      </w:r>
    </w:p>
    <w:p w:rsidR="00B745C2" w:rsidRDefault="00B745C2" w:rsidP="00061F87">
      <w:pPr>
        <w:pStyle w:val="a8"/>
        <w:spacing w:line="360" w:lineRule="auto"/>
        <w:rPr>
          <w:sz w:val="28"/>
          <w:szCs w:val="28"/>
        </w:rPr>
      </w:pPr>
    </w:p>
    <w:p w:rsidR="00B745C2" w:rsidRDefault="00B745C2" w:rsidP="00061F87">
      <w:pPr>
        <w:pStyle w:val="a8"/>
        <w:spacing w:line="360" w:lineRule="auto"/>
        <w:rPr>
          <w:sz w:val="28"/>
          <w:szCs w:val="28"/>
        </w:rPr>
      </w:pPr>
    </w:p>
    <w:p w:rsidR="00B745C2" w:rsidRDefault="00B745C2" w:rsidP="00061F87">
      <w:pPr>
        <w:pStyle w:val="a8"/>
        <w:spacing w:line="360" w:lineRule="auto"/>
        <w:rPr>
          <w:sz w:val="28"/>
          <w:szCs w:val="28"/>
        </w:rPr>
      </w:pPr>
    </w:p>
    <w:p w:rsidR="007E683B" w:rsidRDefault="007E683B" w:rsidP="00061F87">
      <w:pPr>
        <w:pStyle w:val="a8"/>
        <w:spacing w:line="360" w:lineRule="auto"/>
        <w:rPr>
          <w:sz w:val="28"/>
          <w:szCs w:val="28"/>
        </w:rPr>
      </w:pPr>
    </w:p>
    <w:p w:rsidR="007E683B" w:rsidRDefault="007E683B" w:rsidP="00061F87">
      <w:pPr>
        <w:pStyle w:val="a8"/>
        <w:spacing w:line="360" w:lineRule="auto"/>
        <w:rPr>
          <w:sz w:val="28"/>
          <w:szCs w:val="28"/>
        </w:rPr>
      </w:pPr>
    </w:p>
    <w:p w:rsidR="007E683B" w:rsidRDefault="007E683B" w:rsidP="00061F87">
      <w:pPr>
        <w:pStyle w:val="a8"/>
        <w:spacing w:line="360" w:lineRule="auto"/>
        <w:rPr>
          <w:sz w:val="28"/>
          <w:szCs w:val="28"/>
        </w:rPr>
      </w:pPr>
    </w:p>
    <w:p w:rsidR="005867D5" w:rsidRDefault="005867D5" w:rsidP="00061F87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литературы:</w:t>
      </w:r>
    </w:p>
    <w:p w:rsidR="005867D5" w:rsidRDefault="000936B6" w:rsidP="00061F87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5867D5">
        <w:rPr>
          <w:sz w:val="28"/>
          <w:szCs w:val="28"/>
        </w:rPr>
        <w:t xml:space="preserve">Аралова М.А. «Справочник психолога ДОУ» ООО «ТЦ Сфера» 2007г </w:t>
      </w:r>
    </w:p>
    <w:p w:rsidR="005867D5" w:rsidRDefault="000936B6" w:rsidP="00061F87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5867D5">
        <w:rPr>
          <w:sz w:val="28"/>
          <w:szCs w:val="28"/>
        </w:rPr>
        <w:t>Бережная М.С.журнал « Управление ДОУ» № 1 2011 г</w:t>
      </w:r>
      <w:proofErr w:type="gramStart"/>
      <w:r w:rsidR="005867D5">
        <w:rPr>
          <w:sz w:val="28"/>
          <w:szCs w:val="28"/>
        </w:rPr>
        <w:t>.с</w:t>
      </w:r>
      <w:proofErr w:type="gramEnd"/>
      <w:r w:rsidR="005867D5">
        <w:rPr>
          <w:sz w:val="28"/>
          <w:szCs w:val="28"/>
        </w:rPr>
        <w:t>тр.26</w:t>
      </w:r>
    </w:p>
    <w:p w:rsidR="000936B6" w:rsidRDefault="000936B6" w:rsidP="000936B6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5867D5">
        <w:rPr>
          <w:sz w:val="28"/>
          <w:szCs w:val="28"/>
        </w:rPr>
        <w:t>Лосев П</w:t>
      </w:r>
      <w:r>
        <w:rPr>
          <w:sz w:val="28"/>
          <w:szCs w:val="28"/>
        </w:rPr>
        <w:t xml:space="preserve">.Н. «Управление методической работой в современном ДОУ» </w:t>
      </w:r>
      <w:r w:rsidRPr="000936B6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 w:rsidRPr="000936B6">
        <w:rPr>
          <w:sz w:val="28"/>
          <w:szCs w:val="28"/>
        </w:rPr>
        <w:t xml:space="preserve"> </w:t>
      </w:r>
      <w:r>
        <w:rPr>
          <w:sz w:val="28"/>
          <w:szCs w:val="28"/>
        </w:rPr>
        <w:t>ТЦ Сфера» 2005г</w:t>
      </w:r>
    </w:p>
    <w:p w:rsidR="000936B6" w:rsidRDefault="000936B6" w:rsidP="000936B6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Романова И.В. журнал «Дошкольное» воспитание» №2 2009г. стр.84</w:t>
      </w:r>
    </w:p>
    <w:p w:rsidR="000936B6" w:rsidRDefault="000936B6" w:rsidP="000936B6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5.Шебеко В. журнал</w:t>
      </w:r>
      <w:r w:rsidRPr="00586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«Дошкольное» воспитание» №2 2010г. стр.84</w:t>
      </w:r>
    </w:p>
    <w:p w:rsidR="005867D5" w:rsidRDefault="005867D5" w:rsidP="005867D5">
      <w:pPr>
        <w:pStyle w:val="a8"/>
        <w:spacing w:line="360" w:lineRule="auto"/>
        <w:ind w:left="2880"/>
        <w:rPr>
          <w:sz w:val="28"/>
          <w:szCs w:val="28"/>
        </w:rPr>
      </w:pPr>
    </w:p>
    <w:p w:rsidR="005867D5" w:rsidRDefault="005867D5" w:rsidP="005867D5">
      <w:pPr>
        <w:pStyle w:val="a8"/>
        <w:spacing w:line="360" w:lineRule="auto"/>
        <w:ind w:left="2880"/>
        <w:rPr>
          <w:sz w:val="28"/>
          <w:szCs w:val="28"/>
        </w:rPr>
      </w:pPr>
    </w:p>
    <w:p w:rsidR="00CD45DD" w:rsidRDefault="00CD45DD" w:rsidP="00BB01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7DB5" w:rsidRDefault="000D7DB5" w:rsidP="006D59BE">
      <w:pPr>
        <w:spacing w:line="360" w:lineRule="auto"/>
        <w:rPr>
          <w:rFonts w:ascii="Times New Roman" w:hAnsi="Times New Roman" w:cs="Times New Roman"/>
        </w:rPr>
      </w:pPr>
    </w:p>
    <w:p w:rsidR="00D722FC" w:rsidRDefault="00D722FC" w:rsidP="006D59BE">
      <w:pPr>
        <w:spacing w:line="360" w:lineRule="auto"/>
        <w:rPr>
          <w:rFonts w:ascii="Times New Roman" w:hAnsi="Times New Roman" w:cs="Times New Roman"/>
        </w:rPr>
      </w:pPr>
    </w:p>
    <w:p w:rsidR="00D722FC" w:rsidRDefault="00D722FC" w:rsidP="006D59BE">
      <w:pPr>
        <w:spacing w:line="360" w:lineRule="auto"/>
        <w:rPr>
          <w:rFonts w:ascii="Times New Roman" w:hAnsi="Times New Roman" w:cs="Times New Roman"/>
        </w:rPr>
      </w:pPr>
    </w:p>
    <w:p w:rsidR="00D722FC" w:rsidRDefault="00D722FC" w:rsidP="006D59BE">
      <w:pPr>
        <w:spacing w:line="360" w:lineRule="auto"/>
        <w:rPr>
          <w:rFonts w:ascii="Times New Roman" w:hAnsi="Times New Roman" w:cs="Times New Roman"/>
        </w:rPr>
      </w:pPr>
    </w:p>
    <w:p w:rsidR="00D722FC" w:rsidRDefault="00D722FC" w:rsidP="006D59BE">
      <w:pPr>
        <w:spacing w:line="360" w:lineRule="auto"/>
        <w:rPr>
          <w:rFonts w:ascii="Times New Roman" w:hAnsi="Times New Roman" w:cs="Times New Roman"/>
        </w:rPr>
      </w:pPr>
    </w:p>
    <w:p w:rsidR="00D722FC" w:rsidRDefault="00D722FC" w:rsidP="006D59BE">
      <w:pPr>
        <w:spacing w:line="360" w:lineRule="auto"/>
        <w:rPr>
          <w:rFonts w:ascii="Times New Roman" w:hAnsi="Times New Roman" w:cs="Times New Roman"/>
        </w:rPr>
      </w:pPr>
    </w:p>
    <w:p w:rsidR="00BB01A4" w:rsidRDefault="00BB01A4" w:rsidP="006D59BE">
      <w:pPr>
        <w:spacing w:line="360" w:lineRule="auto"/>
        <w:rPr>
          <w:rFonts w:ascii="Times New Roman" w:hAnsi="Times New Roman" w:cs="Times New Roman"/>
        </w:rPr>
      </w:pPr>
    </w:p>
    <w:p w:rsidR="00BB01A4" w:rsidRDefault="00BB01A4" w:rsidP="006D59BE">
      <w:pPr>
        <w:spacing w:line="360" w:lineRule="auto"/>
        <w:rPr>
          <w:rFonts w:ascii="Times New Roman" w:hAnsi="Times New Roman" w:cs="Times New Roman"/>
        </w:rPr>
      </w:pPr>
    </w:p>
    <w:p w:rsidR="00BB01A4" w:rsidRDefault="00BB01A4" w:rsidP="006D59BE">
      <w:pPr>
        <w:spacing w:line="360" w:lineRule="auto"/>
        <w:rPr>
          <w:rFonts w:ascii="Times New Roman" w:hAnsi="Times New Roman" w:cs="Times New Roman"/>
        </w:rPr>
      </w:pPr>
    </w:p>
    <w:p w:rsidR="00BB01A4" w:rsidRDefault="00BB01A4" w:rsidP="006D59BE">
      <w:pPr>
        <w:spacing w:line="360" w:lineRule="auto"/>
        <w:rPr>
          <w:rFonts w:ascii="Times New Roman" w:hAnsi="Times New Roman" w:cs="Times New Roman"/>
        </w:rPr>
      </w:pPr>
    </w:p>
    <w:p w:rsidR="00D722FC" w:rsidRDefault="00D722FC" w:rsidP="006D59BE">
      <w:pPr>
        <w:spacing w:line="360" w:lineRule="auto"/>
        <w:rPr>
          <w:rFonts w:ascii="Times New Roman" w:hAnsi="Times New Roman" w:cs="Times New Roman"/>
        </w:rPr>
      </w:pPr>
    </w:p>
    <w:p w:rsidR="00D722FC" w:rsidRDefault="00D722FC" w:rsidP="00D722F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722FC" w:rsidRPr="006D59BE" w:rsidRDefault="00D722FC" w:rsidP="006D59BE">
      <w:pPr>
        <w:spacing w:line="360" w:lineRule="auto"/>
        <w:rPr>
          <w:rFonts w:ascii="Times New Roman" w:hAnsi="Times New Roman" w:cs="Times New Roman"/>
        </w:rPr>
      </w:pPr>
    </w:p>
    <w:sectPr w:rsidR="00D722FC" w:rsidRPr="006D59BE" w:rsidSect="000D7DB5">
      <w:headerReference w:type="default" r:id="rId8"/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9BB" w:rsidRDefault="006929BB" w:rsidP="006D59BE">
      <w:pPr>
        <w:spacing w:after="0" w:line="240" w:lineRule="auto"/>
      </w:pPr>
      <w:r>
        <w:separator/>
      </w:r>
    </w:p>
  </w:endnote>
  <w:endnote w:type="continuationSeparator" w:id="0">
    <w:p w:rsidR="006929BB" w:rsidRDefault="006929BB" w:rsidP="006D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9BB" w:rsidRDefault="006929BB" w:rsidP="006D59BE">
      <w:pPr>
        <w:spacing w:after="0" w:line="240" w:lineRule="auto"/>
      </w:pPr>
      <w:r>
        <w:separator/>
      </w:r>
    </w:p>
  </w:footnote>
  <w:footnote w:type="continuationSeparator" w:id="0">
    <w:p w:rsidR="006929BB" w:rsidRDefault="006929BB" w:rsidP="006D5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3938"/>
      <w:docPartObj>
        <w:docPartGallery w:val="Page Numbers (Top of Page)"/>
        <w:docPartUnique/>
      </w:docPartObj>
    </w:sdtPr>
    <w:sdtContent>
      <w:p w:rsidR="007E683B" w:rsidRDefault="007E683B">
        <w:pPr>
          <w:pStyle w:val="a3"/>
          <w:jc w:val="center"/>
        </w:pPr>
        <w:fldSimple w:instr=" PAGE   \* MERGEFORMAT ">
          <w:r w:rsidR="00A26FFD">
            <w:rPr>
              <w:noProof/>
            </w:rPr>
            <w:t>13</w:t>
          </w:r>
        </w:fldSimple>
      </w:p>
    </w:sdtContent>
  </w:sdt>
  <w:p w:rsidR="00287CD5" w:rsidRDefault="00287C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3579"/>
    <w:multiLevelType w:val="multilevel"/>
    <w:tmpl w:val="5470D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072FA"/>
    <w:multiLevelType w:val="hybridMultilevel"/>
    <w:tmpl w:val="BC8A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B692C"/>
    <w:multiLevelType w:val="multilevel"/>
    <w:tmpl w:val="2D32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D0F84"/>
    <w:multiLevelType w:val="multilevel"/>
    <w:tmpl w:val="D6C84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65B78"/>
    <w:multiLevelType w:val="multilevel"/>
    <w:tmpl w:val="F360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A5443"/>
    <w:multiLevelType w:val="multilevel"/>
    <w:tmpl w:val="A952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DC6BEA"/>
    <w:multiLevelType w:val="multilevel"/>
    <w:tmpl w:val="E784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066905"/>
    <w:multiLevelType w:val="multilevel"/>
    <w:tmpl w:val="53A0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F63474"/>
    <w:multiLevelType w:val="multilevel"/>
    <w:tmpl w:val="299C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9BE"/>
    <w:rsid w:val="00003A01"/>
    <w:rsid w:val="00011AC9"/>
    <w:rsid w:val="000405F9"/>
    <w:rsid w:val="00061F87"/>
    <w:rsid w:val="000936B6"/>
    <w:rsid w:val="000B6E18"/>
    <w:rsid w:val="000D7DB5"/>
    <w:rsid w:val="000E4EA8"/>
    <w:rsid w:val="00270EB0"/>
    <w:rsid w:val="002819DB"/>
    <w:rsid w:val="00287CD5"/>
    <w:rsid w:val="002E5D31"/>
    <w:rsid w:val="00312DB3"/>
    <w:rsid w:val="00463AD9"/>
    <w:rsid w:val="0054680A"/>
    <w:rsid w:val="00555B3E"/>
    <w:rsid w:val="005867D5"/>
    <w:rsid w:val="005C0F31"/>
    <w:rsid w:val="005F5582"/>
    <w:rsid w:val="00654D24"/>
    <w:rsid w:val="006929BB"/>
    <w:rsid w:val="006D59BE"/>
    <w:rsid w:val="006E04F6"/>
    <w:rsid w:val="007E683B"/>
    <w:rsid w:val="008A4F5B"/>
    <w:rsid w:val="009905F1"/>
    <w:rsid w:val="00A13755"/>
    <w:rsid w:val="00A26FFD"/>
    <w:rsid w:val="00B336C0"/>
    <w:rsid w:val="00B67540"/>
    <w:rsid w:val="00B745C2"/>
    <w:rsid w:val="00BB01A4"/>
    <w:rsid w:val="00CD45DD"/>
    <w:rsid w:val="00D3799E"/>
    <w:rsid w:val="00D722FC"/>
    <w:rsid w:val="00E01AAA"/>
    <w:rsid w:val="00E4554A"/>
    <w:rsid w:val="00E62E2D"/>
    <w:rsid w:val="00EA2236"/>
    <w:rsid w:val="00F005F8"/>
    <w:rsid w:val="00FD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9BE"/>
  </w:style>
  <w:style w:type="paragraph" w:styleId="a5">
    <w:name w:val="footer"/>
    <w:basedOn w:val="a"/>
    <w:link w:val="a6"/>
    <w:uiPriority w:val="99"/>
    <w:unhideWhenUsed/>
    <w:rsid w:val="006D5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BE"/>
  </w:style>
  <w:style w:type="paragraph" w:styleId="a7">
    <w:name w:val="Normal (Web)"/>
    <w:basedOn w:val="a"/>
    <w:uiPriority w:val="99"/>
    <w:semiHidden/>
    <w:unhideWhenUsed/>
    <w:rsid w:val="00D7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722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D72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D722F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D722FC"/>
  </w:style>
  <w:style w:type="paragraph" w:styleId="ab">
    <w:name w:val="List Paragraph"/>
    <w:basedOn w:val="a"/>
    <w:uiPriority w:val="34"/>
    <w:qFormat/>
    <w:rsid w:val="00E62E2D"/>
    <w:pPr>
      <w:ind w:left="720"/>
      <w:contextualSpacing/>
    </w:pPr>
  </w:style>
  <w:style w:type="table" w:styleId="ac">
    <w:name w:val="Table Grid"/>
    <w:basedOn w:val="a1"/>
    <w:uiPriority w:val="59"/>
    <w:rsid w:val="00281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BB383-3F27-455A-84E8-B877D3A6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2577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Кирьянов Артем</dc:creator>
  <cp:keywords/>
  <dc:description/>
  <cp:lastModifiedBy>Кирьянов Артем</cp:lastModifiedBy>
  <cp:revision>18</cp:revision>
  <cp:lastPrinted>2012-02-29T15:01:00Z</cp:lastPrinted>
  <dcterms:created xsi:type="dcterms:W3CDTF">2012-02-29T10:11:00Z</dcterms:created>
  <dcterms:modified xsi:type="dcterms:W3CDTF">2012-02-29T15:02:00Z</dcterms:modified>
</cp:coreProperties>
</file>