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6A" w:rsidRDefault="00AC096A" w:rsidP="00AC096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95250</wp:posOffset>
            </wp:positionV>
            <wp:extent cx="2620010" cy="1571625"/>
            <wp:effectExtent l="19050" t="0" r="8890" b="0"/>
            <wp:wrapSquare wrapText="bothSides"/>
            <wp:docPr id="1" name="Рисунок 1" descr="http://dou47.nsknet.ru/_mod_files/ce_images/prav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47.nsknet.ru/_mod_files/ce_images/prav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96A" w:rsidRPr="00AC096A" w:rsidRDefault="00851E32" w:rsidP="00AC096A">
      <w:pPr>
        <w:spacing w:after="0"/>
        <w:ind w:firstLine="567"/>
        <w:jc w:val="center"/>
      </w:pPr>
      <w:r w:rsidRPr="006B0912">
        <w:rPr>
          <w:rFonts w:ascii="Times New Roman" w:hAnsi="Times New Roman" w:cs="Times New Roman"/>
          <w:b/>
          <w:sz w:val="28"/>
          <w:szCs w:val="28"/>
        </w:rPr>
        <w:t>Роль родного языка в будущей жизни ребенка.</w:t>
      </w:r>
    </w:p>
    <w:p w:rsidR="00851E32" w:rsidRPr="00AC096A" w:rsidRDefault="00851E32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096A">
        <w:rPr>
          <w:rFonts w:ascii="Times New Roman" w:hAnsi="Times New Roman" w:cs="Times New Roman"/>
          <w:sz w:val="25"/>
          <w:szCs w:val="25"/>
        </w:rPr>
        <w:t>Формирование речи детей  в дошкольные годы жизни – одна из серьезнейших задач воспитания, так как овладение родным языком тесным образом связано с развитием сознания ребенка, с познанием окружающего мира, с развитием всех сторон его личности. Посредством языка осуществляется общение ребенка с окружающими людьми. Общение ребенка-дошкольника уже не ограничивается членами его семьи.</w:t>
      </w:r>
    </w:p>
    <w:p w:rsidR="00851E32" w:rsidRPr="00AC096A" w:rsidRDefault="00851E32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096A">
        <w:rPr>
          <w:rFonts w:ascii="Times New Roman" w:hAnsi="Times New Roman" w:cs="Times New Roman"/>
          <w:sz w:val="25"/>
          <w:szCs w:val="25"/>
        </w:rPr>
        <w:t>Воспитатели, группа сверстников, няни и другие сотрудники детского сада составляют для него вторую после семьи ячейку общественной жизни.</w:t>
      </w:r>
    </w:p>
    <w:p w:rsidR="00851E32" w:rsidRPr="00AC096A" w:rsidRDefault="00070387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096A">
        <w:rPr>
          <w:rFonts w:ascii="Times New Roman" w:hAnsi="Times New Roman" w:cs="Times New Roman"/>
          <w:sz w:val="25"/>
          <w:szCs w:val="25"/>
        </w:rPr>
        <w:t>В детском саду ребенок получает общественное воспитание. Он играет, посильно трудится в коллективе сверстников, где каждый имеет равные права на внимание взрослого, на все условия полноценного развития. Слово помогает возникновению и развитию совместной деятельности детей, сопровождая их игры и забавы: дети договариваются, обмениваются мыслями, иной раз спорят, рассказывают.</w:t>
      </w:r>
    </w:p>
    <w:p w:rsidR="00070387" w:rsidRPr="00AC096A" w:rsidRDefault="00070387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096A">
        <w:rPr>
          <w:rFonts w:ascii="Times New Roman" w:hAnsi="Times New Roman" w:cs="Times New Roman"/>
          <w:sz w:val="25"/>
          <w:szCs w:val="25"/>
        </w:rPr>
        <w:t xml:space="preserve">В разговорах </w:t>
      </w:r>
      <w:proofErr w:type="gramStart"/>
      <w:r w:rsidRPr="00AC096A">
        <w:rPr>
          <w:rFonts w:ascii="Times New Roman" w:hAnsi="Times New Roman" w:cs="Times New Roman"/>
          <w:sz w:val="25"/>
          <w:szCs w:val="25"/>
        </w:rPr>
        <w:t>со</w:t>
      </w:r>
      <w:proofErr w:type="gramEnd"/>
      <w:r w:rsidRPr="00AC096A">
        <w:rPr>
          <w:rFonts w:ascii="Times New Roman" w:hAnsi="Times New Roman" w:cs="Times New Roman"/>
          <w:sz w:val="25"/>
          <w:szCs w:val="25"/>
        </w:rPr>
        <w:t xml:space="preserve"> взрослыми ребенок удовлетворяет свое любопытство, делится своими переживаниями, ищет сочувствия или оценки своих действий.</w:t>
      </w:r>
    </w:p>
    <w:p w:rsidR="00070387" w:rsidRPr="00AC096A" w:rsidRDefault="00070387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096A">
        <w:rPr>
          <w:rFonts w:ascii="Times New Roman" w:hAnsi="Times New Roman" w:cs="Times New Roman"/>
          <w:sz w:val="25"/>
          <w:szCs w:val="25"/>
        </w:rPr>
        <w:t xml:space="preserve">Чем лучше, понятнее для других говорит ребенок, тем ему легче общаться с людьми. Таким </w:t>
      </w:r>
      <w:proofErr w:type="gramStart"/>
      <w:r w:rsidRPr="00AC096A">
        <w:rPr>
          <w:rFonts w:ascii="Times New Roman" w:hAnsi="Times New Roman" w:cs="Times New Roman"/>
          <w:sz w:val="25"/>
          <w:szCs w:val="25"/>
        </w:rPr>
        <w:t>образом</w:t>
      </w:r>
      <w:proofErr w:type="gramEnd"/>
      <w:r w:rsidRPr="00AC096A">
        <w:rPr>
          <w:rFonts w:ascii="Times New Roman" w:hAnsi="Times New Roman" w:cs="Times New Roman"/>
          <w:sz w:val="25"/>
          <w:szCs w:val="25"/>
        </w:rPr>
        <w:t xml:space="preserve"> родной язык служит могущественным средством воспитания в духе подлинного коллективизма. </w:t>
      </w:r>
    </w:p>
    <w:p w:rsidR="00070387" w:rsidRPr="00AC096A" w:rsidRDefault="00070387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096A">
        <w:rPr>
          <w:rFonts w:ascii="Times New Roman" w:hAnsi="Times New Roman" w:cs="Times New Roman"/>
          <w:sz w:val="25"/>
          <w:szCs w:val="25"/>
        </w:rPr>
        <w:t>Язык как орудие мышления играет большую роль в умственном развитии ребенка. Еще К.Д.Ушинский сказал: «…родное слово есть основа всякого умственного развития исокровищница всех знаний: с него начинается всякое понимание, через него проходит и к нему возращается».</w:t>
      </w:r>
    </w:p>
    <w:p w:rsidR="00070387" w:rsidRPr="00AC096A" w:rsidRDefault="00070387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096A">
        <w:rPr>
          <w:rFonts w:ascii="Times New Roman" w:hAnsi="Times New Roman" w:cs="Times New Roman"/>
          <w:sz w:val="25"/>
          <w:szCs w:val="25"/>
        </w:rPr>
        <w:t>Узнавая предмет и его признакам и знания его название, ребенок выделяет этот предмет или признак из ряда других предметов и признаков. Он познает действительность, когда учится правильно называть то, что видит, слышит, осязает, с чем действует</w:t>
      </w:r>
      <w:r w:rsidR="008B304F" w:rsidRPr="00AC096A">
        <w:rPr>
          <w:rFonts w:ascii="Times New Roman" w:hAnsi="Times New Roman" w:cs="Times New Roman"/>
          <w:sz w:val="25"/>
          <w:szCs w:val="25"/>
        </w:rPr>
        <w:t>. Ребенок выражает словом  свои чувства, потребности, желания.</w:t>
      </w:r>
    </w:p>
    <w:p w:rsidR="008B304F" w:rsidRPr="00AC096A" w:rsidRDefault="008B304F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C096A">
        <w:rPr>
          <w:rFonts w:ascii="Times New Roman" w:hAnsi="Times New Roman" w:cs="Times New Roman"/>
          <w:sz w:val="25"/>
          <w:szCs w:val="25"/>
        </w:rPr>
        <w:t>Так как каждое слово, даже с конкретным значением, является в тои или иной мере обобщением, т.е. слово – наименование не единичного предмета или факта, а любого подобного предмета или факта (словом «стол» мы называем любой стол, независимо от его формы, материала, конкретного использования), то в прцессе овладения речью ребенок постепенно поднимается к отвлеченному мышлению.</w:t>
      </w:r>
      <w:proofErr w:type="gramEnd"/>
    </w:p>
    <w:p w:rsidR="008B304F" w:rsidRPr="00AC096A" w:rsidRDefault="008B304F" w:rsidP="00AC096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096A">
        <w:rPr>
          <w:rFonts w:ascii="Times New Roman" w:hAnsi="Times New Roman" w:cs="Times New Roman"/>
          <w:sz w:val="25"/>
          <w:szCs w:val="25"/>
        </w:rPr>
        <w:t>Родной язык для ребенка – этот тот ключ, который откроет ему сокровища знаний, когда он будет изучать основы наук в школе. Через родной язык мы приобщаем детей к родной культуре:</w:t>
      </w:r>
      <w:r w:rsidR="003E6645" w:rsidRPr="00AC096A">
        <w:rPr>
          <w:rFonts w:ascii="Times New Roman" w:hAnsi="Times New Roman" w:cs="Times New Roman"/>
          <w:sz w:val="25"/>
          <w:szCs w:val="25"/>
        </w:rPr>
        <w:t xml:space="preserve"> </w:t>
      </w:r>
      <w:r w:rsidRPr="00AC096A">
        <w:rPr>
          <w:rFonts w:ascii="Times New Roman" w:hAnsi="Times New Roman" w:cs="Times New Roman"/>
          <w:sz w:val="25"/>
          <w:szCs w:val="25"/>
        </w:rPr>
        <w:t>материальной культуре</w:t>
      </w:r>
      <w:r w:rsidR="003E6645" w:rsidRPr="00AC096A">
        <w:rPr>
          <w:rFonts w:ascii="Times New Roman" w:hAnsi="Times New Roman" w:cs="Times New Roman"/>
          <w:sz w:val="25"/>
          <w:szCs w:val="25"/>
        </w:rPr>
        <w:t xml:space="preserve"> (так ка ребенок знакомится с окружающими предметами, техники и их названиями), к духовней культуре: художественной  литературе, фольклору, искусству. Через живое наблюдение и слово воспринимает и усваивает ребенок доступные ему факты общественной жизни.</w:t>
      </w:r>
    </w:p>
    <w:p w:rsidR="003E6645" w:rsidRPr="00AC096A" w:rsidRDefault="003E6645" w:rsidP="00AC096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096A">
        <w:rPr>
          <w:rFonts w:ascii="Times New Roman" w:hAnsi="Times New Roman" w:cs="Times New Roman"/>
          <w:sz w:val="25"/>
          <w:szCs w:val="25"/>
        </w:rPr>
        <w:t>Родное слово используется воспитателем как важнейшее средство воздействия на детей формирования их морального облика, как средство передачи знаний</w:t>
      </w:r>
      <w:r w:rsidRPr="00AC096A">
        <w:rPr>
          <w:rFonts w:ascii="Times New Roman" w:hAnsi="Times New Roman" w:cs="Times New Roman"/>
          <w:sz w:val="27"/>
          <w:szCs w:val="27"/>
        </w:rPr>
        <w:t>.</w:t>
      </w:r>
    </w:p>
    <w:sectPr w:rsidR="003E6645" w:rsidRPr="00AC096A" w:rsidSect="00AC096A">
      <w:pgSz w:w="11906" w:h="16838"/>
      <w:pgMar w:top="993" w:right="991" w:bottom="993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E32"/>
    <w:rsid w:val="00070387"/>
    <w:rsid w:val="000D7BE3"/>
    <w:rsid w:val="003E6645"/>
    <w:rsid w:val="006B0912"/>
    <w:rsid w:val="00851E32"/>
    <w:rsid w:val="008B304F"/>
    <w:rsid w:val="00AC096A"/>
    <w:rsid w:val="00F5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C298-DC7A-4013-812D-9695A956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3</cp:revision>
  <dcterms:created xsi:type="dcterms:W3CDTF">2013-02-12T06:10:00Z</dcterms:created>
  <dcterms:modified xsi:type="dcterms:W3CDTF">2013-03-21T18:14:00Z</dcterms:modified>
  <cp:contentStatus/>
</cp:coreProperties>
</file>