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4E" w:rsidRPr="0007764E" w:rsidRDefault="0007764E" w:rsidP="0007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4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7764E" w:rsidRPr="0007764E" w:rsidRDefault="0007764E" w:rsidP="0007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4E">
        <w:rPr>
          <w:rFonts w:ascii="Times New Roman" w:hAnsi="Times New Roman" w:cs="Times New Roman"/>
          <w:b/>
          <w:sz w:val="28"/>
          <w:szCs w:val="28"/>
        </w:rPr>
        <w:t>«Развитие речи детей 4 – 5 лет. Использование приема моделирования в развитии связной речи детей»</w:t>
      </w:r>
    </w:p>
    <w:p w:rsidR="0007764E" w:rsidRPr="0007764E" w:rsidRDefault="0007764E" w:rsidP="0007764E">
      <w:pPr>
        <w:rPr>
          <w:sz w:val="28"/>
          <w:szCs w:val="28"/>
        </w:rPr>
      </w:pPr>
    </w:p>
    <w:p w:rsidR="0007764E" w:rsidRPr="0007764E" w:rsidRDefault="0007764E" w:rsidP="0007764E">
      <w:pPr>
        <w:rPr>
          <w:sz w:val="28"/>
          <w:szCs w:val="28"/>
          <w:lang w:val="en-US"/>
        </w:rPr>
      </w:pPr>
      <w:r w:rsidRPr="0007764E">
        <w:rPr>
          <w:sz w:val="28"/>
          <w:szCs w:val="28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07764E" w:rsidRPr="0007764E" w:rsidRDefault="0007764E" w:rsidP="0007764E">
      <w:pPr>
        <w:rPr>
          <w:sz w:val="28"/>
          <w:szCs w:val="28"/>
        </w:rPr>
      </w:pPr>
      <w:r w:rsidRPr="0007764E">
        <w:rPr>
          <w:sz w:val="28"/>
          <w:szCs w:val="28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07764E" w:rsidRPr="0007764E" w:rsidRDefault="0007764E" w:rsidP="0007764E">
      <w:pPr>
        <w:rPr>
          <w:sz w:val="28"/>
          <w:szCs w:val="28"/>
        </w:rPr>
      </w:pPr>
    </w:p>
    <w:p w:rsidR="0007764E" w:rsidRPr="0007764E" w:rsidRDefault="0007764E" w:rsidP="000776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b/>
          <w:i/>
          <w:sz w:val="28"/>
          <w:szCs w:val="28"/>
          <w:u w:val="single"/>
        </w:rPr>
        <w:t>Каковы же особенности речи детей пятого года жизни</w:t>
      </w:r>
      <w:r w:rsidRPr="0007764E">
        <w:rPr>
          <w:rFonts w:ascii="Times New Roman" w:hAnsi="Times New Roman" w:cs="Times New Roman"/>
          <w:b/>
          <w:sz w:val="28"/>
          <w:szCs w:val="28"/>
        </w:rPr>
        <w:t>: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1. Объем и характеристика словаря.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2. Состояние грамматического строя.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3. Состояние звуковой культуры речи.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  <w:r w:rsidRPr="0007764E">
        <w:rPr>
          <w:rFonts w:ascii="Times New Roman" w:hAnsi="Times New Roman" w:cs="Times New Roman"/>
          <w:sz w:val="28"/>
          <w:szCs w:val="28"/>
        </w:rPr>
        <w:t>4. Особенности связной речи.</w:t>
      </w:r>
    </w:p>
    <w:p w:rsidR="0007764E" w:rsidRPr="0007764E" w:rsidRDefault="0007764E" w:rsidP="0007764E">
      <w:pPr>
        <w:rPr>
          <w:sz w:val="28"/>
          <w:szCs w:val="28"/>
        </w:rPr>
      </w:pPr>
    </w:p>
    <w:p w:rsidR="0007764E" w:rsidRPr="0007764E" w:rsidRDefault="0007764E" w:rsidP="0007764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7764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ассмотрим кратко каждый раздел.</w:t>
      </w:r>
    </w:p>
    <w:p w:rsidR="0007764E" w:rsidRPr="0007764E" w:rsidRDefault="0007764E" w:rsidP="000776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1. Словарь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Основная наша с вами, родителями, задача – расширять и активизировать словарь, развивать качественный рост (признаки и с</w:t>
      </w:r>
      <w:r>
        <w:rPr>
          <w:rFonts w:ascii="Times New Roman" w:hAnsi="Times New Roman" w:cs="Times New Roman"/>
          <w:sz w:val="28"/>
          <w:szCs w:val="28"/>
        </w:rPr>
        <w:t>войства).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Осуществляем подбор действий к предмету: бабочка летает, змея ползет, м</w:t>
      </w:r>
      <w:r>
        <w:rPr>
          <w:rFonts w:ascii="Times New Roman" w:hAnsi="Times New Roman" w:cs="Times New Roman"/>
          <w:sz w:val="28"/>
          <w:szCs w:val="28"/>
        </w:rPr>
        <w:t>альчик бежит за девочкой и т.д.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Учим подбирать</w:t>
      </w:r>
      <w:r>
        <w:rPr>
          <w:rFonts w:ascii="Times New Roman" w:hAnsi="Times New Roman" w:cs="Times New Roman"/>
          <w:sz w:val="28"/>
          <w:szCs w:val="28"/>
        </w:rPr>
        <w:t xml:space="preserve"> признаки: Какой? Какая? Какое?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прилагательных к одному слову.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lastRenderedPageBreak/>
        <w:t>В этом возрасте особое внимание уделяем словам – антонимам (с противоположным значением). В течение дня проводим дидактическую игру «Наоборот». (Знакомство с Незнайкой, который все говорит наоборот. «Посмотри на улице снег белый». А он в от</w:t>
      </w:r>
      <w:r>
        <w:rPr>
          <w:rFonts w:ascii="Times New Roman" w:hAnsi="Times New Roman" w:cs="Times New Roman"/>
          <w:sz w:val="28"/>
          <w:szCs w:val="28"/>
        </w:rPr>
        <w:t>вет: «Нет, снег черный» и т.п.)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В развивающей среде наборы картинок: чистый – грязный, сухой – мокрый, толстый – тонкий и т.п. Я показываю картинку, ребенок находит и называ</w:t>
      </w:r>
      <w:r>
        <w:rPr>
          <w:rFonts w:ascii="Times New Roman" w:hAnsi="Times New Roman" w:cs="Times New Roman"/>
          <w:sz w:val="28"/>
          <w:szCs w:val="28"/>
        </w:rPr>
        <w:t>ет с противоположным значением.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</w:t>
      </w:r>
      <w:r>
        <w:rPr>
          <w:rFonts w:ascii="Times New Roman" w:hAnsi="Times New Roman" w:cs="Times New Roman"/>
          <w:sz w:val="28"/>
          <w:szCs w:val="28"/>
        </w:rPr>
        <w:t>ятами, собака со щенками и т.д.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Большое значение уделяем знакомству с профессиями. Работа начинается со знакомства с семьей: «</w:t>
      </w:r>
      <w:r>
        <w:rPr>
          <w:rFonts w:ascii="Times New Roman" w:hAnsi="Times New Roman" w:cs="Times New Roman"/>
          <w:sz w:val="28"/>
          <w:szCs w:val="28"/>
        </w:rPr>
        <w:t>Твоя мама (папа) работает? Кем?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  <w:r w:rsidRPr="0007764E">
        <w:rPr>
          <w:rFonts w:ascii="Times New Roman" w:hAnsi="Times New Roman" w:cs="Times New Roman"/>
          <w:sz w:val="28"/>
          <w:szCs w:val="28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</w:p>
    <w:p w:rsidR="0007764E" w:rsidRPr="0007764E" w:rsidRDefault="0007764E" w:rsidP="000776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b/>
          <w:sz w:val="28"/>
          <w:szCs w:val="28"/>
        </w:rPr>
        <w:t>2. Формирова</w:t>
      </w:r>
      <w:r>
        <w:rPr>
          <w:rFonts w:ascii="Times New Roman" w:hAnsi="Times New Roman" w:cs="Times New Roman"/>
          <w:b/>
          <w:sz w:val="28"/>
          <w:szCs w:val="28"/>
        </w:rPr>
        <w:t>ние грамматического строя речи.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же это такое?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 xml:space="preserve"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</w:t>
      </w:r>
      <w:r>
        <w:rPr>
          <w:rFonts w:ascii="Times New Roman" w:hAnsi="Times New Roman" w:cs="Times New Roman"/>
          <w:sz w:val="28"/>
          <w:szCs w:val="28"/>
        </w:rPr>
        <w:t>есть у Кати и у Саши? (Ведра)».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 xml:space="preserve">Эти упражнения вызывают затруднения у детей, т.к. изменяются не только окончания (карандаш – карандаши), но и </w:t>
      </w:r>
      <w:r>
        <w:rPr>
          <w:rFonts w:ascii="Times New Roman" w:hAnsi="Times New Roman" w:cs="Times New Roman"/>
          <w:sz w:val="28"/>
          <w:szCs w:val="28"/>
        </w:rPr>
        <w:t>само слово (ухо – уши).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</w:t>
      </w:r>
      <w:r>
        <w:rPr>
          <w:rFonts w:ascii="Times New Roman" w:hAnsi="Times New Roman" w:cs="Times New Roman"/>
          <w:sz w:val="28"/>
          <w:szCs w:val="28"/>
        </w:rPr>
        <w:t>а столе коробка без карандашей.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-Упражняем в согласовании прилагательных с существительными (в роде , числе). «У нас все синее –небо, платье; лента (синяя); ка</w:t>
      </w:r>
      <w:r>
        <w:rPr>
          <w:rFonts w:ascii="Times New Roman" w:hAnsi="Times New Roman" w:cs="Times New Roman"/>
          <w:sz w:val="28"/>
          <w:szCs w:val="28"/>
        </w:rPr>
        <w:t>рандаш (синий); цветы (синие)».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lastRenderedPageBreak/>
        <w:t>-Согласование числительных с существительными. «Сосчитай, сколько предметов: картинки с изображением от 1 до 5 (полотенце</w:t>
      </w:r>
      <w:r>
        <w:rPr>
          <w:rFonts w:ascii="Times New Roman" w:hAnsi="Times New Roman" w:cs="Times New Roman"/>
          <w:sz w:val="28"/>
          <w:szCs w:val="28"/>
        </w:rPr>
        <w:t>, блюдце, платье, яйцо)».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Наприм</w:t>
      </w:r>
      <w:r>
        <w:rPr>
          <w:rFonts w:ascii="Times New Roman" w:hAnsi="Times New Roman" w:cs="Times New Roman"/>
          <w:sz w:val="28"/>
          <w:szCs w:val="28"/>
        </w:rPr>
        <w:t>ер, дидактическая игра «Петух».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</w:t>
      </w:r>
      <w:r>
        <w:rPr>
          <w:rFonts w:ascii="Times New Roman" w:hAnsi="Times New Roman" w:cs="Times New Roman"/>
          <w:sz w:val="28"/>
          <w:szCs w:val="28"/>
        </w:rPr>
        <w:t>ого? (перьев)».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-Учим пользоваться глаголами в повелительном наклонении. Обучаем спряжению глагола (хотеть). «Я хочу посмотреть книгу. Сережа хочет посмотреть книгу</w:t>
      </w:r>
      <w:r>
        <w:rPr>
          <w:rFonts w:ascii="Times New Roman" w:hAnsi="Times New Roman" w:cs="Times New Roman"/>
          <w:sz w:val="28"/>
          <w:szCs w:val="28"/>
        </w:rPr>
        <w:t>. Дети хотят посмотреть книгу».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«Катя, принеси, пожалуйста, куклу». Момент воспитания при использовании глаголов в повелительном наклонении – не забываем волшебн</w:t>
      </w:r>
      <w:r>
        <w:rPr>
          <w:rFonts w:ascii="Times New Roman" w:hAnsi="Times New Roman" w:cs="Times New Roman"/>
          <w:sz w:val="28"/>
          <w:szCs w:val="28"/>
        </w:rPr>
        <w:t>ые слова (пожалуйста, спасибо).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-Упражняем в употреблении притяжательного местоимения (мой). Предложить детям придумать предметы, про которые можно сказать : мой, моя, моё, мои: мой стул, мо</w:t>
      </w:r>
      <w:r>
        <w:rPr>
          <w:rFonts w:ascii="Times New Roman" w:hAnsi="Times New Roman" w:cs="Times New Roman"/>
          <w:sz w:val="28"/>
          <w:szCs w:val="28"/>
        </w:rPr>
        <w:t>я книга, моё окно, мои игрушки.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-Учим правильно употреблять предлоги (на, в, за, из,</w:t>
      </w:r>
      <w:r>
        <w:rPr>
          <w:rFonts w:ascii="Times New Roman" w:hAnsi="Times New Roman" w:cs="Times New Roman"/>
          <w:sz w:val="28"/>
          <w:szCs w:val="28"/>
        </w:rPr>
        <w:t xml:space="preserve"> с, под, к, над, между, перед).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«Найди, где спрятался зайчик?»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</w:t>
      </w:r>
      <w:r>
        <w:rPr>
          <w:rFonts w:ascii="Times New Roman" w:hAnsi="Times New Roman" w:cs="Times New Roman"/>
          <w:sz w:val="28"/>
          <w:szCs w:val="28"/>
        </w:rPr>
        <w:t>т – братик, сестра – сестренка.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-Учим образовывать глаголы с помощью приставок, показывая картинки, где выполняются действия. (Лисичка прибежала,</w:t>
      </w:r>
      <w:r>
        <w:rPr>
          <w:rFonts w:ascii="Times New Roman" w:hAnsi="Times New Roman" w:cs="Times New Roman"/>
          <w:sz w:val="28"/>
          <w:szCs w:val="28"/>
        </w:rPr>
        <w:t xml:space="preserve"> убежала, перебежала, выбежала)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-Упражняем в образовании прилагательных от существительных. (Сумка из кожи – кожаная; вар</w:t>
      </w:r>
      <w:r>
        <w:rPr>
          <w:rFonts w:ascii="Times New Roman" w:hAnsi="Times New Roman" w:cs="Times New Roman"/>
          <w:sz w:val="28"/>
          <w:szCs w:val="28"/>
        </w:rPr>
        <w:t>енье из клубники – клубничное).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  <w:r w:rsidRPr="0007764E">
        <w:rPr>
          <w:rFonts w:ascii="Times New Roman" w:hAnsi="Times New Roman" w:cs="Times New Roman"/>
          <w:sz w:val="28"/>
          <w:szCs w:val="28"/>
        </w:rPr>
        <w:t>-Учим составлять из слов словосочетания и предложения. (Показ картинок: «Что делает мама?» Предлагаем составить предложения со словом «моет». «Мама моет посуду. Что еще моет мама?»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b/>
          <w:sz w:val="28"/>
          <w:szCs w:val="28"/>
        </w:rPr>
        <w:lastRenderedPageBreak/>
        <w:t>3. Третий компонент устной речи</w:t>
      </w:r>
      <w:r w:rsidRPr="0007764E">
        <w:rPr>
          <w:rFonts w:ascii="Times New Roman" w:hAnsi="Times New Roman" w:cs="Times New Roman"/>
          <w:sz w:val="28"/>
          <w:szCs w:val="28"/>
        </w:rPr>
        <w:t xml:space="preserve"> 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(н) – нога?); осуществлять выбор из дв</w:t>
      </w:r>
      <w:r>
        <w:rPr>
          <w:rFonts w:ascii="Times New Roman" w:hAnsi="Times New Roman" w:cs="Times New Roman"/>
          <w:sz w:val="28"/>
          <w:szCs w:val="28"/>
        </w:rPr>
        <w:t>ух предметов с заданным звуком.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  <w:r w:rsidRPr="0007764E">
        <w:rPr>
          <w:rFonts w:ascii="Times New Roman" w:hAnsi="Times New Roman" w:cs="Times New Roman"/>
          <w:sz w:val="28"/>
          <w:szCs w:val="28"/>
        </w:rPr>
        <w:t>В течение дня я провожу артикуляционную гимнастику (упражнения разработаны и помещены в картотеку), специальные упражнения на развитие речевого дыхания (игры на поддувание и проговаривание фраз, состоящих из 3-5 слов на одном выдохе (вдох – выдох со словом «мяу-мяу-мяу»).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b/>
          <w:sz w:val="28"/>
          <w:szCs w:val="28"/>
        </w:rPr>
        <w:t>4. Четвертый раздел – связная речь.</w:t>
      </w:r>
      <w:r w:rsidRPr="0007764E">
        <w:rPr>
          <w:rFonts w:ascii="Times New Roman" w:hAnsi="Times New Roman" w:cs="Times New Roman"/>
          <w:sz w:val="28"/>
          <w:szCs w:val="28"/>
        </w:rPr>
        <w:t xml:space="preserve"> 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</w:t>
      </w:r>
      <w:r>
        <w:rPr>
          <w:rFonts w:ascii="Times New Roman" w:hAnsi="Times New Roman" w:cs="Times New Roman"/>
          <w:sz w:val="28"/>
          <w:szCs w:val="28"/>
        </w:rPr>
        <w:t>олучить необходимую информацию.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 xml:space="preserve">В начале года , проведя диагностику, </w:t>
      </w:r>
      <w:r>
        <w:rPr>
          <w:rFonts w:ascii="Times New Roman" w:hAnsi="Times New Roman" w:cs="Times New Roman"/>
          <w:sz w:val="28"/>
          <w:szCs w:val="28"/>
        </w:rPr>
        <w:t>я выявила следующие недостатки: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-связные высказывания короткие;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-отличаются непоследовательностью, даже е</w:t>
      </w:r>
      <w:r>
        <w:rPr>
          <w:rFonts w:ascii="Times New Roman" w:hAnsi="Times New Roman" w:cs="Times New Roman"/>
          <w:sz w:val="28"/>
          <w:szCs w:val="28"/>
        </w:rPr>
        <w:t>сли содержание знакомо ребенку;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-фрагменты высказываний логически н</w:t>
      </w:r>
      <w:r>
        <w:rPr>
          <w:rFonts w:ascii="Times New Roman" w:hAnsi="Times New Roman" w:cs="Times New Roman"/>
          <w:sz w:val="28"/>
          <w:szCs w:val="28"/>
        </w:rPr>
        <w:t>е связаны между собой.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Проанализировав, сделала вывод, что знания детей достаточны, согласно возрасту, но оформить их в связные речевые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 ребенок не может.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Для себ</w:t>
      </w:r>
      <w:r>
        <w:rPr>
          <w:rFonts w:ascii="Times New Roman" w:hAnsi="Times New Roman" w:cs="Times New Roman"/>
          <w:sz w:val="28"/>
          <w:szCs w:val="28"/>
        </w:rPr>
        <w:t>я я поставила следующие задачи: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 детей;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-научить фантазировать, придумывать и п</w:t>
      </w:r>
      <w:r>
        <w:rPr>
          <w:rFonts w:ascii="Times New Roman" w:hAnsi="Times New Roman" w:cs="Times New Roman"/>
          <w:sz w:val="28"/>
          <w:szCs w:val="28"/>
        </w:rPr>
        <w:t>ересказывать сказки и рассказы;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-познакомить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простыми приемами запоминания;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мышление;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-уметь формулировать свою мысль;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lastRenderedPageBreak/>
        <w:t>-уметь понимать р</w:t>
      </w:r>
      <w:r>
        <w:rPr>
          <w:rFonts w:ascii="Times New Roman" w:hAnsi="Times New Roman" w:cs="Times New Roman"/>
          <w:sz w:val="28"/>
          <w:szCs w:val="28"/>
        </w:rPr>
        <w:t xml:space="preserve">ечь окружающих.                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Проанализировав программу, изучив дополнительную литературу, пришла к выводу, что одним из способов планирования связного высказывания может служить прием наглядного моделирования, который можно использовать в работе над всеми видами связного монологического высказывания (пересказ; составление рассказов по картине, описательны</w:t>
      </w:r>
      <w:r>
        <w:rPr>
          <w:rFonts w:ascii="Times New Roman" w:hAnsi="Times New Roman" w:cs="Times New Roman"/>
          <w:sz w:val="28"/>
          <w:szCs w:val="28"/>
        </w:rPr>
        <w:t>й рассказ, творческий рассказ).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В ходе использования приема я знакомлю детей с графическим способом предоставления информации – моделью. Это могут быть геометрические фигуры, силуэты, контуры. Вначале я использую геометрические фигуры, формой и цветом напоминающие замещаемый предмет (зеленый кружок – лягушка, белый – з</w:t>
      </w:r>
      <w:r>
        <w:rPr>
          <w:rFonts w:ascii="Times New Roman" w:hAnsi="Times New Roman" w:cs="Times New Roman"/>
          <w:sz w:val="28"/>
          <w:szCs w:val="28"/>
        </w:rPr>
        <w:t>айчик, квадрат – домик и т.п.).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Затем дети выбирают заместители, без учета внешних признаков объекта. Я учу их ориентироваться на качественные характеристики (добрый, трусливый, сильный и т.п.). Здесь в качестве модели может быть представлена полоска разноцветных круго</w:t>
      </w:r>
      <w:r>
        <w:rPr>
          <w:rFonts w:ascii="Times New Roman" w:hAnsi="Times New Roman" w:cs="Times New Roman"/>
          <w:sz w:val="28"/>
          <w:szCs w:val="28"/>
        </w:rPr>
        <w:t>в, других геометрических фигур.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Рассмотрим прием моделирования на пересказе. В этом виде надо выделить основные части услышанного текста, связать их между собой, а затем в соответствии со схемой составить рассказ. Начинаю работу с простых знакомых сказок типа «Колобок», «Теремок». Чтобы научить детей последовательно излагать сюжет, использую наглядные модели. Я рассказываю сказку, а дети выставляют символы – заместители героев сказки. Я добиваюсь, чтобы ребенок выкладывал символ, соответствующий эпизоду, который звучит в данный момент. Вначале символами служат картинки или силуэты, а затем замен</w:t>
      </w:r>
      <w:r>
        <w:rPr>
          <w:rFonts w:ascii="Times New Roman" w:hAnsi="Times New Roman" w:cs="Times New Roman"/>
          <w:sz w:val="28"/>
          <w:szCs w:val="28"/>
        </w:rPr>
        <w:t>яются геометрическими фигурами.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В дальнейшем я планирую учить наших детей составлению рассказов по сюжетной картине, описанию предметов и составлени</w:t>
      </w:r>
      <w:r>
        <w:rPr>
          <w:rFonts w:ascii="Times New Roman" w:hAnsi="Times New Roman" w:cs="Times New Roman"/>
          <w:sz w:val="28"/>
          <w:szCs w:val="28"/>
        </w:rPr>
        <w:t>ю творческого рассказа, сказки.</w:t>
      </w:r>
    </w:p>
    <w:p w:rsidR="0007764E" w:rsidRPr="0007764E" w:rsidRDefault="0007764E" w:rsidP="00077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764E">
        <w:rPr>
          <w:rFonts w:ascii="Times New Roman" w:hAnsi="Times New Roman" w:cs="Times New Roman"/>
          <w:sz w:val="28"/>
          <w:szCs w:val="28"/>
        </w:rPr>
        <w:t>Проводя такие занятия, я пришла к выводу, что у детей повысился интерес к данному виду деятельности, т.к. дет</w:t>
      </w:r>
      <w:r>
        <w:rPr>
          <w:rFonts w:ascii="Times New Roman" w:hAnsi="Times New Roman" w:cs="Times New Roman"/>
          <w:sz w:val="28"/>
          <w:szCs w:val="28"/>
        </w:rPr>
        <w:t>и учатся планировать свою речь.</w:t>
      </w:r>
    </w:p>
    <w:p w:rsidR="00C8537E" w:rsidRPr="0007764E" w:rsidRDefault="0007764E" w:rsidP="0007764E">
      <w:pPr>
        <w:rPr>
          <w:rFonts w:ascii="Times New Roman" w:hAnsi="Times New Roman" w:cs="Times New Roman"/>
          <w:sz w:val="28"/>
          <w:szCs w:val="28"/>
        </w:rPr>
      </w:pPr>
      <w:r w:rsidRPr="0007764E">
        <w:rPr>
          <w:rFonts w:ascii="Times New Roman" w:hAnsi="Times New Roman" w:cs="Times New Roman"/>
          <w:sz w:val="28"/>
          <w:szCs w:val="28"/>
        </w:rPr>
        <w:t>В развивающей среде представлены схемы для пересказа сказок «Репка», «Теремок», «Колобок»; для описательных рассказов о животных, временах года, что соответствует программе и возрасту дошкольников.</w:t>
      </w:r>
    </w:p>
    <w:sectPr w:rsidR="00C8537E" w:rsidRPr="0007764E" w:rsidSect="00C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64E"/>
    <w:rsid w:val="0007764E"/>
    <w:rsid w:val="00C8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1236</Words>
  <Characters>7046</Characters>
  <Application>Microsoft Office Word</Application>
  <DocSecurity>0</DocSecurity>
  <Lines>58</Lines>
  <Paragraphs>16</Paragraphs>
  <ScaleCrop>false</ScaleCrop>
  <Company>Home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2013-05-30T05:45:00Z</dcterms:created>
  <dcterms:modified xsi:type="dcterms:W3CDTF">2013-05-30T05:53:00Z</dcterms:modified>
</cp:coreProperties>
</file>