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5C" w:rsidRDefault="0090015C" w:rsidP="0090015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rFonts w:ascii="Calibri" w:hAnsi="Calibri" w:cs="Arial"/>
          <w:color w:val="0070C0"/>
          <w:sz w:val="22"/>
          <w:szCs w:val="22"/>
        </w:rPr>
        <w:t>Государственное бюджетное дошкольное образовательное учреждение детский сад № 30  общеразвивающего вида с приоритетным осуществлением деятельности по художественно-эстетическому развитию детей  Невского района Санкт-Петербурга.</w:t>
      </w: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  <w:lang w:val="en-US"/>
        </w:rPr>
      </w:pPr>
    </w:p>
    <w:p w:rsidR="0090015C" w:rsidRDefault="0090015C" w:rsidP="00431BC5">
      <w:pPr>
        <w:pStyle w:val="c5"/>
        <w:spacing w:before="0" w:beforeAutospacing="0" w:after="0" w:afterAutospacing="0"/>
        <w:ind w:right="150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</w:rPr>
      </w:pPr>
    </w:p>
    <w:p w:rsidR="0090015C" w:rsidRPr="00431BC5" w:rsidRDefault="0090015C" w:rsidP="0090015C">
      <w:pPr>
        <w:pStyle w:val="c5"/>
        <w:spacing w:before="0" w:beforeAutospacing="0" w:after="0" w:afterAutospacing="0"/>
        <w:ind w:right="150"/>
        <w:jc w:val="center"/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  <w:u w:val="single"/>
        </w:rPr>
      </w:pPr>
    </w:p>
    <w:p w:rsidR="0090015C" w:rsidRPr="00431BC5" w:rsidRDefault="0090015C" w:rsidP="0090015C">
      <w:pPr>
        <w:pStyle w:val="c5"/>
        <w:spacing w:before="0" w:beforeAutospacing="0" w:after="0" w:afterAutospacing="0"/>
        <w:ind w:right="1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31BC5">
        <w:rPr>
          <w:rStyle w:val="c9"/>
          <w:rFonts w:ascii="Cambria" w:hAnsi="Cambria" w:cs="Arial"/>
          <w:b/>
          <w:bCs/>
          <w:i/>
          <w:iCs/>
          <w:color w:val="004E8F"/>
          <w:sz w:val="44"/>
          <w:szCs w:val="44"/>
        </w:rPr>
        <w:t>Статья на тему:</w:t>
      </w:r>
    </w:p>
    <w:p w:rsidR="00431BC5" w:rsidRPr="00431BC5" w:rsidRDefault="00431BC5" w:rsidP="00431BC5">
      <w:pPr>
        <w:shd w:val="clear" w:color="auto" w:fill="FFFFFF"/>
        <w:spacing w:after="120"/>
        <w:jc w:val="center"/>
        <w:outlineLvl w:val="0"/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</w:pPr>
    </w:p>
    <w:p w:rsidR="00431BC5" w:rsidRPr="00431BC5" w:rsidRDefault="00431BC5" w:rsidP="00431BC5">
      <w:pPr>
        <w:shd w:val="clear" w:color="auto" w:fill="FFFFFF"/>
        <w:spacing w:after="120"/>
        <w:jc w:val="center"/>
        <w:outlineLvl w:val="0"/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</w:pPr>
      <w:r w:rsidRPr="00431BC5"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  <w:t xml:space="preserve">«Взаимодействие </w:t>
      </w:r>
      <w:r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  <w:t>Г</w:t>
      </w:r>
      <w:r w:rsidRPr="00431BC5"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  <w:t>ДОУ и семьи в период адаптации детей  к детскому саду»</w:t>
      </w:r>
    </w:p>
    <w:p w:rsidR="0090015C" w:rsidRPr="0090015C" w:rsidRDefault="00431BC5">
      <w:pPr>
        <w:spacing w:after="200"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226695</wp:posOffset>
            </wp:positionV>
            <wp:extent cx="4757420" cy="3208655"/>
            <wp:effectExtent l="19050" t="0" r="5080" b="0"/>
            <wp:wrapNone/>
            <wp:docPr id="4" name="Рисунок 2" descr="C:\Documents and Settings\Татьяна\Рабочий стол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\Рабочий стол\с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15C" w:rsidRPr="0090015C" w:rsidRDefault="0090015C">
      <w:pPr>
        <w:spacing w:after="200" w:line="276" w:lineRule="auto"/>
        <w:rPr>
          <w:b/>
        </w:rPr>
      </w:pPr>
    </w:p>
    <w:p w:rsidR="0090015C" w:rsidRPr="0090015C" w:rsidRDefault="0090015C">
      <w:pPr>
        <w:spacing w:after="200" w:line="276" w:lineRule="auto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Default="0090015C" w:rsidP="0090015C">
      <w:pPr>
        <w:jc w:val="center"/>
        <w:rPr>
          <w:b/>
        </w:rPr>
      </w:pPr>
    </w:p>
    <w:p w:rsidR="0090015C" w:rsidRDefault="0090015C" w:rsidP="0090015C">
      <w:pPr>
        <w:jc w:val="center"/>
        <w:rPr>
          <w:b/>
        </w:rPr>
      </w:pPr>
    </w:p>
    <w:p w:rsidR="0090015C" w:rsidRDefault="0090015C" w:rsidP="0090015C">
      <w:pPr>
        <w:jc w:val="center"/>
        <w:rPr>
          <w:b/>
        </w:rPr>
      </w:pPr>
    </w:p>
    <w:p w:rsid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</w:rPr>
      </w:pPr>
    </w:p>
    <w:p w:rsidR="0090015C" w:rsidRPr="0090015C" w:rsidRDefault="0090015C" w:rsidP="0090015C">
      <w:pPr>
        <w:jc w:val="center"/>
        <w:rPr>
          <w:b/>
          <w:color w:val="0070C0"/>
        </w:rPr>
      </w:pPr>
      <w:r w:rsidRPr="0090015C">
        <w:rPr>
          <w:b/>
          <w:color w:val="0070C0"/>
        </w:rPr>
        <w:t>2013</w:t>
      </w:r>
    </w:p>
    <w:p w:rsidR="00431BC5" w:rsidRDefault="00431BC5" w:rsidP="00431BC5">
      <w:pPr>
        <w:shd w:val="clear" w:color="auto" w:fill="FFFFFF"/>
        <w:spacing w:after="120"/>
        <w:jc w:val="center"/>
        <w:outlineLvl w:val="0"/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</w:pPr>
    </w:p>
    <w:p w:rsidR="00431BC5" w:rsidRPr="00431BC5" w:rsidRDefault="00431BC5" w:rsidP="00431BC5">
      <w:pPr>
        <w:shd w:val="clear" w:color="auto" w:fill="FFFFFF"/>
        <w:spacing w:after="120"/>
        <w:jc w:val="center"/>
        <w:outlineLvl w:val="0"/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</w:pPr>
      <w:r w:rsidRPr="00431BC5"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  <w:lastRenderedPageBreak/>
        <w:t xml:space="preserve">«Взаимодействие </w:t>
      </w:r>
      <w:r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  <w:t>Г</w:t>
      </w:r>
      <w:r w:rsidRPr="00431BC5">
        <w:rPr>
          <w:rFonts w:ascii="Georgia" w:hAnsi="Georgia"/>
          <w:b/>
          <w:bCs/>
          <w:i/>
          <w:iCs/>
          <w:color w:val="205B80"/>
          <w:kern w:val="36"/>
          <w:sz w:val="32"/>
          <w:szCs w:val="32"/>
        </w:rPr>
        <w:t>ДОУ и семьи в период адаптации детей  к детскому саду»</w:t>
      </w:r>
    </w:p>
    <w:p w:rsidR="0090015C" w:rsidRDefault="0090015C" w:rsidP="00431BC5">
      <w:pPr>
        <w:rPr>
          <w:b/>
        </w:rPr>
      </w:pPr>
    </w:p>
    <w:p w:rsidR="0090015C" w:rsidRDefault="0090015C" w:rsidP="0090015C">
      <w:pPr>
        <w:pStyle w:val="a3"/>
        <w:spacing w:line="360" w:lineRule="auto"/>
        <w:jc w:val="both"/>
      </w:pPr>
      <w:r>
        <w:t xml:space="preserve">          Достичь высокого уровня образования воспитанников детских садов, сохраняя их соматическое и психическое здоровье, удовлетворить пожелания родителей и интересы детей  возможно исключительно при условии отработанной системы взаимодействий дошкольного учреждения и семьи.</w:t>
      </w:r>
    </w:p>
    <w:p w:rsidR="0090015C" w:rsidRDefault="0090015C" w:rsidP="00431BC5">
      <w:pPr>
        <w:spacing w:line="360" w:lineRule="auto"/>
        <w:ind w:firstLine="709"/>
        <w:jc w:val="both"/>
      </w:pPr>
      <w:r>
        <w:t xml:space="preserve">   О трудностях данного направления работы педагоги ДОУ знают не понаслышке.  Зачастую </w:t>
      </w:r>
      <w:r>
        <w:rPr>
          <w:rStyle w:val="c1"/>
        </w:rPr>
        <w:t>возникает недопонимание между педагогами и родителями</w:t>
      </w:r>
      <w:r>
        <w:t xml:space="preserve">  в связи с тем, что с</w:t>
      </w:r>
      <w:r>
        <w:rPr>
          <w:rStyle w:val="c1"/>
        </w:rPr>
        <w:t>овременные родители испытывают недостаток свободного времени и  не всегда компетентны в вопросах теории и практики дошкольной педагогики и психологии.</w:t>
      </w:r>
      <w:r>
        <w:t xml:space="preserve"> В последнее  время дошкольные образовательные учреждения  являются  теми центрами, которые оказывают непосредственную помощь  родителям в вопросах обучения и воспитания детей. Перед специалистами ДОУ ставится задача повысить качество жизнедеятельности ребенка раннего возраста в условиях общественного воспитания и семьи. В раннем возрасте ребёнок имеет определенные специфические особенности, характеризующиеся чрезвычайно обостренной чувствительностью к разлуке с матерью и страхом новизны.  Адаптация к непривычным условиям проходит крайне болезненно для ребенка, поэтому важно организовать  этот период с всесторонней комплексной поддержкой. В решении данной задачи задействованы все службы дошкольного учреждения: заведующая, методист, педагог-психолог, воспитатели, медицинская служба, музыкальные руководители.</w:t>
      </w:r>
    </w:p>
    <w:p w:rsidR="0090015C" w:rsidRDefault="0090015C" w:rsidP="0090015C">
      <w:pPr>
        <w:spacing w:line="360" w:lineRule="auto"/>
        <w:ind w:firstLine="708"/>
        <w:jc w:val="both"/>
      </w:pPr>
      <w:r>
        <w:t xml:space="preserve">Адаптация - это сложный механизм приспособления организма к изменяющимся условиям окружающей среды, который имеет два спектра: биологический и психологический. Наиболее трудная  перестройка организма  с большим количеством негативных сдвигов в детском организме происходит в начальной стадии адаптации. </w:t>
      </w:r>
      <w:r>
        <w:rPr>
          <w:rStyle w:val="c0"/>
        </w:rPr>
        <w:t>По мнению педагога Е.В.Жердевой, поступление ребёнка в детский сад – процесс сложный и для самого малыша и для его  родителей.</w:t>
      </w:r>
      <w:r>
        <w:t xml:space="preserve"> </w:t>
      </w:r>
      <w:r>
        <w:rPr>
          <w:rStyle w:val="c0"/>
        </w:rPr>
        <w:t>Четкий режим дня, длительное отсутствие близких родственников, новые требования к поведению, тесное общение со сверстниками в группе, незнакомое пространство</w:t>
      </w:r>
      <w:r>
        <w:t xml:space="preserve"> </w:t>
      </w:r>
      <w:r>
        <w:rPr>
          <w:rStyle w:val="c0"/>
        </w:rPr>
        <w:t>создают  стрессовую ситуацию для ребенка.</w:t>
      </w:r>
      <w:r>
        <w:t xml:space="preserve"> Семье ребенка тоже требуется какое-то время и определенные усилия для того, чтобы подстроиться к новым жизненным обстоятельствам. Залогом сохранности здоровья и  психики  в этот момент  является четкая,   продуманная работа воспитателей, психологов и  медиков, благоприятный микроклимат в дошкольном учреждении, взаимосвязь с родителями. </w:t>
      </w:r>
    </w:p>
    <w:p w:rsidR="0090015C" w:rsidRDefault="0090015C" w:rsidP="0090015C">
      <w:pPr>
        <w:spacing w:line="360" w:lineRule="auto"/>
        <w:ind w:firstLine="708"/>
        <w:jc w:val="both"/>
      </w:pPr>
      <w:r>
        <w:lastRenderedPageBreak/>
        <w:t>Для снижения напряженности острого периода адаптации  в детском саду функционирует  система  поддержки семьи в период адаптации  ребёнка к условиям дошкольного образовательного учреждения.</w:t>
      </w:r>
    </w:p>
    <w:p w:rsidR="0090015C" w:rsidRDefault="0090015C" w:rsidP="0090015C">
      <w:pPr>
        <w:spacing w:line="360" w:lineRule="auto"/>
        <w:jc w:val="both"/>
      </w:pPr>
      <w:r>
        <w:t xml:space="preserve">   Основными принципами работы    являются:</w:t>
      </w:r>
    </w:p>
    <w:p w:rsidR="0090015C" w:rsidRDefault="0090015C" w:rsidP="0090015C">
      <w:pPr>
        <w:numPr>
          <w:ilvl w:val="0"/>
          <w:numId w:val="1"/>
        </w:numPr>
        <w:spacing w:line="360" w:lineRule="auto"/>
        <w:jc w:val="both"/>
      </w:pPr>
      <w:r>
        <w:t>Партнёрство и диалог между педагогами и родителями дет</w:t>
      </w:r>
      <w:proofErr w:type="gramStart"/>
      <w:r>
        <w:rPr>
          <w:lang w:val="en-US"/>
        </w:rPr>
        <w:t>e</w:t>
      </w:r>
      <w:proofErr w:type="spellStart"/>
      <w:proofErr w:type="gramEnd"/>
      <w:r>
        <w:t>й</w:t>
      </w:r>
      <w:proofErr w:type="spellEnd"/>
      <w:r>
        <w:t>;</w:t>
      </w:r>
    </w:p>
    <w:p w:rsidR="0090015C" w:rsidRDefault="0090015C" w:rsidP="0090015C">
      <w:pPr>
        <w:numPr>
          <w:ilvl w:val="0"/>
          <w:numId w:val="1"/>
        </w:numPr>
        <w:spacing w:line="360" w:lineRule="auto"/>
        <w:jc w:val="both"/>
      </w:pPr>
      <w:r>
        <w:t>Уважение к личностям воспитанников и его родителей;</w:t>
      </w:r>
    </w:p>
    <w:p w:rsidR="0090015C" w:rsidRDefault="0090015C" w:rsidP="0090015C">
      <w:pPr>
        <w:numPr>
          <w:ilvl w:val="0"/>
          <w:numId w:val="1"/>
        </w:numPr>
        <w:spacing w:line="360" w:lineRule="auto"/>
        <w:jc w:val="both"/>
      </w:pPr>
      <w:r>
        <w:t>Открытость и компетентность участников педагогического процесса;</w:t>
      </w:r>
    </w:p>
    <w:p w:rsidR="0090015C" w:rsidRDefault="0090015C" w:rsidP="0090015C">
      <w:pPr>
        <w:numPr>
          <w:ilvl w:val="0"/>
          <w:numId w:val="1"/>
        </w:numPr>
        <w:spacing w:line="360" w:lineRule="auto"/>
        <w:jc w:val="both"/>
      </w:pPr>
      <w:r>
        <w:rPr>
          <w:iCs/>
          <w:color w:val="000000"/>
        </w:rPr>
        <w:t>Творческая  самореализация педагогов, родителей, детей.</w:t>
      </w:r>
    </w:p>
    <w:p w:rsidR="0090015C" w:rsidRDefault="0090015C" w:rsidP="0090015C">
      <w:pPr>
        <w:spacing w:line="360" w:lineRule="auto"/>
        <w:jc w:val="both"/>
      </w:pPr>
      <w:r>
        <w:t xml:space="preserve">   Модель организации работы сотрудников дошкольного учреждения с родителями в период адаптации ребенка к детскому саду строится по следующим направлениям:</w:t>
      </w:r>
      <w:r>
        <w:br/>
        <w:t>1. Просветительская деятельность.</w:t>
      </w:r>
    </w:p>
    <w:p w:rsidR="0090015C" w:rsidRDefault="0090015C" w:rsidP="0090015C">
      <w:pPr>
        <w:spacing w:line="360" w:lineRule="auto"/>
        <w:jc w:val="both"/>
      </w:pPr>
      <w:r>
        <w:t xml:space="preserve">2. Консультирование родителей по вопросам  подготовки ребенка к поступлению в ДОУ и непосредственно в процессе адаптации.   </w:t>
      </w:r>
    </w:p>
    <w:p w:rsidR="0090015C" w:rsidRDefault="0090015C" w:rsidP="0090015C">
      <w:pPr>
        <w:pStyle w:val="a3"/>
        <w:spacing w:line="360" w:lineRule="auto"/>
        <w:jc w:val="both"/>
        <w:rPr>
          <w:rStyle w:val="a4"/>
        </w:rPr>
      </w:pPr>
      <w:r>
        <w:t xml:space="preserve"> 3. Информационно-аналитическая деятельность (сбор   и анализ данных о здоровье ребенка, о его интересах, сбор данных о семье,   потребностях и запросах родителей).</w:t>
      </w:r>
      <w:r>
        <w:rPr>
          <w:rStyle w:val="a4"/>
        </w:rPr>
        <w:t xml:space="preserve"> </w:t>
      </w:r>
    </w:p>
    <w:p w:rsidR="0090015C" w:rsidRDefault="0090015C" w:rsidP="0090015C">
      <w:pPr>
        <w:pStyle w:val="a3"/>
        <w:spacing w:line="360" w:lineRule="auto"/>
        <w:jc w:val="both"/>
      </w:pPr>
      <w:r>
        <w:t xml:space="preserve">4. Привлечение семьи ребенка к активному участию в деятельности ДОУ (совместное создание предметно-развивающей среды, игровое взаимодействие родителей и детей, </w:t>
      </w:r>
      <w:proofErr w:type="spellStart"/>
      <w:r>
        <w:t>досуговые</w:t>
      </w:r>
      <w:proofErr w:type="spellEnd"/>
      <w:r>
        <w:t xml:space="preserve">  формы организации общения)</w:t>
      </w:r>
    </w:p>
    <w:p w:rsidR="0090015C" w:rsidRDefault="0090015C" w:rsidP="00431BC5">
      <w:pPr>
        <w:spacing w:line="360" w:lineRule="auto"/>
        <w:ind w:firstLine="709"/>
        <w:jc w:val="both"/>
      </w:pPr>
      <w:r>
        <w:t xml:space="preserve">   Как показывает педагогическая  практика, ни одна, даже самая лучшая инновационная образовательная  программа не сможет обеспечить стойких  положительных результатов, если ее задачи не решаются в тесном взаимодействии с семьей воспитанников детского сада, если в дошкольном образовательном учреждении отсутствует творческое сообщество "дети – родители – педагоги".</w:t>
      </w:r>
    </w:p>
    <w:p w:rsidR="0090015C" w:rsidRDefault="0090015C" w:rsidP="00431BC5">
      <w:pPr>
        <w:pStyle w:val="c2"/>
        <w:shd w:val="clear" w:color="auto" w:fill="FFFFFF"/>
        <w:spacing w:line="360" w:lineRule="auto"/>
        <w:ind w:firstLine="709"/>
        <w:jc w:val="both"/>
        <w:rPr>
          <w:rStyle w:val="c1"/>
        </w:rPr>
      </w:pPr>
      <w:r>
        <w:rPr>
          <w:rStyle w:val="c1"/>
        </w:rPr>
        <w:t xml:space="preserve">  Показателем результативности  взаимодействия специалистов ДОУ  и родителей является  наличие родительской активности  в проводимых в детском саду  мероприятиях,   уменьшение  количества претензий  со стороны  родителей, осознание родителями своей доминирующей ответственности в обучении и воспитании ребёнка. </w:t>
      </w:r>
    </w:p>
    <w:p w:rsidR="00431BC5" w:rsidRDefault="00431BC5" w:rsidP="00431BC5">
      <w:pPr>
        <w:pStyle w:val="c2"/>
        <w:shd w:val="clear" w:color="auto" w:fill="FFFFFF"/>
        <w:spacing w:line="360" w:lineRule="auto"/>
        <w:ind w:firstLine="709"/>
        <w:jc w:val="both"/>
        <w:rPr>
          <w:rStyle w:val="c1"/>
        </w:rPr>
      </w:pPr>
    </w:p>
    <w:p w:rsidR="0090015C" w:rsidRDefault="0090015C" w:rsidP="0090015C">
      <w:pPr>
        <w:pStyle w:val="c2"/>
        <w:shd w:val="clear" w:color="auto" w:fill="FFFFFF"/>
        <w:spacing w:line="360" w:lineRule="auto"/>
        <w:jc w:val="both"/>
      </w:pPr>
    </w:p>
    <w:p w:rsidR="0090015C" w:rsidRDefault="0090015C" w:rsidP="0090015C">
      <w:pPr>
        <w:pStyle w:val="c2"/>
        <w:shd w:val="clear" w:color="auto" w:fill="FFFFFF"/>
        <w:spacing w:line="360" w:lineRule="auto"/>
        <w:jc w:val="both"/>
      </w:pPr>
    </w:p>
    <w:p w:rsidR="00431BC5" w:rsidRDefault="00431BC5" w:rsidP="0090015C">
      <w:pPr>
        <w:pStyle w:val="c3"/>
        <w:shd w:val="clear" w:color="auto" w:fill="FFFFFF"/>
        <w:spacing w:line="360" w:lineRule="auto"/>
        <w:jc w:val="center"/>
        <w:rPr>
          <w:lang w:eastAsia="ru-RU"/>
        </w:rPr>
      </w:pPr>
    </w:p>
    <w:p w:rsidR="00431BC5" w:rsidRDefault="00431BC5" w:rsidP="0090015C">
      <w:pPr>
        <w:pStyle w:val="c3"/>
        <w:shd w:val="clear" w:color="auto" w:fill="FFFFFF"/>
        <w:spacing w:line="360" w:lineRule="auto"/>
        <w:jc w:val="center"/>
        <w:rPr>
          <w:lang w:eastAsia="ru-RU"/>
        </w:rPr>
      </w:pPr>
    </w:p>
    <w:p w:rsidR="00431BC5" w:rsidRDefault="00431BC5" w:rsidP="0090015C">
      <w:pPr>
        <w:pStyle w:val="c3"/>
        <w:shd w:val="clear" w:color="auto" w:fill="FFFFFF"/>
        <w:spacing w:line="360" w:lineRule="auto"/>
        <w:jc w:val="center"/>
        <w:rPr>
          <w:lang w:eastAsia="ru-RU"/>
        </w:rPr>
      </w:pPr>
    </w:p>
    <w:p w:rsidR="00431BC5" w:rsidRDefault="00431BC5" w:rsidP="0090015C">
      <w:pPr>
        <w:pStyle w:val="c3"/>
        <w:shd w:val="clear" w:color="auto" w:fill="FFFFFF"/>
        <w:spacing w:line="360" w:lineRule="auto"/>
        <w:jc w:val="center"/>
        <w:rPr>
          <w:lang w:eastAsia="ru-RU"/>
        </w:rPr>
      </w:pPr>
    </w:p>
    <w:p w:rsidR="0090015C" w:rsidRPr="00431BC5" w:rsidRDefault="0090015C" w:rsidP="0090015C">
      <w:pPr>
        <w:pStyle w:val="c3"/>
        <w:shd w:val="clear" w:color="auto" w:fill="FFFFFF"/>
        <w:spacing w:line="360" w:lineRule="auto"/>
        <w:jc w:val="center"/>
        <w:rPr>
          <w:b/>
          <w:lang w:eastAsia="ru-RU"/>
        </w:rPr>
      </w:pPr>
      <w:r w:rsidRPr="00431BC5">
        <w:rPr>
          <w:b/>
          <w:lang w:eastAsia="ru-RU"/>
        </w:rPr>
        <w:t>Литература</w:t>
      </w:r>
    </w:p>
    <w:p w:rsidR="0090015C" w:rsidRDefault="0090015C" w:rsidP="0090015C">
      <w:pPr>
        <w:pStyle w:val="c3"/>
        <w:shd w:val="clear" w:color="auto" w:fill="FFFFFF"/>
        <w:spacing w:line="360" w:lineRule="auto"/>
      </w:pPr>
      <w:r>
        <w:rPr>
          <w:lang w:eastAsia="ru-RU"/>
        </w:rPr>
        <w:t>1</w:t>
      </w:r>
      <w:r>
        <w:rPr>
          <w:rStyle w:val="c0"/>
        </w:rPr>
        <w:t xml:space="preserve">. </w:t>
      </w:r>
      <w:proofErr w:type="spellStart"/>
      <w:r>
        <w:rPr>
          <w:rStyle w:val="c0"/>
        </w:rPr>
        <w:t>Гуркина</w:t>
      </w:r>
      <w:proofErr w:type="spellEnd"/>
      <w:r>
        <w:rPr>
          <w:rStyle w:val="c0"/>
        </w:rPr>
        <w:t xml:space="preserve"> А.П. ''Формирование личности ребёнка в детском саду ''.- </w:t>
      </w:r>
      <w:proofErr w:type="spellStart"/>
      <w:r>
        <w:rPr>
          <w:rStyle w:val="c0"/>
        </w:rPr>
        <w:t>Учебно</w:t>
      </w:r>
      <w:proofErr w:type="spellEnd"/>
      <w:r>
        <w:rPr>
          <w:rStyle w:val="c0"/>
        </w:rPr>
        <w:t xml:space="preserve"> </w:t>
      </w:r>
      <w:proofErr w:type="gramStart"/>
      <w:r>
        <w:rPr>
          <w:rStyle w:val="c0"/>
        </w:rPr>
        <w:t>–м</w:t>
      </w:r>
      <w:proofErr w:type="gramEnd"/>
      <w:r>
        <w:rPr>
          <w:rStyle w:val="c0"/>
        </w:rPr>
        <w:t xml:space="preserve">етодическое пособие к курсовым работам и спец. </w:t>
      </w:r>
      <w:bookmarkStart w:id="0" w:name="_GoBack"/>
      <w:bookmarkEnd w:id="0"/>
      <w:r>
        <w:rPr>
          <w:rStyle w:val="c0"/>
        </w:rPr>
        <w:t>семинарам для студентов – заочников факультетов дошкольного воспитания пединститутов- М.”Просвещение“,1980</w:t>
      </w:r>
    </w:p>
    <w:p w:rsidR="0090015C" w:rsidRDefault="0090015C" w:rsidP="0090015C">
      <w:pPr>
        <w:pStyle w:val="c3"/>
        <w:shd w:val="clear" w:color="auto" w:fill="FFFFFF"/>
        <w:spacing w:line="360" w:lineRule="auto"/>
      </w:pPr>
      <w:r>
        <w:rPr>
          <w:rStyle w:val="c0"/>
        </w:rPr>
        <w:t xml:space="preserve">2. </w:t>
      </w:r>
      <w:proofErr w:type="spellStart"/>
      <w:r>
        <w:rPr>
          <w:rStyle w:val="c0"/>
        </w:rPr>
        <w:t>Дронь</w:t>
      </w:r>
      <w:proofErr w:type="spellEnd"/>
      <w:r>
        <w:rPr>
          <w:rStyle w:val="c0"/>
        </w:rPr>
        <w:t xml:space="preserve"> А.В., Данилюк О.Л. Взаимодействие  ДОУ с родителями дошкольников. Программа «Ребёнок – педагог – родитель».- </w:t>
      </w:r>
      <w:proofErr w:type="spellStart"/>
      <w:r>
        <w:rPr>
          <w:rStyle w:val="c0"/>
        </w:rPr>
        <w:t>ПСб</w:t>
      </w:r>
      <w:proofErr w:type="spellEnd"/>
      <w:r>
        <w:rPr>
          <w:rStyle w:val="c0"/>
        </w:rPr>
        <w:t>.: ООО «</w:t>
      </w:r>
      <w:proofErr w:type="spellStart"/>
      <w:r>
        <w:rPr>
          <w:rStyle w:val="c0"/>
        </w:rPr>
        <w:t>Детсво-Пресс</w:t>
      </w:r>
      <w:proofErr w:type="spellEnd"/>
      <w:r>
        <w:rPr>
          <w:rStyle w:val="c0"/>
        </w:rPr>
        <w:t>»,2011</w:t>
      </w:r>
    </w:p>
    <w:p w:rsidR="0090015C" w:rsidRDefault="0090015C" w:rsidP="0090015C">
      <w:pPr>
        <w:pStyle w:val="c3"/>
        <w:shd w:val="clear" w:color="auto" w:fill="FFFFFF"/>
        <w:spacing w:line="360" w:lineRule="auto"/>
      </w:pPr>
      <w:r>
        <w:rPr>
          <w:rStyle w:val="c0"/>
        </w:rPr>
        <w:t xml:space="preserve">3. </w:t>
      </w:r>
      <w:proofErr w:type="spellStart"/>
      <w:r>
        <w:rPr>
          <w:rStyle w:val="c0"/>
        </w:rPr>
        <w:t>Жердева</w:t>
      </w:r>
      <w:proofErr w:type="spellEnd"/>
      <w:r>
        <w:rPr>
          <w:rStyle w:val="c0"/>
        </w:rPr>
        <w:t xml:space="preserve"> Е.В. '' Дети раннего возраста в детском саду (возрастные особенности , адаптация ,сценарии дня)'' .- Ростов </w:t>
      </w:r>
      <w:proofErr w:type="spellStart"/>
      <w:r>
        <w:rPr>
          <w:rStyle w:val="c0"/>
        </w:rPr>
        <w:t>н</w:t>
      </w:r>
      <w:proofErr w:type="spellEnd"/>
      <w:proofErr w:type="gramStart"/>
      <w:r>
        <w:rPr>
          <w:rStyle w:val="c0"/>
        </w:rPr>
        <w:t>/Д</w:t>
      </w:r>
      <w:proofErr w:type="gramEnd"/>
      <w:r>
        <w:rPr>
          <w:rStyle w:val="c0"/>
        </w:rPr>
        <w:t>: Феникс , 2008</w:t>
      </w:r>
    </w:p>
    <w:p w:rsidR="0090015C" w:rsidRDefault="0090015C" w:rsidP="0090015C"/>
    <w:p w:rsidR="0090015C" w:rsidRDefault="0090015C" w:rsidP="0090015C"/>
    <w:p w:rsidR="00227D11" w:rsidRDefault="00227D11"/>
    <w:sectPr w:rsidR="00227D11" w:rsidSect="0090015C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7298"/>
    <w:multiLevelType w:val="hybridMultilevel"/>
    <w:tmpl w:val="CC7C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0015C"/>
    <w:rsid w:val="00227D11"/>
    <w:rsid w:val="00431BC5"/>
    <w:rsid w:val="0090015C"/>
    <w:rsid w:val="00C4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1B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15C"/>
    <w:pPr>
      <w:spacing w:before="100" w:beforeAutospacing="1" w:after="100" w:afterAutospacing="1"/>
    </w:pPr>
    <w:rPr>
      <w:lang w:eastAsia="zh-CN"/>
    </w:rPr>
  </w:style>
  <w:style w:type="paragraph" w:customStyle="1" w:styleId="c2">
    <w:name w:val="c2"/>
    <w:basedOn w:val="a"/>
    <w:uiPriority w:val="99"/>
    <w:rsid w:val="0090015C"/>
    <w:pPr>
      <w:spacing w:before="90" w:after="90"/>
    </w:pPr>
    <w:rPr>
      <w:lang w:eastAsia="zh-CN"/>
    </w:rPr>
  </w:style>
  <w:style w:type="paragraph" w:customStyle="1" w:styleId="c3">
    <w:name w:val="c3"/>
    <w:basedOn w:val="a"/>
    <w:uiPriority w:val="99"/>
    <w:rsid w:val="0090015C"/>
    <w:pPr>
      <w:spacing w:before="90" w:after="90"/>
    </w:pPr>
    <w:rPr>
      <w:lang w:eastAsia="zh-CN"/>
    </w:rPr>
  </w:style>
  <w:style w:type="character" w:customStyle="1" w:styleId="c1">
    <w:name w:val="c1"/>
    <w:basedOn w:val="a0"/>
    <w:rsid w:val="0090015C"/>
  </w:style>
  <w:style w:type="character" w:customStyle="1" w:styleId="c0">
    <w:name w:val="c0"/>
    <w:basedOn w:val="a0"/>
    <w:rsid w:val="0090015C"/>
  </w:style>
  <w:style w:type="character" w:styleId="a4">
    <w:name w:val="Strong"/>
    <w:basedOn w:val="a0"/>
    <w:uiPriority w:val="22"/>
    <w:qFormat/>
    <w:rsid w:val="0090015C"/>
    <w:rPr>
      <w:b/>
      <w:bCs/>
    </w:rPr>
  </w:style>
  <w:style w:type="paragraph" w:customStyle="1" w:styleId="c8">
    <w:name w:val="c8"/>
    <w:basedOn w:val="a"/>
    <w:rsid w:val="0090015C"/>
    <w:pPr>
      <w:spacing w:before="100" w:beforeAutospacing="1" w:after="100" w:afterAutospacing="1"/>
    </w:pPr>
  </w:style>
  <w:style w:type="character" w:customStyle="1" w:styleId="c18">
    <w:name w:val="c18"/>
    <w:basedOn w:val="a0"/>
    <w:rsid w:val="0090015C"/>
  </w:style>
  <w:style w:type="paragraph" w:customStyle="1" w:styleId="c5">
    <w:name w:val="c5"/>
    <w:basedOn w:val="a"/>
    <w:rsid w:val="0090015C"/>
    <w:pPr>
      <w:spacing w:before="100" w:beforeAutospacing="1" w:after="100" w:afterAutospacing="1"/>
    </w:pPr>
  </w:style>
  <w:style w:type="character" w:customStyle="1" w:styleId="c9">
    <w:name w:val="c9"/>
    <w:basedOn w:val="a0"/>
    <w:rsid w:val="0090015C"/>
  </w:style>
  <w:style w:type="character" w:customStyle="1" w:styleId="10">
    <w:name w:val="Заголовок 1 Знак"/>
    <w:basedOn w:val="a0"/>
    <w:link w:val="1"/>
    <w:uiPriority w:val="9"/>
    <w:rsid w:val="00431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A0B6-7B8E-44C7-9358-5DACC41E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2013-06-04T17:37:00Z</dcterms:created>
  <dcterms:modified xsi:type="dcterms:W3CDTF">2013-06-04T17:37:00Z</dcterms:modified>
</cp:coreProperties>
</file>